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39AB" w:rsidRDefault="002B5B91" w:rsidP="0056635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3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3D5357" w:rsidRPr="003D5357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七八九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022EAE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一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2E11DB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:rsidR="00566359" w:rsidRPr="00566359" w:rsidRDefault="00566359" w:rsidP="00566359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一、課程類別：體育班體育專業課程</w:t>
      </w:r>
    </w:p>
    <w:p w:rsidR="00094866" w:rsidRDefault="00094866" w:rsidP="00094866">
      <w:pPr>
        <w:pStyle w:val="Textbody"/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二、運動種類(請勾選並填寫)：</w:t>
      </w:r>
      <w:r w:rsidR="00B517BF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  <w:bookmarkStart w:id="0" w:name="_GoBack"/>
      <w:bookmarkEnd w:id="0"/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 1.□挑戰類型運動：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2.</w:t>
      </w:r>
      <w:r w:rsidR="002E11DB">
        <w:rPr>
          <w:rFonts w:ascii="新細明體" w:hAnsi="新細明體" w:cs="標楷體" w:hint="eastAsia"/>
          <w:color w:val="auto"/>
          <w:sz w:val="24"/>
          <w:szCs w:val="24"/>
        </w:rPr>
        <w:t>□</w:t>
      </w:r>
      <w:r>
        <w:rPr>
          <w:rFonts w:ascii="標楷體" w:eastAsia="標楷體" w:hAnsi="標楷體" w:cs="標楷體"/>
          <w:color w:val="auto"/>
          <w:sz w:val="24"/>
          <w:szCs w:val="24"/>
        </w:rPr>
        <w:t>競爭類型運動：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 3.□表現類型運動：</w:t>
      </w:r>
      <w:r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color w:val="auto"/>
          <w:sz w:val="24"/>
          <w:szCs w:val="24"/>
        </w:rPr>
        <w:t xml:space="preserve">  4.</w:t>
      </w:r>
      <w:r w:rsidR="002E11DB">
        <w:rPr>
          <w:rFonts w:ascii="新細明體" w:hAnsi="新細明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防衛類型運動：___</w:t>
      </w:r>
      <w:r w:rsidR="002E11DB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  <w:r>
        <w:rPr>
          <w:rFonts w:ascii="標楷體" w:eastAsia="標楷體" w:hAnsi="標楷體" w:cs="標楷體"/>
          <w:color w:val="auto"/>
          <w:sz w:val="24"/>
          <w:szCs w:val="24"/>
        </w:rPr>
        <w:t>____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註：請依據體育班體育專業領域課程綱要之分類，挑戰類型運動如田徑、游泳，競爭類型運動如網/牆性球類運動、陣地攻守性球類運</w:t>
      </w:r>
    </w:p>
    <w:p w:rsidR="00094866" w:rsidRP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 xml:space="preserve">    動、標的性球類運動、守備/跑分性球類運動等，表現類型運動如體操、舞蹈、民俗性運動等，防衛類型運動如武術、技擊等。</w:t>
      </w:r>
    </w:p>
    <w:p w:rsidR="00094866" w:rsidRDefault="00094866" w:rsidP="00094866">
      <w:pPr>
        <w:pStyle w:val="Textbody"/>
        <w:ind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三、學習節數：每週(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8</w:t>
      </w:r>
      <w:r>
        <w:rPr>
          <w:rFonts w:ascii="標楷體" w:eastAsia="標楷體" w:hAnsi="標楷體" w:cs="標楷體"/>
          <w:sz w:val="24"/>
          <w:szCs w:val="24"/>
        </w:rPr>
        <w:t xml:space="preserve"> )節，實施(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2</w:t>
      </w:r>
      <w:r w:rsidR="00022EAE" w:rsidRPr="003D5357">
        <w:rPr>
          <w:rFonts w:ascii="標楷體" w:eastAsia="標楷體" w:hAnsi="標楷體" w:cs="標楷體" w:hint="eastAsia"/>
          <w:color w:val="000000" w:themeColor="text1"/>
          <w:sz w:val="24"/>
          <w:szCs w:val="24"/>
        </w:rPr>
        <w:t>2</w:t>
      </w:r>
      <w:r w:rsidRPr="003D5357">
        <w:rPr>
          <w:rFonts w:ascii="標楷體" w:eastAsia="標楷體" w:hAnsi="標楷體" w:cs="標楷體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cs="標楷體"/>
          <w:sz w:val="24"/>
          <w:szCs w:val="24"/>
        </w:rPr>
        <w:t xml:space="preserve">週，共( </w:t>
      </w:r>
      <w:r w:rsidR="003D5357">
        <w:rPr>
          <w:rFonts w:ascii="標楷體" w:eastAsia="標楷體" w:hAnsi="標楷體" w:cs="標楷體" w:hint="eastAsia"/>
          <w:sz w:val="24"/>
          <w:szCs w:val="24"/>
        </w:rPr>
        <w:t>176</w:t>
      </w:r>
      <w:r>
        <w:rPr>
          <w:rFonts w:ascii="標楷體" w:eastAsia="標楷體" w:hAnsi="標楷體" w:cs="標楷體"/>
          <w:sz w:val="24"/>
          <w:szCs w:val="24"/>
        </w:rPr>
        <w:t xml:space="preserve"> )節。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sz w:val="24"/>
          <w:szCs w:val="24"/>
          <w:shd w:val="clear" w:color="auto" w:fill="D9D9D9" w:themeFill="background1" w:themeFillShade="D9"/>
        </w:rPr>
        <w:t>註：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國中每週6至8節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，包含部定課程之體育專業5節及校定彈性學習課程之特殊需求領域課程1至3節；</w:t>
      </w:r>
      <w:r w:rsidRPr="00094866">
        <w:rPr>
          <w:rFonts w:ascii="標楷體" w:eastAsia="標楷體" w:hAnsi="標楷體" w:cs="標楷體"/>
          <w:color w:val="FF0000"/>
          <w:sz w:val="24"/>
          <w:szCs w:val="24"/>
          <w:shd w:val="clear" w:color="auto" w:fill="D9D9D9" w:themeFill="background1" w:themeFillShade="D9"/>
        </w:rPr>
        <w:t>國小每週6至7節</w:t>
      </w: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，包含部定課程</w:t>
      </w:r>
    </w:p>
    <w:p w:rsidR="00094866" w:rsidRPr="00094866" w:rsidRDefault="00094866" w:rsidP="00094866">
      <w:pPr>
        <w:pStyle w:val="Textbody"/>
        <w:ind w:firstLine="480"/>
        <w:rPr>
          <w:shd w:val="clear" w:color="auto" w:fill="D9D9D9" w:themeFill="background1" w:themeFillShade="D9"/>
        </w:rPr>
      </w:pPr>
      <w:r w:rsidRPr="00094866">
        <w:rPr>
          <w:rFonts w:ascii="標楷體" w:eastAsia="標楷體" w:hAnsi="標楷體" w:cs="標楷體"/>
          <w:color w:val="auto"/>
          <w:sz w:val="24"/>
          <w:szCs w:val="24"/>
          <w:shd w:val="clear" w:color="auto" w:fill="D9D9D9" w:themeFill="background1" w:themeFillShade="D9"/>
        </w:rPr>
        <w:t>之體育專業4節及校定彈性學習課程之特殊需求領域課程2至3節。</w:t>
      </w:r>
    </w:p>
    <w:p w:rsidR="00094866" w:rsidRDefault="00094866" w:rsidP="00094866">
      <w:pPr>
        <w:pStyle w:val="Textbody"/>
        <w:ind w:firstLine="480"/>
        <w:rPr>
          <w:rFonts w:ascii="標楷體" w:eastAsia="標楷體" w:hAnsi="標楷體" w:cs="標楷體"/>
          <w:color w:val="auto"/>
          <w:sz w:val="24"/>
          <w:szCs w:val="24"/>
        </w:rPr>
      </w:pPr>
    </w:p>
    <w:p w:rsidR="00094866" w:rsidRDefault="00094866" w:rsidP="00094866">
      <w:pPr>
        <w:pStyle w:val="Textbody"/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四、課表呈現：</w:t>
      </w:r>
    </w:p>
    <w:tbl>
      <w:tblPr>
        <w:tblW w:w="1335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ind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星期五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07:30~08:20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Pr="003D5357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08:30~09:15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09:25~10:10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10:20~11:05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11:15~12:00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12:00~13:00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8B4570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13:10~13:55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14:05~14:50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  <w:tr w:rsidR="00094866" w:rsidTr="003D5357">
        <w:trPr>
          <w:trHeight w:val="454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</w:pPr>
            <w:r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15:05~15:50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3D5357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4866" w:rsidRDefault="00094866" w:rsidP="008B4570">
            <w:pPr>
              <w:pStyle w:val="Textbody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FF0000"/>
                <w:sz w:val="24"/>
                <w:szCs w:val="24"/>
              </w:rPr>
              <w:t>體育專業</w:t>
            </w:r>
          </w:p>
        </w:tc>
      </w:tr>
    </w:tbl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3D5357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3D5357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2E11DB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3D5357"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2E11DB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3D5357"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3D5357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3D5357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2E11DB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1DB" w:rsidRPr="002E11DB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1.體驗角力運動，從課程體驗認識角力並聯結運動能力。</w:t>
            </w:r>
          </w:p>
          <w:p w:rsidR="002E11DB" w:rsidRPr="002E11DB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 自主自律學習態度，團隊生活中展現合作共榮。</w:t>
            </w:r>
          </w:p>
          <w:p w:rsidR="002E11DB" w:rsidRPr="002E11DB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結合肌力、體能、協調能力的身體運動能力。</w:t>
            </w:r>
          </w:p>
          <w:p w:rsidR="002E11DB" w:rsidRPr="002E11DB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 運用體能交互關係概念，提升各項運動能力。</w:t>
            </w:r>
          </w:p>
          <w:p w:rsidR="002E11DB" w:rsidRPr="002E11DB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5.具備專項角力運動及多方面的運動能力發展。</w:t>
            </w:r>
          </w:p>
          <w:p w:rsidR="00F6602E" w:rsidRPr="00B62FC1" w:rsidRDefault="002E11DB" w:rsidP="002E11D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E1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6.具備情意表達的能力，能以同理心與人溝通互動，並理解角力運動的基本概念，應用於日常生活中。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  <w:r w:rsidR="007303D5" w:rsidRPr="00C462FB">
        <w:rPr>
          <w:rFonts w:ascii="標楷體" w:eastAsia="標楷體" w:hint="eastAsia"/>
          <w:sz w:val="24"/>
          <w:szCs w:val="24"/>
        </w:rPr>
        <w:t>(</w:t>
      </w:r>
      <w:r w:rsidR="007303D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303D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111E42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111E42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111E42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2E11DB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111E42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111E42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111E42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4B6734" w:rsidRPr="00BF73D8" w:rsidTr="00111E42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3D5357" w:rsidP="00111E4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111E4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2E11D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2E11D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111E4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111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E11DB" w:rsidRPr="00500692" w:rsidTr="002E11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第一週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8/30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(8/30(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開學</w:t>
            </w:r>
            <w:r>
              <w:rPr>
                <w:rFonts w:eastAsia="標楷體"/>
                <w:color w:val="auto"/>
              </w:rPr>
              <w:t>)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  <w:highlight w:val="yellow"/>
              </w:rPr>
              <w:t>暫定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運動基本敏捷、協調、瞬發力與速度等體能訓練之原理原則。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977609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第二週</w:t>
            </w:r>
          </w:p>
          <w:p w:rsidR="002E11DB" w:rsidRDefault="002E11DB" w:rsidP="002E11DB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9/2~9/6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運動基本敏捷、協調、瞬發力與速度等體能訓練之原理原則。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第三週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9/9~9/13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跑、跳、划體能訓練之內容。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跑、跳、划體能訓練之負荷與強度。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跑、跳、划體能訓練之安全原則。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第四週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9/16~9/20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跑、跳、划體能訓練之內容。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跑、跳、划體能訓練之負荷與強度。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跑、跳、划體能訓練之安全原則。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第五週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9/23~9/27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第六週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9/30~10/4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第七週</w:t>
            </w:r>
            <w:r>
              <w:rPr>
                <w:rFonts w:eastAsia="標楷體"/>
                <w:color w:val="auto"/>
              </w:rPr>
              <w:t>.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10/7~10/11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>
              <w:rPr>
                <w:rFonts w:eastAsia="標楷體"/>
                <w:color w:val="auto"/>
              </w:rPr>
              <w:lastRenderedPageBreak/>
              <w:t xml:space="preserve"> (10/10(</w:t>
            </w:r>
            <w:r>
              <w:rPr>
                <w:rFonts w:eastAsia="標楷體" w:hint="eastAsia"/>
                <w:color w:val="auto"/>
              </w:rPr>
              <w:t>四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lastRenderedPageBreak/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預防運動傷害。</w:t>
            </w:r>
          </w:p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</w:t>
            </w:r>
            <w:r w:rsidRPr="007F2489">
              <w:rPr>
                <w:rFonts w:eastAsia="標楷體"/>
              </w:rPr>
              <w:lastRenderedPageBreak/>
              <w:t>等各類型體能訓練動作正確操作。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lastRenderedPageBreak/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第八週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10/14~10/18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準備一：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第九週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10/21~10/25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10/28~11/1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預防運動傷害。</w:t>
            </w:r>
          </w:p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</w:t>
            </w:r>
            <w:r w:rsidRPr="007F2489">
              <w:rPr>
                <w:rFonts w:eastAsia="標楷體"/>
              </w:rPr>
              <w:lastRenderedPageBreak/>
              <w:t>等各類型體能訓練動作正確操作。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lastRenderedPageBreak/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第十一週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11/4~11/8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Default="002E11DB" w:rsidP="00DB7628">
            <w:pPr>
              <w:jc w:val="center"/>
              <w:rPr>
                <w:rFonts w:ascii="標楷體" w:eastAsia="標楷體" w:hAnsi="標楷體"/>
                <w:lang w:val="de-D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  <w:p w:rsidR="002E11DB" w:rsidRDefault="002E11DB" w:rsidP="00DB7628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  <w:p w:rsidR="002E11DB" w:rsidRPr="00500692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參加108年總統盃角力錦標賽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2E11DB" w:rsidRPr="00E7705D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第十二週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11/11~11/15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能分析並執行跑、跳、擲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</w:t>
            </w:r>
            <w:r w:rsidRPr="007F2489">
              <w:rPr>
                <w:rFonts w:eastAsia="標楷體"/>
              </w:rPr>
              <w:t>跑、跳、划等各專項技術的單一動作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-B2</w:t>
            </w:r>
            <w:r w:rsidRPr="007F2489">
              <w:rPr>
                <w:rFonts w:eastAsia="標楷體"/>
              </w:rPr>
              <w:t>跑、跳、划等各專項技術的聯合動作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873173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1專項體能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2加強個人技術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第十三週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11/18~11/22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-B3</w:t>
            </w:r>
            <w:r w:rsidRPr="007F2489">
              <w:rPr>
                <w:rFonts w:eastAsia="標楷體"/>
              </w:rPr>
              <w:t>跑、跳、划等各專項技術之起始準備。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-B4</w:t>
            </w:r>
            <w:r w:rsidRPr="007F2489">
              <w:rPr>
                <w:rFonts w:eastAsia="標楷體"/>
              </w:rPr>
              <w:t>跑、跳、划等各專項技</w:t>
            </w:r>
            <w:r w:rsidRPr="007F2489">
              <w:rPr>
                <w:rFonts w:eastAsia="標楷體"/>
              </w:rPr>
              <w:lastRenderedPageBreak/>
              <w:t>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lastRenderedPageBreak/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第十四週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11/25~11/29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預計段考週</w:t>
            </w:r>
            <w:r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踢、蹬、划等各專項技術之連結動作。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-B5</w:t>
            </w:r>
            <w:r w:rsidRPr="007F2489">
              <w:rPr>
                <w:rFonts w:eastAsia="標楷體"/>
              </w:rPr>
              <w:t>跑、跳、划等各專項技術連結動作之準備。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-B6</w:t>
            </w:r>
            <w:r w:rsidRPr="007F2489">
              <w:rPr>
                <w:rFonts w:eastAsia="標楷體"/>
              </w:rPr>
              <w:t>跑、跳、划等各專項技術連結動作之銜續。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第十五週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12/2~12/6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踢、蹬、划等各專項技術之完成動作。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-B7</w:t>
            </w:r>
            <w:r w:rsidRPr="007F2489">
              <w:rPr>
                <w:rFonts w:eastAsia="標楷體"/>
              </w:rPr>
              <w:t>跑、跳、划等各專項技術之完成動作。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專項一：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第十六週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12/9~12/13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-5</w:t>
            </w:r>
            <w:r w:rsidRPr="0034695F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-B8</w:t>
            </w:r>
            <w:r w:rsidRPr="007F2489">
              <w:rPr>
                <w:rFonts w:eastAsia="標楷體"/>
              </w:rPr>
              <w:t>接力準備動作。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-B9</w:t>
            </w:r>
            <w:r w:rsidRPr="007F2489">
              <w:rPr>
                <w:rFonts w:eastAsia="標楷體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1穩定專項體能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2穩定專項技術及戰術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第十七週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12/16~12/20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-6</w:t>
            </w:r>
            <w:r w:rsidRPr="0034695F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-B10</w:t>
            </w:r>
            <w:r w:rsidRPr="007F2489">
              <w:rPr>
                <w:rFonts w:eastAsia="標楷體"/>
              </w:rPr>
              <w:t>動作過程產生的流體、阻力與反作用力等力學特性。</w:t>
            </w:r>
          </w:p>
          <w:p w:rsidR="002E11DB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-B11</w:t>
            </w:r>
            <w:r w:rsidRPr="007F2489">
              <w:rPr>
                <w:rFonts w:eastAsia="標楷體"/>
              </w:rPr>
              <w:t>運動力學原理與專項技術訓練。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-B12</w:t>
            </w:r>
            <w:r w:rsidRPr="007F2489">
              <w:rPr>
                <w:rFonts w:eastAsia="標楷體"/>
              </w:rPr>
              <w:t>專項技術之距離、高度、角度、時間與速度之訓練。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1穩定專項體能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2穩定專項技術及戰術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第十八週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12/23~12/27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Ta-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能理解並執行配速、規則與情報蒐集。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-C1</w:t>
            </w:r>
            <w:r w:rsidRPr="007F2489">
              <w:rPr>
                <w:rFonts w:eastAsia="標楷體"/>
              </w:rPr>
              <w:t>訓練與競賽規則。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-C2</w:t>
            </w:r>
            <w:r w:rsidRPr="007F2489">
              <w:rPr>
                <w:rFonts w:eastAsia="標楷體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Default="002E11DB" w:rsidP="00DB7628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  <w:p w:rsidR="002E11DB" w:rsidRDefault="002E11DB" w:rsidP="00DB7628">
            <w:pPr>
              <w:jc w:val="center"/>
              <w:rPr>
                <w:rFonts w:ascii="標楷體" w:eastAsia="標楷體" w:hAnsi="標楷體"/>
                <w:lang w:val="de-DE"/>
              </w:rPr>
            </w:pPr>
          </w:p>
          <w:p w:rsidR="002E11DB" w:rsidRPr="00500692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參加新北市中等學校運動會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1穩定個人最佳成績2模擬比賽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第十九週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12/30~1/3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(1/1(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-D1</w:t>
            </w:r>
            <w:r w:rsidRPr="007F2489">
              <w:rPr>
                <w:rFonts w:eastAsia="標楷體"/>
              </w:rPr>
              <w:t>目標設定、壓力管理、意象訓練、自我對話等挑戰性心理技能。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-D2</w:t>
            </w:r>
            <w:r w:rsidRPr="007F2489">
              <w:rPr>
                <w:rFonts w:eastAsia="標楷體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8D060A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2E11DB" w:rsidRPr="00416CB6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1加強C-1缺點</w:t>
            </w:r>
          </w:p>
          <w:p w:rsidR="002E11DB" w:rsidRPr="00500692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416CB6" w:rsidRDefault="002E11DB" w:rsidP="00DB762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2E11DB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2E11DB" w:rsidRPr="00500692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2E11DB" w:rsidRPr="00500692" w:rsidTr="002E11D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lastRenderedPageBreak/>
              <w:t>第二十週</w:t>
            </w:r>
          </w:p>
          <w:p w:rsidR="002E11DB" w:rsidRDefault="002E11DB" w:rsidP="002E11D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/>
                <w:color w:val="auto"/>
              </w:rPr>
              <w:t>1/6~1/10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11DB" w:rsidRPr="0034695F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2E11DB" w:rsidRPr="007F2489" w:rsidRDefault="002E11DB" w:rsidP="00DB7628">
            <w:pPr>
              <w:widowControl w:val="0"/>
              <w:overflowPunct w:val="0"/>
              <w:snapToGrid w:val="0"/>
              <w:jc w:val="center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347430" w:rsidRDefault="002E11DB" w:rsidP="00DB7628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500692" w:rsidRDefault="002E11DB" w:rsidP="00DB7628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347430" w:rsidRDefault="002E11DB" w:rsidP="00DB7628">
            <w:pPr>
              <w:ind w:left="9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技術測驗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347430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1.體能測驗</w:t>
            </w:r>
          </w:p>
          <w:p w:rsidR="002E11DB" w:rsidRPr="00347430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2.戰術運用</w:t>
            </w:r>
          </w:p>
          <w:p w:rsidR="002E11DB" w:rsidRPr="00347430" w:rsidRDefault="002E11DB" w:rsidP="00DB762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2E11DB" w:rsidRPr="00AD0B54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2E11DB" w:rsidRPr="00500692" w:rsidRDefault="002E11DB" w:rsidP="00DB762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left="120" w:hangingChars="50" w:hanging="1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 ＿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2E11DB" w:rsidRPr="00500692" w:rsidRDefault="002E11DB" w:rsidP="00DB7628">
            <w:pPr>
              <w:adjustRightInd w:val="0"/>
              <w:snapToGrid w:val="0"/>
              <w:spacing w:line="0" w:lineRule="atLeast"/>
              <w:ind w:hanging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1BC" w:rsidRDefault="00A671BC">
      <w:r>
        <w:separator/>
      </w:r>
    </w:p>
  </w:endnote>
  <w:endnote w:type="continuationSeparator" w:id="0">
    <w:p w:rsidR="00A671BC" w:rsidRDefault="00A6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734" w:rsidRDefault="004B6734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53" w:rsidRPr="00DB3453">
          <w:rPr>
            <w:noProof/>
            <w:lang w:val="zh-TW"/>
          </w:rPr>
          <w:t>3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1BC" w:rsidRDefault="00A671BC">
      <w:r>
        <w:separator/>
      </w:r>
    </w:p>
  </w:footnote>
  <w:footnote w:type="continuationSeparator" w:id="0">
    <w:p w:rsidR="00A671BC" w:rsidRDefault="00A67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2EAE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4866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11DB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D5357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734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5FC5"/>
    <w:rsid w:val="00566359"/>
    <w:rsid w:val="00570442"/>
    <w:rsid w:val="00573E05"/>
    <w:rsid w:val="00575BF8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51A6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5DFE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03D5"/>
    <w:rsid w:val="00731AE5"/>
    <w:rsid w:val="00734407"/>
    <w:rsid w:val="007361BE"/>
    <w:rsid w:val="00736961"/>
    <w:rsid w:val="0074128F"/>
    <w:rsid w:val="0074265B"/>
    <w:rsid w:val="00742F96"/>
    <w:rsid w:val="00746EA1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1BC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33BD"/>
    <w:rsid w:val="00AB671C"/>
    <w:rsid w:val="00AB6FC4"/>
    <w:rsid w:val="00AC4B0F"/>
    <w:rsid w:val="00AC7F47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37BD"/>
    <w:rsid w:val="00B47EBB"/>
    <w:rsid w:val="00B517BF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34E2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B7628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7E9A0B"/>
  <w15:docId w15:val="{12FD5ECB-FCA9-4DDA-BD6B-E7713E43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Textbody">
    <w:name w:val="Text body"/>
    <w:rsid w:val="00094866"/>
    <w:pPr>
      <w:suppressAutoHyphens/>
      <w:autoSpaceDN w:val="0"/>
      <w:textAlignment w:val="baseline"/>
    </w:pPr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E35F-3686-4554-BEEA-CE7B4258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1047</Words>
  <Characters>5971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</cp:revision>
  <cp:lastPrinted>2020-05-11T06:58:00Z</cp:lastPrinted>
  <dcterms:created xsi:type="dcterms:W3CDTF">2024-06-20T11:04:00Z</dcterms:created>
  <dcterms:modified xsi:type="dcterms:W3CDTF">2024-06-20T11:14:00Z</dcterms:modified>
</cp:coreProperties>
</file>