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58BC5A" w14:textId="77777777"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00145C9C">
        <w:rPr>
          <w:rFonts w:ascii="標楷體" w:eastAsia="標楷體" w:hAnsi="標楷體" w:cs="標楷體" w:hint="eastAsia"/>
          <w:b/>
          <w:sz w:val="28"/>
          <w:szCs w:val="28"/>
          <w:u w:val="single"/>
        </w:rPr>
        <w:t>七</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145C9C">
        <w:rPr>
          <w:rFonts w:ascii="標楷體" w:eastAsia="標楷體" w:hAnsi="標楷體" w:cs="標楷體" w:hint="eastAsia"/>
          <w:b/>
          <w:sz w:val="28"/>
          <w:szCs w:val="28"/>
        </w:rPr>
        <w:t>程翊雯</w:t>
      </w:r>
    </w:p>
    <w:p w14:paraId="753EBD22" w14:textId="77777777" w:rsidR="003939AB" w:rsidRPr="003B59B2" w:rsidRDefault="003939AB" w:rsidP="002B5B91">
      <w:pPr>
        <w:jc w:val="center"/>
        <w:rPr>
          <w:rFonts w:ascii="標楷體" w:eastAsia="標楷體" w:hAnsi="標楷體" w:cs="標楷體"/>
          <w:b/>
          <w:sz w:val="28"/>
          <w:szCs w:val="28"/>
        </w:rPr>
      </w:pPr>
    </w:p>
    <w:p w14:paraId="02EAA589"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7EDD26B2"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145C9C">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05228823" w14:textId="3E362FCF"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D343C0">
        <w:rPr>
          <w:rFonts w:ascii="標楷體" w:eastAsia="標楷體" w:hAnsi="標楷體" w:cs="標楷體" w:hint="eastAsia"/>
          <w:sz w:val="24"/>
          <w:szCs w:val="24"/>
        </w:rPr>
        <w:t>5</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D343C0">
        <w:rPr>
          <w:rFonts w:ascii="標楷體" w:eastAsia="標楷體" w:hAnsi="標楷體" w:cs="標楷體" w:hint="eastAsia"/>
          <w:sz w:val="24"/>
          <w:szCs w:val="24"/>
        </w:rPr>
        <w:t>105</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18CD4883"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58AF56B4"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6379FF"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14BEC27"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45B56AB5"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99E1C9E" w14:textId="3BFE3E52" w:rsidR="00F6602E" w:rsidRPr="00EC7948" w:rsidRDefault="00E71E7B"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14:paraId="21BCCDEA" w14:textId="50593D61" w:rsidR="00F6602E" w:rsidRPr="00EC7948" w:rsidRDefault="00E71E7B"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14:paraId="63344ECA" w14:textId="32699F54" w:rsidR="00F6602E" w:rsidRPr="00EC7948" w:rsidRDefault="00E71E7B"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14:paraId="68BF91D8" w14:textId="01ABDCA9" w:rsidR="00F6602E" w:rsidRPr="00EC7948" w:rsidRDefault="001F32DE"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14:paraId="184AEBFB" w14:textId="6A327980" w:rsidR="00F6602E" w:rsidRPr="00EC7948" w:rsidRDefault="00E71E7B"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14:paraId="0D4BADDD" w14:textId="46417C2B" w:rsidR="00F6602E" w:rsidRPr="00EC7948" w:rsidRDefault="00E71E7B"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14:paraId="2B59BB2C" w14:textId="1ABB3EBA" w:rsidR="00F6602E" w:rsidRPr="00EC7948" w:rsidRDefault="00E71E7B"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14:paraId="2C6E5031" w14:textId="6AFB29BD" w:rsidR="00F6602E" w:rsidRPr="00EC7948" w:rsidRDefault="001F32DE"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14:paraId="1F072D09" w14:textId="696BA133" w:rsidR="00F6602E" w:rsidRPr="001D3382" w:rsidRDefault="00E71E7B"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0B0C621" w14:textId="7BB0B1BC" w:rsidR="001F32DE" w:rsidRDefault="001F32DE" w:rsidP="00E71E7B">
            <w:pPr>
              <w:rPr>
                <w:rFonts w:hint="eastAsia"/>
              </w:rPr>
            </w:pPr>
            <w:r>
              <w:rPr>
                <w:rFonts w:ascii="標楷體" w:eastAsia="標楷體" w:hAnsi="標楷體"/>
                <w:color w:val="auto"/>
                <w:sz w:val="24"/>
                <w:szCs w:val="24"/>
                <w:shd w:val="clear" w:color="auto" w:fill="FFFFFF"/>
              </w:rPr>
              <w:t>國-J-A2 透過欣賞各類文本，培養思辨的能力，並能反思內容主題，應用於日常生活中，有效處理問題。</w:t>
            </w:r>
          </w:p>
          <w:p w14:paraId="28ADCE0F" w14:textId="77777777" w:rsidR="001F32DE" w:rsidRDefault="001F32DE" w:rsidP="001F32DE">
            <w:r>
              <w:rPr>
                <w:rFonts w:ascii="標楷體" w:eastAsia="標楷體" w:hAnsi="標楷體"/>
                <w:color w:val="auto"/>
                <w:sz w:val="24"/>
                <w:szCs w:val="24"/>
                <w:shd w:val="clear" w:color="auto" w:fill="FFFFFF"/>
              </w:rPr>
              <w:t>國-J-B1 運用國語文表情達意，增進閱讀理解，進而提升欣賞及</w:t>
            </w:r>
            <w:proofErr w:type="gramStart"/>
            <w:r>
              <w:rPr>
                <w:rFonts w:ascii="標楷體" w:eastAsia="標楷體" w:hAnsi="標楷體"/>
                <w:color w:val="auto"/>
                <w:sz w:val="24"/>
                <w:szCs w:val="24"/>
                <w:shd w:val="clear" w:color="auto" w:fill="FFFFFF"/>
              </w:rPr>
              <w:t>評析文本</w:t>
            </w:r>
            <w:proofErr w:type="gramEnd"/>
            <w:r>
              <w:rPr>
                <w:rFonts w:ascii="標楷體" w:eastAsia="標楷體" w:hAnsi="標楷體"/>
                <w:color w:val="auto"/>
                <w:sz w:val="24"/>
                <w:szCs w:val="24"/>
                <w:shd w:val="clear" w:color="auto" w:fill="FFFFFF"/>
              </w:rPr>
              <w:t>的能力，並能傾聽他人的需求、理解他人的觀點，達到良性的人我溝通與互動。</w:t>
            </w:r>
          </w:p>
          <w:p w14:paraId="715785D0" w14:textId="7BC03127" w:rsidR="00F6602E" w:rsidRPr="00E71E7B" w:rsidRDefault="001F32DE" w:rsidP="00E71E7B">
            <w:pPr>
              <w:rPr>
                <w:rFonts w:hint="eastAsia"/>
              </w:rPr>
            </w:pPr>
            <w:r>
              <w:rPr>
                <w:rFonts w:ascii="標楷體" w:eastAsia="標楷體" w:hAnsi="標楷體"/>
                <w:color w:val="auto"/>
                <w:sz w:val="24"/>
                <w:szCs w:val="24"/>
                <w:shd w:val="clear" w:color="auto" w:fill="FFFFFF"/>
              </w:rPr>
              <w:t>國-J-C2 在國語文學習情境中，與他人合作學習，增進理解、溝通與包容的能力，在生活中建立友善的人際關係。</w:t>
            </w:r>
          </w:p>
        </w:tc>
      </w:tr>
    </w:tbl>
    <w:p w14:paraId="5BCB7C31"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286846DC"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43731E58"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325FE731"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243518BF" w14:textId="77777777" w:rsidR="00BD6160" w:rsidRDefault="00BD616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240317FA" w14:textId="77777777" w:rsidR="00200C15" w:rsidRDefault="00200C15" w:rsidP="001948DA">
      <w:pPr>
        <w:spacing w:line="0" w:lineRule="atLeast"/>
        <w:rPr>
          <w:rFonts w:ascii="標楷體" w:eastAsia="標楷體" w:hAnsi="標楷體" w:cs="標楷體"/>
          <w:sz w:val="24"/>
          <w:szCs w:val="24"/>
        </w:rPr>
      </w:pPr>
    </w:p>
    <w:p w14:paraId="25BB9B54" w14:textId="77777777" w:rsidR="00A238E9" w:rsidRPr="0078482F" w:rsidRDefault="00BD6160" w:rsidP="00A238E9">
      <w:pPr>
        <w:rPr>
          <w:rFonts w:ascii="標楷體" w:eastAsia="標楷體"/>
        </w:rPr>
      </w:pPr>
      <w:r>
        <w:rPr>
          <w:rFonts w:ascii="標楷體" w:eastAsia="標楷體" w:hint="eastAsia"/>
          <w:sz w:val="24"/>
          <w:szCs w:val="24"/>
        </w:rPr>
        <w:lastRenderedPageBreak/>
        <w:t>四</w:t>
      </w:r>
      <w:r w:rsidR="00A238E9">
        <w:rPr>
          <w:rFonts w:ascii="標楷體" w:eastAsia="標楷體" w:hint="eastAsia"/>
          <w:sz w:val="24"/>
          <w:szCs w:val="24"/>
        </w:rPr>
        <w:t>、</w:t>
      </w:r>
      <w:r w:rsidR="00A238E9" w:rsidRPr="00C462FB">
        <w:rPr>
          <w:rFonts w:ascii="標楷體" w:eastAsia="標楷體" w:hint="eastAsia"/>
          <w:sz w:val="24"/>
          <w:szCs w:val="24"/>
        </w:rPr>
        <w:t>本學期達成之學生圖像</w:t>
      </w:r>
      <w:r w:rsidR="00A238E9" w:rsidRPr="00C462FB">
        <w:rPr>
          <w:rFonts w:ascii="標楷體" w:eastAsia="標楷體"/>
          <w:sz w:val="24"/>
          <w:szCs w:val="24"/>
        </w:rPr>
        <w:t>素養指標</w:t>
      </w:r>
      <w:r w:rsidR="00A238E9"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6D450C60" w14:textId="77777777" w:rsidTr="00054F24">
        <w:trPr>
          <w:trHeight w:val="416"/>
        </w:trPr>
        <w:tc>
          <w:tcPr>
            <w:tcW w:w="1271" w:type="dxa"/>
            <w:vAlign w:val="center"/>
          </w:tcPr>
          <w:p w14:paraId="2942A043" w14:textId="77777777" w:rsidR="00A238E9" w:rsidRPr="00BF73D8" w:rsidRDefault="00A238E9" w:rsidP="00054F24">
            <w:pPr>
              <w:spacing w:line="0" w:lineRule="atLeast"/>
              <w:jc w:val="center"/>
              <w:rPr>
                <w:rFonts w:eastAsia="標楷體"/>
              </w:rPr>
            </w:pPr>
            <w:r w:rsidRPr="00BF73D8">
              <w:rPr>
                <w:rFonts w:eastAsia="標楷體"/>
              </w:rPr>
              <w:t>圖像</w:t>
            </w:r>
          </w:p>
        </w:tc>
        <w:tc>
          <w:tcPr>
            <w:tcW w:w="1276" w:type="dxa"/>
            <w:vAlign w:val="center"/>
          </w:tcPr>
          <w:p w14:paraId="7C0AED66" w14:textId="77777777" w:rsidR="00A238E9" w:rsidRPr="00BF73D8" w:rsidRDefault="00A238E9" w:rsidP="00054F24">
            <w:pPr>
              <w:spacing w:line="0" w:lineRule="atLeast"/>
              <w:jc w:val="center"/>
              <w:rPr>
                <w:rFonts w:eastAsia="標楷體"/>
              </w:rPr>
            </w:pPr>
            <w:r w:rsidRPr="00BF73D8">
              <w:rPr>
                <w:rFonts w:eastAsia="標楷體"/>
              </w:rPr>
              <w:t>向度</w:t>
            </w:r>
          </w:p>
        </w:tc>
        <w:tc>
          <w:tcPr>
            <w:tcW w:w="3969" w:type="dxa"/>
            <w:gridSpan w:val="4"/>
            <w:vAlign w:val="center"/>
          </w:tcPr>
          <w:p w14:paraId="4A4251B3" w14:textId="77777777" w:rsidR="00A238E9" w:rsidRPr="00BF73D8" w:rsidRDefault="00A238E9" w:rsidP="00054F24">
            <w:pPr>
              <w:spacing w:line="0" w:lineRule="atLeast"/>
              <w:jc w:val="center"/>
              <w:rPr>
                <w:rFonts w:eastAsia="標楷體"/>
              </w:rPr>
            </w:pPr>
            <w:r w:rsidRPr="00BF73D8">
              <w:rPr>
                <w:rFonts w:eastAsia="標楷體"/>
              </w:rPr>
              <w:t>素養指標</w:t>
            </w:r>
          </w:p>
        </w:tc>
      </w:tr>
      <w:tr w:rsidR="00A238E9" w:rsidRPr="00BF73D8" w14:paraId="56E984C6" w14:textId="77777777" w:rsidTr="00054F24">
        <w:trPr>
          <w:trHeight w:val="210"/>
        </w:trPr>
        <w:tc>
          <w:tcPr>
            <w:tcW w:w="1271" w:type="dxa"/>
            <w:vMerge w:val="restart"/>
            <w:vAlign w:val="center"/>
          </w:tcPr>
          <w:p w14:paraId="0CF8C29A" w14:textId="77777777" w:rsidR="00A238E9" w:rsidRPr="00BF73D8" w:rsidRDefault="00A238E9" w:rsidP="00054F24">
            <w:pPr>
              <w:spacing w:line="0" w:lineRule="atLeast"/>
              <w:jc w:val="center"/>
              <w:rPr>
                <w:rFonts w:eastAsia="標楷體"/>
              </w:rPr>
            </w:pPr>
            <w:r w:rsidRPr="00BF73D8">
              <w:rPr>
                <w:rFonts w:eastAsia="標楷體"/>
              </w:rPr>
              <w:t>陽光</w:t>
            </w:r>
          </w:p>
        </w:tc>
        <w:tc>
          <w:tcPr>
            <w:tcW w:w="1276" w:type="dxa"/>
            <w:vMerge w:val="restart"/>
            <w:vAlign w:val="center"/>
          </w:tcPr>
          <w:p w14:paraId="3E4E4E02" w14:textId="77777777" w:rsidR="00A238E9" w:rsidRPr="00BF73D8" w:rsidRDefault="00A238E9" w:rsidP="00054F24">
            <w:pPr>
              <w:spacing w:line="0" w:lineRule="atLeast"/>
              <w:jc w:val="center"/>
              <w:rPr>
                <w:rFonts w:eastAsia="標楷體"/>
              </w:rPr>
            </w:pPr>
            <w:r w:rsidRPr="00BF73D8">
              <w:rPr>
                <w:rFonts w:eastAsia="標楷體"/>
              </w:rPr>
              <w:t>正向健康</w:t>
            </w:r>
          </w:p>
        </w:tc>
        <w:tc>
          <w:tcPr>
            <w:tcW w:w="1843" w:type="dxa"/>
            <w:gridSpan w:val="2"/>
            <w:vAlign w:val="center"/>
          </w:tcPr>
          <w:p w14:paraId="5D13882E" w14:textId="77777777" w:rsidR="00A238E9" w:rsidRPr="00BF73D8" w:rsidRDefault="00A238E9" w:rsidP="00054F24">
            <w:pPr>
              <w:spacing w:line="0" w:lineRule="atLeast"/>
              <w:jc w:val="center"/>
              <w:rPr>
                <w:rFonts w:eastAsia="標楷體"/>
              </w:rPr>
            </w:pPr>
            <w:r w:rsidRPr="00BF73D8">
              <w:rPr>
                <w:rFonts w:eastAsia="標楷體"/>
              </w:rPr>
              <w:t>正向</w:t>
            </w:r>
          </w:p>
        </w:tc>
        <w:tc>
          <w:tcPr>
            <w:tcW w:w="2126" w:type="dxa"/>
            <w:gridSpan w:val="2"/>
            <w:vAlign w:val="center"/>
          </w:tcPr>
          <w:p w14:paraId="515C244D" w14:textId="77777777" w:rsidR="00A238E9" w:rsidRPr="00BF73D8" w:rsidRDefault="00A238E9" w:rsidP="00054F24">
            <w:pPr>
              <w:spacing w:line="0" w:lineRule="atLeast"/>
              <w:jc w:val="center"/>
              <w:rPr>
                <w:rFonts w:eastAsia="標楷體"/>
              </w:rPr>
            </w:pPr>
            <w:r w:rsidRPr="00BF73D8">
              <w:rPr>
                <w:rFonts w:eastAsia="標楷體"/>
              </w:rPr>
              <w:t>健康</w:t>
            </w:r>
          </w:p>
        </w:tc>
      </w:tr>
      <w:tr w:rsidR="00A238E9" w:rsidRPr="00BF73D8" w14:paraId="78A80D50" w14:textId="77777777" w:rsidTr="00054F24">
        <w:trPr>
          <w:trHeight w:val="405"/>
        </w:trPr>
        <w:tc>
          <w:tcPr>
            <w:tcW w:w="1271" w:type="dxa"/>
            <w:vMerge/>
            <w:vAlign w:val="center"/>
          </w:tcPr>
          <w:p w14:paraId="579781DC" w14:textId="77777777" w:rsidR="00A238E9" w:rsidRPr="00BF73D8" w:rsidRDefault="00A238E9" w:rsidP="00054F24">
            <w:pPr>
              <w:spacing w:line="0" w:lineRule="atLeast"/>
              <w:jc w:val="center"/>
              <w:rPr>
                <w:rFonts w:eastAsia="標楷體"/>
              </w:rPr>
            </w:pPr>
          </w:p>
        </w:tc>
        <w:tc>
          <w:tcPr>
            <w:tcW w:w="1276" w:type="dxa"/>
            <w:vMerge/>
            <w:vAlign w:val="center"/>
          </w:tcPr>
          <w:p w14:paraId="6A5DBE45" w14:textId="77777777" w:rsidR="00A238E9" w:rsidRPr="00BF73D8" w:rsidRDefault="00A238E9" w:rsidP="00054F24">
            <w:pPr>
              <w:spacing w:line="0" w:lineRule="atLeast"/>
              <w:jc w:val="center"/>
              <w:rPr>
                <w:rFonts w:eastAsia="標楷體"/>
              </w:rPr>
            </w:pPr>
          </w:p>
        </w:tc>
        <w:tc>
          <w:tcPr>
            <w:tcW w:w="1275" w:type="dxa"/>
            <w:vAlign w:val="center"/>
          </w:tcPr>
          <w:p w14:paraId="295945BE"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60D55A58" w14:textId="3AAD4678" w:rsidR="00A238E9" w:rsidRPr="00BF73D8" w:rsidRDefault="00A238E9" w:rsidP="00054F24">
            <w:pPr>
              <w:spacing w:line="0" w:lineRule="atLeast"/>
              <w:jc w:val="center"/>
              <w:rPr>
                <w:rFonts w:eastAsia="標楷體"/>
              </w:rPr>
            </w:pPr>
          </w:p>
        </w:tc>
        <w:tc>
          <w:tcPr>
            <w:tcW w:w="1290" w:type="dxa"/>
            <w:vAlign w:val="center"/>
          </w:tcPr>
          <w:p w14:paraId="73F7D761"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060E9648" w14:textId="46ED37B1" w:rsidR="00A238E9" w:rsidRPr="00BF73D8" w:rsidRDefault="00A238E9" w:rsidP="00054F24">
            <w:pPr>
              <w:spacing w:line="0" w:lineRule="atLeast"/>
              <w:jc w:val="center"/>
              <w:rPr>
                <w:rFonts w:eastAsia="標楷體"/>
              </w:rPr>
            </w:pPr>
          </w:p>
        </w:tc>
      </w:tr>
      <w:tr w:rsidR="00A238E9" w:rsidRPr="00BF73D8" w14:paraId="0AE52941" w14:textId="77777777" w:rsidTr="00054F24">
        <w:trPr>
          <w:trHeight w:val="330"/>
        </w:trPr>
        <w:tc>
          <w:tcPr>
            <w:tcW w:w="1271" w:type="dxa"/>
            <w:vMerge/>
            <w:vAlign w:val="center"/>
          </w:tcPr>
          <w:p w14:paraId="6213A900" w14:textId="77777777" w:rsidR="00A238E9" w:rsidRPr="00BF73D8" w:rsidRDefault="00A238E9" w:rsidP="00054F24">
            <w:pPr>
              <w:spacing w:line="0" w:lineRule="atLeast"/>
              <w:jc w:val="center"/>
              <w:rPr>
                <w:rFonts w:eastAsia="標楷體"/>
              </w:rPr>
            </w:pPr>
          </w:p>
        </w:tc>
        <w:tc>
          <w:tcPr>
            <w:tcW w:w="1276" w:type="dxa"/>
            <w:vMerge/>
            <w:vAlign w:val="center"/>
          </w:tcPr>
          <w:p w14:paraId="2747576B" w14:textId="77777777" w:rsidR="00A238E9" w:rsidRPr="00BF73D8" w:rsidRDefault="00A238E9" w:rsidP="00054F24">
            <w:pPr>
              <w:spacing w:line="0" w:lineRule="atLeast"/>
              <w:jc w:val="center"/>
              <w:rPr>
                <w:rFonts w:eastAsia="標楷體"/>
              </w:rPr>
            </w:pPr>
          </w:p>
        </w:tc>
        <w:tc>
          <w:tcPr>
            <w:tcW w:w="1275" w:type="dxa"/>
            <w:vAlign w:val="center"/>
          </w:tcPr>
          <w:p w14:paraId="76F1655B"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25CA4AD2" w14:textId="59378D37" w:rsidR="00A238E9" w:rsidRPr="00BF73D8" w:rsidRDefault="002A2E36" w:rsidP="00054F24">
            <w:pPr>
              <w:spacing w:line="0" w:lineRule="atLeast"/>
              <w:jc w:val="center"/>
              <w:rPr>
                <w:rFonts w:eastAsia="標楷體"/>
              </w:rPr>
            </w:pPr>
            <w:r>
              <w:rPr>
                <w:rFonts w:eastAsia="標楷體" w:hint="eastAsia"/>
              </w:rPr>
              <w:t>v</w:t>
            </w:r>
          </w:p>
        </w:tc>
        <w:tc>
          <w:tcPr>
            <w:tcW w:w="1290" w:type="dxa"/>
            <w:vAlign w:val="center"/>
          </w:tcPr>
          <w:p w14:paraId="5CA53061"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483DEE20" w14:textId="568053C1" w:rsidR="00A238E9" w:rsidRPr="00BF73D8" w:rsidRDefault="002A2E36" w:rsidP="00054F24">
            <w:pPr>
              <w:spacing w:line="0" w:lineRule="atLeast"/>
              <w:jc w:val="center"/>
              <w:rPr>
                <w:rFonts w:eastAsia="標楷體"/>
              </w:rPr>
            </w:pPr>
            <w:r>
              <w:rPr>
                <w:rFonts w:eastAsia="標楷體" w:hint="eastAsia"/>
              </w:rPr>
              <w:t>v</w:t>
            </w:r>
          </w:p>
        </w:tc>
      </w:tr>
      <w:tr w:rsidR="00A238E9" w:rsidRPr="00BF73D8" w14:paraId="1F03DCF6" w14:textId="77777777" w:rsidTr="00054F24">
        <w:trPr>
          <w:trHeight w:val="150"/>
        </w:trPr>
        <w:tc>
          <w:tcPr>
            <w:tcW w:w="1271" w:type="dxa"/>
            <w:vMerge w:val="restart"/>
            <w:vAlign w:val="center"/>
          </w:tcPr>
          <w:p w14:paraId="146C5E1C" w14:textId="77777777" w:rsidR="00A238E9" w:rsidRPr="00BF73D8" w:rsidRDefault="00A238E9" w:rsidP="00054F24">
            <w:pPr>
              <w:spacing w:line="0" w:lineRule="atLeast"/>
              <w:jc w:val="center"/>
              <w:rPr>
                <w:rFonts w:eastAsia="標楷體"/>
              </w:rPr>
            </w:pPr>
            <w:r w:rsidRPr="00BF73D8">
              <w:rPr>
                <w:rFonts w:eastAsia="標楷體"/>
              </w:rPr>
              <w:t>飛鷹</w:t>
            </w:r>
          </w:p>
        </w:tc>
        <w:tc>
          <w:tcPr>
            <w:tcW w:w="1276" w:type="dxa"/>
            <w:vMerge w:val="restart"/>
            <w:vAlign w:val="center"/>
          </w:tcPr>
          <w:p w14:paraId="1C631431" w14:textId="77777777" w:rsidR="00A238E9" w:rsidRPr="00BF73D8" w:rsidRDefault="00A238E9" w:rsidP="00054F24">
            <w:pPr>
              <w:spacing w:line="0" w:lineRule="atLeast"/>
              <w:jc w:val="center"/>
              <w:rPr>
                <w:rFonts w:eastAsia="標楷體"/>
              </w:rPr>
            </w:pPr>
            <w:r w:rsidRPr="00BF73D8">
              <w:rPr>
                <w:rFonts w:eastAsia="標楷體"/>
              </w:rPr>
              <w:t>宏觀卓越</w:t>
            </w:r>
          </w:p>
        </w:tc>
        <w:tc>
          <w:tcPr>
            <w:tcW w:w="1843" w:type="dxa"/>
            <w:gridSpan w:val="2"/>
            <w:vAlign w:val="center"/>
          </w:tcPr>
          <w:p w14:paraId="200A623C" w14:textId="77777777" w:rsidR="00A238E9" w:rsidRPr="00BF73D8" w:rsidRDefault="00A238E9" w:rsidP="00054F24">
            <w:pPr>
              <w:spacing w:line="0" w:lineRule="atLeast"/>
              <w:jc w:val="center"/>
              <w:rPr>
                <w:rFonts w:eastAsia="標楷體"/>
              </w:rPr>
            </w:pPr>
            <w:r w:rsidRPr="00BF73D8">
              <w:rPr>
                <w:rFonts w:eastAsia="標楷體"/>
              </w:rPr>
              <w:t>宏觀</w:t>
            </w:r>
          </w:p>
        </w:tc>
        <w:tc>
          <w:tcPr>
            <w:tcW w:w="2126" w:type="dxa"/>
            <w:gridSpan w:val="2"/>
            <w:vAlign w:val="center"/>
          </w:tcPr>
          <w:p w14:paraId="496767BF" w14:textId="77777777" w:rsidR="00A238E9" w:rsidRPr="00BF73D8" w:rsidRDefault="00A238E9" w:rsidP="00054F24">
            <w:pPr>
              <w:spacing w:line="0" w:lineRule="atLeast"/>
              <w:jc w:val="center"/>
              <w:rPr>
                <w:rFonts w:eastAsia="標楷體"/>
              </w:rPr>
            </w:pPr>
            <w:r w:rsidRPr="00BF73D8">
              <w:rPr>
                <w:rFonts w:eastAsia="標楷體"/>
              </w:rPr>
              <w:t>卓越</w:t>
            </w:r>
          </w:p>
        </w:tc>
      </w:tr>
      <w:tr w:rsidR="00A238E9" w:rsidRPr="00BF73D8" w14:paraId="0EBF46A0" w14:textId="77777777" w:rsidTr="00054F24">
        <w:trPr>
          <w:trHeight w:val="465"/>
        </w:trPr>
        <w:tc>
          <w:tcPr>
            <w:tcW w:w="1271" w:type="dxa"/>
            <w:vMerge/>
            <w:vAlign w:val="center"/>
          </w:tcPr>
          <w:p w14:paraId="72408349" w14:textId="77777777" w:rsidR="00A238E9" w:rsidRPr="00BF73D8" w:rsidRDefault="00A238E9" w:rsidP="00054F24">
            <w:pPr>
              <w:spacing w:line="0" w:lineRule="atLeast"/>
              <w:jc w:val="center"/>
              <w:rPr>
                <w:rFonts w:eastAsia="標楷體"/>
              </w:rPr>
            </w:pPr>
          </w:p>
        </w:tc>
        <w:tc>
          <w:tcPr>
            <w:tcW w:w="1276" w:type="dxa"/>
            <w:vMerge/>
            <w:vAlign w:val="center"/>
          </w:tcPr>
          <w:p w14:paraId="2FF97105" w14:textId="77777777" w:rsidR="00A238E9" w:rsidRPr="00BF73D8" w:rsidRDefault="00A238E9" w:rsidP="00054F24">
            <w:pPr>
              <w:spacing w:line="0" w:lineRule="atLeast"/>
              <w:jc w:val="center"/>
              <w:rPr>
                <w:rFonts w:eastAsia="標楷體"/>
              </w:rPr>
            </w:pPr>
          </w:p>
        </w:tc>
        <w:tc>
          <w:tcPr>
            <w:tcW w:w="1275" w:type="dxa"/>
            <w:vAlign w:val="center"/>
          </w:tcPr>
          <w:p w14:paraId="0F719D11"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14A35D43" w14:textId="1419E683" w:rsidR="00A238E9" w:rsidRPr="00BF73D8" w:rsidRDefault="002A2E36" w:rsidP="00054F24">
            <w:pPr>
              <w:spacing w:line="0" w:lineRule="atLeast"/>
              <w:jc w:val="center"/>
              <w:rPr>
                <w:rFonts w:eastAsia="標楷體"/>
              </w:rPr>
            </w:pPr>
            <w:r>
              <w:rPr>
                <w:rFonts w:eastAsia="標楷體" w:hint="eastAsia"/>
              </w:rPr>
              <w:t>v</w:t>
            </w:r>
          </w:p>
        </w:tc>
        <w:tc>
          <w:tcPr>
            <w:tcW w:w="1290" w:type="dxa"/>
            <w:vAlign w:val="center"/>
          </w:tcPr>
          <w:p w14:paraId="5A3D7CC6"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03E8A2EE" w14:textId="12C8D495" w:rsidR="00A238E9" w:rsidRPr="00BF73D8" w:rsidRDefault="00A238E9" w:rsidP="00054F24">
            <w:pPr>
              <w:spacing w:line="0" w:lineRule="atLeast"/>
              <w:jc w:val="center"/>
              <w:rPr>
                <w:rFonts w:eastAsia="標楷體"/>
              </w:rPr>
            </w:pPr>
          </w:p>
        </w:tc>
      </w:tr>
      <w:tr w:rsidR="00A238E9" w:rsidRPr="00BF73D8" w14:paraId="71E33905" w14:textId="77777777" w:rsidTr="00054F24">
        <w:trPr>
          <w:trHeight w:val="382"/>
        </w:trPr>
        <w:tc>
          <w:tcPr>
            <w:tcW w:w="1271" w:type="dxa"/>
            <w:vMerge/>
            <w:vAlign w:val="center"/>
          </w:tcPr>
          <w:p w14:paraId="5B052A83" w14:textId="77777777" w:rsidR="00A238E9" w:rsidRPr="00BF73D8" w:rsidRDefault="00A238E9" w:rsidP="00054F24">
            <w:pPr>
              <w:spacing w:line="0" w:lineRule="atLeast"/>
              <w:jc w:val="center"/>
              <w:rPr>
                <w:rFonts w:eastAsia="標楷體"/>
              </w:rPr>
            </w:pPr>
          </w:p>
        </w:tc>
        <w:tc>
          <w:tcPr>
            <w:tcW w:w="1276" w:type="dxa"/>
            <w:vMerge/>
            <w:vAlign w:val="center"/>
          </w:tcPr>
          <w:p w14:paraId="703CBAE1" w14:textId="77777777" w:rsidR="00A238E9" w:rsidRPr="00BF73D8" w:rsidRDefault="00A238E9" w:rsidP="00054F24">
            <w:pPr>
              <w:spacing w:line="0" w:lineRule="atLeast"/>
              <w:jc w:val="center"/>
              <w:rPr>
                <w:rFonts w:eastAsia="標楷體"/>
              </w:rPr>
            </w:pPr>
          </w:p>
        </w:tc>
        <w:tc>
          <w:tcPr>
            <w:tcW w:w="1275" w:type="dxa"/>
            <w:vAlign w:val="center"/>
          </w:tcPr>
          <w:p w14:paraId="64DA3B07"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23176DF6" w14:textId="30D4C74F" w:rsidR="00A238E9" w:rsidRPr="00BF73D8" w:rsidRDefault="00A238E9" w:rsidP="00054F24">
            <w:pPr>
              <w:spacing w:line="0" w:lineRule="atLeast"/>
              <w:jc w:val="center"/>
              <w:rPr>
                <w:rFonts w:eastAsia="標楷體"/>
              </w:rPr>
            </w:pPr>
          </w:p>
        </w:tc>
        <w:tc>
          <w:tcPr>
            <w:tcW w:w="1290" w:type="dxa"/>
            <w:vAlign w:val="center"/>
          </w:tcPr>
          <w:p w14:paraId="54E237DB"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05859CF6" w14:textId="1D468AEE" w:rsidR="00A238E9" w:rsidRPr="00BF73D8" w:rsidRDefault="002A2E36" w:rsidP="00054F24">
            <w:pPr>
              <w:spacing w:line="0" w:lineRule="atLeast"/>
              <w:jc w:val="center"/>
              <w:rPr>
                <w:rFonts w:eastAsia="標楷體"/>
              </w:rPr>
            </w:pPr>
            <w:r>
              <w:rPr>
                <w:rFonts w:eastAsia="標楷體" w:hint="eastAsia"/>
              </w:rPr>
              <w:t>v</w:t>
            </w:r>
          </w:p>
        </w:tc>
      </w:tr>
      <w:tr w:rsidR="00A238E9" w:rsidRPr="00BF73D8" w14:paraId="7726E4F2" w14:textId="77777777" w:rsidTr="00054F24">
        <w:trPr>
          <w:trHeight w:val="264"/>
        </w:trPr>
        <w:tc>
          <w:tcPr>
            <w:tcW w:w="1271" w:type="dxa"/>
            <w:vMerge w:val="restart"/>
            <w:vAlign w:val="center"/>
          </w:tcPr>
          <w:p w14:paraId="350F62BD" w14:textId="77777777" w:rsidR="00A238E9" w:rsidRPr="00BF73D8" w:rsidRDefault="00A238E9" w:rsidP="00054F24">
            <w:pPr>
              <w:spacing w:line="0" w:lineRule="atLeast"/>
              <w:jc w:val="center"/>
              <w:rPr>
                <w:rFonts w:eastAsia="標楷體"/>
              </w:rPr>
            </w:pPr>
            <w:r w:rsidRPr="00BF73D8">
              <w:rPr>
                <w:rFonts w:eastAsia="標楷體"/>
              </w:rPr>
              <w:t>碧水</w:t>
            </w:r>
          </w:p>
        </w:tc>
        <w:tc>
          <w:tcPr>
            <w:tcW w:w="1276" w:type="dxa"/>
            <w:vMerge w:val="restart"/>
            <w:vAlign w:val="center"/>
          </w:tcPr>
          <w:p w14:paraId="2A4BB21F" w14:textId="77777777" w:rsidR="00A238E9" w:rsidRPr="00BF73D8" w:rsidRDefault="00A238E9" w:rsidP="00054F24">
            <w:pPr>
              <w:spacing w:line="0" w:lineRule="atLeast"/>
              <w:jc w:val="center"/>
              <w:rPr>
                <w:rFonts w:eastAsia="標楷體"/>
              </w:rPr>
            </w:pPr>
            <w:r w:rsidRPr="00BF73D8">
              <w:rPr>
                <w:rFonts w:eastAsia="標楷體"/>
              </w:rPr>
              <w:t>適性學習</w:t>
            </w:r>
          </w:p>
        </w:tc>
        <w:tc>
          <w:tcPr>
            <w:tcW w:w="1843" w:type="dxa"/>
            <w:gridSpan w:val="2"/>
            <w:vAlign w:val="center"/>
          </w:tcPr>
          <w:p w14:paraId="34FD1159" w14:textId="77777777" w:rsidR="00A238E9" w:rsidRPr="00BF73D8" w:rsidRDefault="00A238E9" w:rsidP="00054F24">
            <w:pPr>
              <w:spacing w:line="0" w:lineRule="atLeast"/>
              <w:jc w:val="center"/>
              <w:rPr>
                <w:rFonts w:eastAsia="標楷體"/>
              </w:rPr>
            </w:pPr>
            <w:r w:rsidRPr="00BF73D8">
              <w:rPr>
                <w:rFonts w:eastAsia="標楷體"/>
              </w:rPr>
              <w:t>適性</w:t>
            </w:r>
          </w:p>
        </w:tc>
        <w:tc>
          <w:tcPr>
            <w:tcW w:w="2126" w:type="dxa"/>
            <w:gridSpan w:val="2"/>
            <w:vAlign w:val="center"/>
          </w:tcPr>
          <w:p w14:paraId="6B8F651C" w14:textId="77777777" w:rsidR="00A238E9" w:rsidRPr="00BF73D8" w:rsidRDefault="00A238E9" w:rsidP="00054F24">
            <w:pPr>
              <w:spacing w:line="0" w:lineRule="atLeast"/>
              <w:jc w:val="center"/>
              <w:rPr>
                <w:rFonts w:eastAsia="標楷體"/>
              </w:rPr>
            </w:pPr>
            <w:r w:rsidRPr="00BF73D8">
              <w:rPr>
                <w:rFonts w:eastAsia="標楷體"/>
              </w:rPr>
              <w:t>學習</w:t>
            </w:r>
          </w:p>
        </w:tc>
      </w:tr>
      <w:tr w:rsidR="00A238E9" w:rsidRPr="00BF73D8" w14:paraId="20FAE693" w14:textId="77777777" w:rsidTr="00054F24">
        <w:trPr>
          <w:trHeight w:val="345"/>
        </w:trPr>
        <w:tc>
          <w:tcPr>
            <w:tcW w:w="1271" w:type="dxa"/>
            <w:vMerge/>
            <w:vAlign w:val="center"/>
          </w:tcPr>
          <w:p w14:paraId="2A2A08D5" w14:textId="77777777" w:rsidR="00A238E9" w:rsidRPr="00BF73D8" w:rsidRDefault="00A238E9" w:rsidP="00054F24">
            <w:pPr>
              <w:spacing w:line="0" w:lineRule="atLeast"/>
              <w:jc w:val="center"/>
              <w:rPr>
                <w:rFonts w:eastAsia="標楷體"/>
              </w:rPr>
            </w:pPr>
          </w:p>
        </w:tc>
        <w:tc>
          <w:tcPr>
            <w:tcW w:w="1276" w:type="dxa"/>
            <w:vMerge/>
            <w:vAlign w:val="center"/>
          </w:tcPr>
          <w:p w14:paraId="29A1A308" w14:textId="77777777" w:rsidR="00A238E9" w:rsidRPr="00BF73D8" w:rsidRDefault="00A238E9" w:rsidP="00054F24">
            <w:pPr>
              <w:spacing w:line="0" w:lineRule="atLeast"/>
              <w:jc w:val="center"/>
              <w:rPr>
                <w:rFonts w:eastAsia="標楷體"/>
              </w:rPr>
            </w:pPr>
          </w:p>
        </w:tc>
        <w:tc>
          <w:tcPr>
            <w:tcW w:w="1275" w:type="dxa"/>
            <w:vAlign w:val="center"/>
          </w:tcPr>
          <w:p w14:paraId="38F8209B"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2207A4B7" w14:textId="364C942B" w:rsidR="00A238E9" w:rsidRPr="00BF73D8" w:rsidRDefault="002A2E36" w:rsidP="00054F24">
            <w:pPr>
              <w:spacing w:line="0" w:lineRule="atLeast"/>
              <w:jc w:val="center"/>
              <w:rPr>
                <w:rFonts w:eastAsia="標楷體"/>
              </w:rPr>
            </w:pPr>
            <w:r>
              <w:rPr>
                <w:rFonts w:eastAsia="標楷體" w:hint="eastAsia"/>
              </w:rPr>
              <w:t>v</w:t>
            </w:r>
          </w:p>
        </w:tc>
        <w:tc>
          <w:tcPr>
            <w:tcW w:w="1290" w:type="dxa"/>
            <w:vAlign w:val="center"/>
          </w:tcPr>
          <w:p w14:paraId="1A46C21F"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2791D73C" w14:textId="24C426A7" w:rsidR="00A238E9" w:rsidRPr="00BF73D8" w:rsidRDefault="00A238E9" w:rsidP="00054F24">
            <w:pPr>
              <w:spacing w:line="0" w:lineRule="atLeast"/>
              <w:jc w:val="center"/>
              <w:rPr>
                <w:rFonts w:eastAsia="標楷體"/>
              </w:rPr>
            </w:pPr>
          </w:p>
        </w:tc>
      </w:tr>
      <w:tr w:rsidR="00A238E9" w:rsidRPr="00BF73D8" w14:paraId="370AA128" w14:textId="77777777" w:rsidTr="00054F24">
        <w:trPr>
          <w:trHeight w:val="382"/>
        </w:trPr>
        <w:tc>
          <w:tcPr>
            <w:tcW w:w="1271" w:type="dxa"/>
            <w:vMerge/>
            <w:vAlign w:val="center"/>
          </w:tcPr>
          <w:p w14:paraId="546C5DB5" w14:textId="77777777" w:rsidR="00A238E9" w:rsidRPr="00BF73D8" w:rsidRDefault="00A238E9" w:rsidP="00054F24">
            <w:pPr>
              <w:spacing w:line="0" w:lineRule="atLeast"/>
              <w:jc w:val="center"/>
              <w:rPr>
                <w:rFonts w:eastAsia="標楷體"/>
              </w:rPr>
            </w:pPr>
          </w:p>
        </w:tc>
        <w:tc>
          <w:tcPr>
            <w:tcW w:w="1276" w:type="dxa"/>
            <w:vMerge/>
            <w:vAlign w:val="center"/>
          </w:tcPr>
          <w:p w14:paraId="5C53CD75" w14:textId="77777777" w:rsidR="00A238E9" w:rsidRPr="00BF73D8" w:rsidRDefault="00A238E9" w:rsidP="00054F24">
            <w:pPr>
              <w:spacing w:line="0" w:lineRule="atLeast"/>
              <w:jc w:val="center"/>
              <w:rPr>
                <w:rFonts w:eastAsia="標楷體"/>
              </w:rPr>
            </w:pPr>
          </w:p>
        </w:tc>
        <w:tc>
          <w:tcPr>
            <w:tcW w:w="1275" w:type="dxa"/>
            <w:vAlign w:val="center"/>
          </w:tcPr>
          <w:p w14:paraId="15FDE024" w14:textId="77777777" w:rsidR="00A238E9" w:rsidRPr="00BF73D8" w:rsidRDefault="00A238E9" w:rsidP="00054F24">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478C885D" w14:textId="4D8FD294" w:rsidR="00A238E9" w:rsidRPr="00BF73D8" w:rsidRDefault="00A238E9" w:rsidP="00054F24">
            <w:pPr>
              <w:spacing w:line="0" w:lineRule="atLeast"/>
              <w:jc w:val="center"/>
              <w:rPr>
                <w:rFonts w:eastAsia="標楷體"/>
              </w:rPr>
            </w:pPr>
          </w:p>
        </w:tc>
        <w:tc>
          <w:tcPr>
            <w:tcW w:w="1290" w:type="dxa"/>
            <w:vAlign w:val="center"/>
          </w:tcPr>
          <w:p w14:paraId="755835F8" w14:textId="77777777" w:rsidR="00A238E9" w:rsidRPr="00BF73D8" w:rsidRDefault="00A238E9" w:rsidP="00054F24">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541B514C" w14:textId="56EBD209" w:rsidR="00A238E9" w:rsidRPr="00BF73D8" w:rsidRDefault="002A2E36" w:rsidP="00054F24">
            <w:pPr>
              <w:spacing w:line="0" w:lineRule="atLeast"/>
              <w:jc w:val="center"/>
              <w:rPr>
                <w:rFonts w:eastAsia="標楷體"/>
              </w:rPr>
            </w:pPr>
            <w:r>
              <w:rPr>
                <w:rFonts w:eastAsia="標楷體" w:hint="eastAsia"/>
              </w:rPr>
              <w:t>v</w:t>
            </w:r>
          </w:p>
        </w:tc>
      </w:tr>
      <w:tr w:rsidR="00A238E9" w:rsidRPr="00BF73D8" w14:paraId="2309CD13" w14:textId="77777777" w:rsidTr="00054F24">
        <w:trPr>
          <w:trHeight w:val="255"/>
        </w:trPr>
        <w:tc>
          <w:tcPr>
            <w:tcW w:w="1271" w:type="dxa"/>
            <w:vMerge w:val="restart"/>
            <w:vAlign w:val="center"/>
          </w:tcPr>
          <w:p w14:paraId="2DD55F7D" w14:textId="77777777" w:rsidR="00A238E9" w:rsidRPr="00BF73D8" w:rsidRDefault="00A238E9" w:rsidP="00054F24">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6DBCFDB9" w14:textId="77777777" w:rsidR="00A238E9" w:rsidRPr="00BF73D8" w:rsidRDefault="00A238E9" w:rsidP="00054F24">
            <w:pPr>
              <w:spacing w:line="0" w:lineRule="atLeast"/>
              <w:jc w:val="center"/>
              <w:rPr>
                <w:rFonts w:eastAsia="標楷體"/>
              </w:rPr>
            </w:pPr>
            <w:r w:rsidRPr="00BF73D8">
              <w:rPr>
                <w:rFonts w:eastAsia="標楷體"/>
              </w:rPr>
              <w:t>領導勇敢</w:t>
            </w:r>
          </w:p>
        </w:tc>
        <w:tc>
          <w:tcPr>
            <w:tcW w:w="1843" w:type="dxa"/>
            <w:gridSpan w:val="2"/>
            <w:vAlign w:val="center"/>
          </w:tcPr>
          <w:p w14:paraId="065E8EB5" w14:textId="77777777" w:rsidR="00A238E9" w:rsidRPr="00BF73D8" w:rsidRDefault="00A238E9" w:rsidP="00054F24">
            <w:pPr>
              <w:spacing w:line="0" w:lineRule="atLeast"/>
              <w:jc w:val="center"/>
              <w:rPr>
                <w:rFonts w:eastAsia="標楷體"/>
              </w:rPr>
            </w:pPr>
            <w:r w:rsidRPr="00BF73D8">
              <w:rPr>
                <w:rFonts w:eastAsia="標楷體"/>
              </w:rPr>
              <w:t>領導</w:t>
            </w:r>
          </w:p>
        </w:tc>
        <w:tc>
          <w:tcPr>
            <w:tcW w:w="2126" w:type="dxa"/>
            <w:gridSpan w:val="2"/>
            <w:vAlign w:val="center"/>
          </w:tcPr>
          <w:p w14:paraId="749569D4" w14:textId="77777777" w:rsidR="00A238E9" w:rsidRPr="00BF73D8" w:rsidRDefault="00A238E9" w:rsidP="00054F24">
            <w:pPr>
              <w:spacing w:line="0" w:lineRule="atLeast"/>
              <w:jc w:val="center"/>
              <w:rPr>
                <w:rFonts w:eastAsia="標楷體"/>
              </w:rPr>
            </w:pPr>
            <w:r w:rsidRPr="00BF73D8">
              <w:rPr>
                <w:rFonts w:eastAsia="標楷體"/>
              </w:rPr>
              <w:t>勇敢</w:t>
            </w:r>
          </w:p>
        </w:tc>
      </w:tr>
      <w:tr w:rsidR="00A238E9" w:rsidRPr="00BF73D8" w14:paraId="47ABB96D" w14:textId="77777777" w:rsidTr="00054F24">
        <w:trPr>
          <w:trHeight w:val="360"/>
        </w:trPr>
        <w:tc>
          <w:tcPr>
            <w:tcW w:w="1271" w:type="dxa"/>
            <w:vMerge/>
          </w:tcPr>
          <w:p w14:paraId="4A0D0A79" w14:textId="77777777" w:rsidR="00A238E9" w:rsidRPr="00BF73D8" w:rsidRDefault="00A238E9" w:rsidP="00054F24">
            <w:pPr>
              <w:spacing w:line="0" w:lineRule="atLeast"/>
              <w:jc w:val="center"/>
              <w:rPr>
                <w:rFonts w:eastAsia="標楷體"/>
              </w:rPr>
            </w:pPr>
          </w:p>
        </w:tc>
        <w:tc>
          <w:tcPr>
            <w:tcW w:w="1276" w:type="dxa"/>
            <w:vMerge/>
          </w:tcPr>
          <w:p w14:paraId="7157A31D" w14:textId="77777777" w:rsidR="00A238E9" w:rsidRPr="00BF73D8" w:rsidRDefault="00A238E9" w:rsidP="00054F24">
            <w:pPr>
              <w:spacing w:line="0" w:lineRule="atLeast"/>
              <w:jc w:val="center"/>
              <w:rPr>
                <w:rFonts w:eastAsia="標楷體"/>
              </w:rPr>
            </w:pPr>
          </w:p>
        </w:tc>
        <w:tc>
          <w:tcPr>
            <w:tcW w:w="1275" w:type="dxa"/>
            <w:vAlign w:val="center"/>
          </w:tcPr>
          <w:p w14:paraId="4A198399"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4FDA6C5B" w14:textId="2FE57744" w:rsidR="00A238E9" w:rsidRPr="00BF73D8" w:rsidRDefault="002A2E36" w:rsidP="00054F24">
            <w:pPr>
              <w:spacing w:line="0" w:lineRule="atLeast"/>
              <w:jc w:val="center"/>
              <w:rPr>
                <w:rFonts w:eastAsia="標楷體"/>
              </w:rPr>
            </w:pPr>
            <w:r>
              <w:rPr>
                <w:rFonts w:eastAsia="標楷體" w:hint="eastAsia"/>
              </w:rPr>
              <w:t>v</w:t>
            </w:r>
          </w:p>
        </w:tc>
        <w:tc>
          <w:tcPr>
            <w:tcW w:w="1290" w:type="dxa"/>
            <w:vAlign w:val="center"/>
          </w:tcPr>
          <w:p w14:paraId="097BCEDB" w14:textId="77777777" w:rsidR="00A238E9" w:rsidRPr="00BF73D8" w:rsidRDefault="00A238E9" w:rsidP="00054F24">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6DBB5B55" w14:textId="28D13063" w:rsidR="00A238E9" w:rsidRPr="00BF73D8" w:rsidRDefault="002A2E36" w:rsidP="00054F24">
            <w:pPr>
              <w:spacing w:line="0" w:lineRule="atLeast"/>
              <w:jc w:val="center"/>
              <w:rPr>
                <w:rFonts w:eastAsia="標楷體"/>
              </w:rPr>
            </w:pPr>
            <w:r>
              <w:rPr>
                <w:rFonts w:eastAsia="標楷體" w:hint="eastAsia"/>
              </w:rPr>
              <w:t>v</w:t>
            </w:r>
          </w:p>
        </w:tc>
      </w:tr>
      <w:tr w:rsidR="00A238E9" w:rsidRPr="00BF73D8" w14:paraId="1A6CB496" w14:textId="77777777" w:rsidTr="00054F24">
        <w:trPr>
          <w:trHeight w:val="322"/>
        </w:trPr>
        <w:tc>
          <w:tcPr>
            <w:tcW w:w="1271" w:type="dxa"/>
            <w:vMerge/>
          </w:tcPr>
          <w:p w14:paraId="21F553A8" w14:textId="77777777" w:rsidR="00A238E9" w:rsidRPr="00BF73D8" w:rsidRDefault="00A238E9" w:rsidP="00054F24">
            <w:pPr>
              <w:spacing w:line="0" w:lineRule="atLeast"/>
              <w:jc w:val="center"/>
              <w:rPr>
                <w:rFonts w:eastAsia="標楷體"/>
              </w:rPr>
            </w:pPr>
          </w:p>
        </w:tc>
        <w:tc>
          <w:tcPr>
            <w:tcW w:w="1276" w:type="dxa"/>
            <w:vMerge/>
          </w:tcPr>
          <w:p w14:paraId="5B970B54" w14:textId="77777777" w:rsidR="00A238E9" w:rsidRPr="00BF73D8" w:rsidRDefault="00A238E9" w:rsidP="00054F24">
            <w:pPr>
              <w:spacing w:line="0" w:lineRule="atLeast"/>
              <w:jc w:val="center"/>
              <w:rPr>
                <w:rFonts w:eastAsia="標楷體"/>
              </w:rPr>
            </w:pPr>
          </w:p>
        </w:tc>
        <w:tc>
          <w:tcPr>
            <w:tcW w:w="1275" w:type="dxa"/>
            <w:vAlign w:val="center"/>
          </w:tcPr>
          <w:p w14:paraId="4C9A714D"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5BF9845E" w14:textId="111D36EF" w:rsidR="00A238E9" w:rsidRPr="00BF73D8" w:rsidRDefault="002A2E36" w:rsidP="00054F24">
            <w:pPr>
              <w:spacing w:line="0" w:lineRule="atLeast"/>
              <w:jc w:val="center"/>
              <w:rPr>
                <w:rFonts w:eastAsia="標楷體"/>
              </w:rPr>
            </w:pPr>
            <w:r>
              <w:rPr>
                <w:rFonts w:eastAsia="標楷體" w:hint="eastAsia"/>
              </w:rPr>
              <w:t>v</w:t>
            </w:r>
          </w:p>
        </w:tc>
        <w:tc>
          <w:tcPr>
            <w:tcW w:w="1290" w:type="dxa"/>
            <w:vAlign w:val="center"/>
          </w:tcPr>
          <w:p w14:paraId="0E57EB7C" w14:textId="77777777" w:rsidR="00A238E9" w:rsidRPr="00BF73D8" w:rsidRDefault="00A238E9" w:rsidP="00054F24">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5DF1A5A6" w14:textId="7AC0182E" w:rsidR="00A238E9" w:rsidRPr="00BF73D8" w:rsidRDefault="00A238E9" w:rsidP="00054F24">
            <w:pPr>
              <w:spacing w:line="0" w:lineRule="atLeast"/>
              <w:jc w:val="center"/>
              <w:rPr>
                <w:rFonts w:eastAsia="標楷體"/>
              </w:rPr>
            </w:pPr>
          </w:p>
        </w:tc>
      </w:tr>
    </w:tbl>
    <w:p w14:paraId="5758ABD1" w14:textId="77777777" w:rsidR="00A238E9" w:rsidRPr="008328CA" w:rsidRDefault="00A238E9" w:rsidP="00A238E9">
      <w:pPr>
        <w:spacing w:line="0" w:lineRule="atLeast"/>
        <w:rPr>
          <w:rFonts w:ascii="標楷體" w:eastAsia="標楷體" w:hAnsi="標楷體"/>
        </w:rPr>
      </w:pPr>
    </w:p>
    <w:p w14:paraId="7FC45C25" w14:textId="77777777" w:rsidR="00A238E9" w:rsidRDefault="00A238E9" w:rsidP="00A238E9">
      <w:pPr>
        <w:spacing w:line="0" w:lineRule="atLeast"/>
        <w:rPr>
          <w:rFonts w:ascii="標楷體" w:eastAsia="標楷體" w:hAnsi="標楷體"/>
        </w:rPr>
      </w:pPr>
    </w:p>
    <w:p w14:paraId="2B0FF4DF" w14:textId="77777777" w:rsidR="00A238E9" w:rsidRDefault="00A238E9" w:rsidP="00A238E9">
      <w:pPr>
        <w:spacing w:line="0" w:lineRule="atLeast"/>
        <w:rPr>
          <w:rFonts w:ascii="標楷體" w:eastAsia="標楷體" w:hAnsi="標楷體"/>
        </w:rPr>
      </w:pPr>
    </w:p>
    <w:p w14:paraId="1E31EB8D" w14:textId="77777777" w:rsidR="00A238E9" w:rsidRDefault="00A238E9" w:rsidP="00A238E9">
      <w:pPr>
        <w:spacing w:line="0" w:lineRule="atLeast"/>
        <w:rPr>
          <w:rFonts w:ascii="標楷體" w:eastAsia="標楷體" w:hAnsi="標楷體"/>
        </w:rPr>
      </w:pPr>
    </w:p>
    <w:p w14:paraId="7C264035" w14:textId="77777777" w:rsidR="00A238E9" w:rsidRDefault="00A238E9" w:rsidP="00A238E9">
      <w:pPr>
        <w:spacing w:line="0" w:lineRule="atLeast"/>
        <w:rPr>
          <w:rFonts w:ascii="標楷體" w:eastAsia="標楷體" w:hAnsi="標楷體"/>
        </w:rPr>
      </w:pPr>
    </w:p>
    <w:p w14:paraId="627A361A" w14:textId="77777777" w:rsidR="00A238E9" w:rsidRDefault="00A238E9" w:rsidP="00A238E9">
      <w:pPr>
        <w:spacing w:line="0" w:lineRule="atLeast"/>
        <w:rPr>
          <w:rFonts w:ascii="標楷體" w:eastAsia="標楷體" w:hAnsi="標楷體"/>
        </w:rPr>
      </w:pPr>
    </w:p>
    <w:p w14:paraId="4FEEE2F0" w14:textId="11260158" w:rsidR="00CB0087" w:rsidRPr="00C261F2" w:rsidRDefault="00CB0087" w:rsidP="00C261F2">
      <w:pPr>
        <w:ind w:firstLine="0"/>
        <w:jc w:val="left"/>
        <w:rPr>
          <w:rFonts w:ascii="標楷體" w:eastAsia="標楷體" w:hAnsi="標楷體" w:cs="標楷體"/>
          <w:color w:val="FF0000"/>
          <w:sz w:val="24"/>
          <w:szCs w:val="24"/>
        </w:rPr>
      </w:pPr>
    </w:p>
    <w:p w14:paraId="7F74E46D" w14:textId="12A3809E" w:rsidR="00A238E9" w:rsidRPr="00C261F2" w:rsidRDefault="00A238E9" w:rsidP="00C261F2">
      <w:pPr>
        <w:autoSpaceDE w:val="0"/>
        <w:autoSpaceDN w:val="0"/>
        <w:adjustRightInd w:val="0"/>
        <w:jc w:val="left"/>
        <w:rPr>
          <w:rFonts w:ascii="標楷體" w:eastAsia="標楷體" w:hAnsi="標楷體" w:cs="標楷體"/>
          <w:color w:val="FF0000"/>
          <w:sz w:val="24"/>
          <w:szCs w:val="24"/>
        </w:rPr>
      </w:pPr>
    </w:p>
    <w:p w14:paraId="4A7B6AD6" w14:textId="77777777" w:rsidR="00395FB3" w:rsidRDefault="00395FB3" w:rsidP="00C261F2">
      <w:pPr>
        <w:spacing w:line="0" w:lineRule="atLeast"/>
        <w:ind w:firstLine="0"/>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14:paraId="7BBE7A77" w14:textId="77777777" w:rsidR="00D37619" w:rsidRPr="00C453F2" w:rsidRDefault="00BD6160"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4697"/>
        <w:gridCol w:w="709"/>
        <w:gridCol w:w="1418"/>
        <w:gridCol w:w="1134"/>
        <w:gridCol w:w="1701"/>
        <w:gridCol w:w="1055"/>
      </w:tblGrid>
      <w:tr w:rsidR="004C5DAB" w:rsidRPr="002026C7" w14:paraId="6B1E0A1F" w14:textId="77777777" w:rsidTr="009E11EB">
        <w:trPr>
          <w:trHeight w:val="278"/>
          <w:jc w:val="center"/>
        </w:trPr>
        <w:tc>
          <w:tcPr>
            <w:tcW w:w="1388" w:type="dxa"/>
            <w:tcBorders>
              <w:top w:val="single" w:sz="8" w:space="0" w:color="000000"/>
              <w:left w:val="single" w:sz="8" w:space="0" w:color="000000"/>
              <w:right w:val="single" w:sz="8" w:space="0" w:color="000000"/>
            </w:tcBorders>
            <w:vAlign w:val="center"/>
          </w:tcPr>
          <w:p w14:paraId="556D288E"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57B9BD3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697" w:type="dxa"/>
            <w:vMerge w:val="restart"/>
            <w:tcBorders>
              <w:top w:val="single" w:sz="8" w:space="0" w:color="000000"/>
              <w:right w:val="single" w:sz="8" w:space="0" w:color="000000"/>
            </w:tcBorders>
            <w:tcMar>
              <w:top w:w="100" w:type="dxa"/>
              <w:left w:w="20" w:type="dxa"/>
              <w:bottom w:w="100" w:type="dxa"/>
              <w:right w:w="20" w:type="dxa"/>
            </w:tcMar>
            <w:vAlign w:val="center"/>
          </w:tcPr>
          <w:p w14:paraId="0B9C6A22"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0AA03F98"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40B46842"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14:paraId="64109519"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701" w:type="dxa"/>
            <w:vMerge w:val="restart"/>
            <w:tcBorders>
              <w:top w:val="single" w:sz="8" w:space="0" w:color="000000"/>
              <w:right w:val="single" w:sz="8" w:space="0" w:color="000000"/>
            </w:tcBorders>
            <w:tcMar>
              <w:top w:w="100" w:type="dxa"/>
              <w:left w:w="20" w:type="dxa"/>
              <w:bottom w:w="100" w:type="dxa"/>
              <w:right w:w="20" w:type="dxa"/>
            </w:tcMar>
            <w:vAlign w:val="center"/>
          </w:tcPr>
          <w:p w14:paraId="6B34DA36"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055" w:type="dxa"/>
            <w:vMerge w:val="restart"/>
            <w:tcBorders>
              <w:top w:val="single" w:sz="8" w:space="0" w:color="000000"/>
              <w:right w:val="single" w:sz="8" w:space="0" w:color="000000"/>
            </w:tcBorders>
            <w:vAlign w:val="center"/>
          </w:tcPr>
          <w:p w14:paraId="65A44CAA" w14:textId="77777777" w:rsidR="004C5DAB" w:rsidRPr="002026C7" w:rsidRDefault="004C5DAB" w:rsidP="0040133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58419B13" w14:textId="77777777" w:rsidTr="009E11EB">
        <w:trPr>
          <w:trHeight w:val="278"/>
          <w:jc w:val="center"/>
        </w:trPr>
        <w:tc>
          <w:tcPr>
            <w:tcW w:w="1388" w:type="dxa"/>
            <w:tcBorders>
              <w:left w:val="single" w:sz="8" w:space="0" w:color="000000"/>
              <w:bottom w:val="single" w:sz="8" w:space="0" w:color="000000"/>
              <w:right w:val="single" w:sz="8" w:space="0" w:color="000000"/>
            </w:tcBorders>
            <w:vAlign w:val="center"/>
          </w:tcPr>
          <w:p w14:paraId="7A772478"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47BF0E4C"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7945972"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4697" w:type="dxa"/>
            <w:vMerge/>
            <w:tcBorders>
              <w:bottom w:val="single" w:sz="8" w:space="0" w:color="000000"/>
              <w:right w:val="single" w:sz="8" w:space="0" w:color="000000"/>
            </w:tcBorders>
            <w:tcMar>
              <w:top w:w="100" w:type="dxa"/>
              <w:left w:w="20" w:type="dxa"/>
              <w:bottom w:w="100" w:type="dxa"/>
              <w:right w:w="20" w:type="dxa"/>
            </w:tcMar>
            <w:vAlign w:val="center"/>
          </w:tcPr>
          <w:p w14:paraId="61382A1A"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tcPr>
          <w:p w14:paraId="42B4106C" w14:textId="77777777" w:rsidR="004C5DAB" w:rsidRPr="002026C7" w:rsidRDefault="004C5DAB" w:rsidP="003341B6">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tcPr>
          <w:p w14:paraId="10E6C512" w14:textId="77777777" w:rsidR="004C5DAB" w:rsidRPr="002026C7" w:rsidRDefault="004C5DAB" w:rsidP="00401330">
            <w:pPr>
              <w:pBdr>
                <w:top w:val="nil"/>
                <w:left w:val="nil"/>
                <w:bottom w:val="nil"/>
                <w:right w:val="nil"/>
                <w:between w:val="nil"/>
              </w:pBdr>
              <w:spacing w:line="240" w:lineRule="atLeast"/>
              <w:rPr>
                <w:rFonts w:ascii="標楷體" w:eastAsia="標楷體" w:hAnsi="標楷體" w:cs="標楷體"/>
                <w:color w:val="auto"/>
                <w:sz w:val="24"/>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tcPr>
          <w:p w14:paraId="0023021C" w14:textId="77777777" w:rsidR="004C5DAB" w:rsidRPr="002026C7" w:rsidRDefault="004C5DAB" w:rsidP="00401330">
            <w:pPr>
              <w:pBdr>
                <w:top w:val="nil"/>
                <w:left w:val="nil"/>
                <w:bottom w:val="nil"/>
                <w:right w:val="nil"/>
                <w:between w:val="nil"/>
              </w:pBdr>
              <w:spacing w:line="240" w:lineRule="atLeast"/>
              <w:rPr>
                <w:rFonts w:ascii="標楷體" w:eastAsia="標楷體" w:hAnsi="標楷體" w:cs="標楷體"/>
                <w:color w:val="auto"/>
                <w:sz w:val="24"/>
                <w:szCs w:val="24"/>
              </w:rPr>
            </w:pPr>
          </w:p>
        </w:tc>
        <w:tc>
          <w:tcPr>
            <w:tcW w:w="1701" w:type="dxa"/>
            <w:vMerge/>
            <w:tcBorders>
              <w:bottom w:val="single" w:sz="8" w:space="0" w:color="000000"/>
              <w:right w:val="single" w:sz="8" w:space="0" w:color="000000"/>
            </w:tcBorders>
            <w:tcMar>
              <w:top w:w="100" w:type="dxa"/>
              <w:left w:w="20" w:type="dxa"/>
              <w:bottom w:w="100" w:type="dxa"/>
              <w:right w:w="20" w:type="dxa"/>
            </w:tcMar>
            <w:vAlign w:val="center"/>
          </w:tcPr>
          <w:p w14:paraId="5A1492FC"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055" w:type="dxa"/>
            <w:vMerge/>
            <w:tcBorders>
              <w:bottom w:val="single" w:sz="8" w:space="0" w:color="000000"/>
              <w:right w:val="single" w:sz="8" w:space="0" w:color="000000"/>
            </w:tcBorders>
            <w:vAlign w:val="center"/>
          </w:tcPr>
          <w:p w14:paraId="6257AAD5"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CB0087" w:rsidRPr="00500692" w14:paraId="68E448A0"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7E6FEBE" w14:textId="77777777" w:rsidR="00CB0087" w:rsidRDefault="00CB0087"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14:paraId="23C7ACDF" w14:textId="77777777" w:rsidR="00CB0087" w:rsidRDefault="00CB0087" w:rsidP="00AF207A">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14:paraId="3E3FA56D" w14:textId="77777777" w:rsidR="00CB0087" w:rsidRPr="00CF4282" w:rsidRDefault="00CB0087" w:rsidP="00AF207A">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14:paraId="2ABA2C34"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eastAsia="標楷體" w:hint="eastAsia"/>
                <w:bCs/>
                <w:snapToGrid w:val="0"/>
                <w:color w:val="auto"/>
              </w:rPr>
              <w:t xml:space="preserve">Ac-IV-3 </w:t>
            </w:r>
            <w:r w:rsidRPr="003C614D">
              <w:rPr>
                <w:rFonts w:eastAsia="標楷體" w:hint="eastAsia"/>
                <w:bCs/>
                <w:snapToGrid w:val="0"/>
                <w:color w:val="auto"/>
              </w:rPr>
              <w:t>文句表達的邏輯與意義。</w:t>
            </w:r>
          </w:p>
          <w:p w14:paraId="433E860E" w14:textId="77777777" w:rsidR="00CB0087" w:rsidRPr="003C614D" w:rsidRDefault="00CB0087" w:rsidP="00054F24">
            <w:pPr>
              <w:spacing w:line="260" w:lineRule="exact"/>
              <w:jc w:val="left"/>
              <w:rPr>
                <w:bCs/>
                <w:snapToGrid w:val="0"/>
              </w:rPr>
            </w:pPr>
            <w:r w:rsidRPr="003C614D">
              <w:rPr>
                <w:rFonts w:eastAsia="標楷體" w:hint="eastAsia"/>
                <w:bCs/>
                <w:snapToGrid w:val="0"/>
                <w:color w:val="auto"/>
              </w:rPr>
              <w:t xml:space="preserve">Ad-IV-2 </w:t>
            </w:r>
            <w:r w:rsidRPr="003C614D">
              <w:rPr>
                <w:rFonts w:eastAsia="標楷體" w:hint="eastAsia"/>
                <w:bCs/>
                <w:snapToGrid w:val="0"/>
                <w:color w:val="auto"/>
              </w:rPr>
              <w:t>新詩、現代散文、現代小說、劇本。</w:t>
            </w:r>
          </w:p>
          <w:p w14:paraId="17448DA0" w14:textId="41C34C6B" w:rsidR="00CB0087" w:rsidRPr="003C614D" w:rsidRDefault="00CB0087" w:rsidP="00A94302">
            <w:pPr>
              <w:pBdr>
                <w:top w:val="nil"/>
                <w:left w:val="nil"/>
                <w:bottom w:val="nil"/>
                <w:right w:val="nil"/>
                <w:between w:val="nil"/>
              </w:pBdr>
              <w:spacing w:line="260" w:lineRule="exact"/>
              <w:jc w:val="left"/>
              <w:rPr>
                <w:rFonts w:hint="eastAsia"/>
                <w:bCs/>
                <w:snapToGrid w:val="0"/>
              </w:rPr>
            </w:pPr>
            <w:r w:rsidRPr="003C614D">
              <w:rPr>
                <w:rFonts w:eastAsia="標楷體" w:hint="eastAsia"/>
                <w:bCs/>
                <w:snapToGrid w:val="0"/>
                <w:color w:val="auto"/>
              </w:rPr>
              <w:t xml:space="preserve">Ba-IV-2 </w:t>
            </w:r>
            <w:r w:rsidRPr="003C614D">
              <w:rPr>
                <w:rFonts w:eastAsia="標楷體" w:hint="eastAsia"/>
                <w:bCs/>
                <w:snapToGrid w:val="0"/>
                <w:color w:val="auto"/>
              </w:rPr>
              <w:t>各種描寫的作用及呈現的效果。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BF9EF11" w14:textId="77777777" w:rsidR="00CB0087" w:rsidRPr="003C614D" w:rsidRDefault="00CB0087" w:rsidP="00054F24">
            <w:pPr>
              <w:spacing w:line="260" w:lineRule="exact"/>
              <w:jc w:val="left"/>
            </w:pPr>
            <w:r w:rsidRPr="003C614D">
              <w:rPr>
                <w:rFonts w:ascii="標楷體" w:eastAsia="標楷體" w:hAnsi="標楷體" w:cs="標楷體" w:hint="eastAsia"/>
                <w:color w:val="auto"/>
              </w:rPr>
              <w:t>1-IV-2 依據不同情境，分辨聲情意涵及表達技巧，適切回應。</w:t>
            </w:r>
          </w:p>
          <w:p w14:paraId="28450B6F" w14:textId="77777777" w:rsidR="00CB0087" w:rsidRPr="003C614D" w:rsidRDefault="00CB0087" w:rsidP="00054F24">
            <w:pPr>
              <w:spacing w:line="260" w:lineRule="exact"/>
              <w:jc w:val="left"/>
            </w:pPr>
            <w:r w:rsidRPr="003C614D">
              <w:rPr>
                <w:rFonts w:ascii="標楷體" w:eastAsia="標楷體" w:hAnsi="標楷體" w:cs="標楷體" w:hint="eastAsia"/>
                <w:color w:val="auto"/>
              </w:rPr>
              <w:t>2-IV-1 掌握生活情境，適切表情達意，分享自身經驗。</w:t>
            </w:r>
          </w:p>
          <w:p w14:paraId="116BE5F0" w14:textId="7540B2DD" w:rsidR="00CB0087" w:rsidRPr="00A94302" w:rsidRDefault="00CB0087" w:rsidP="00A94302">
            <w:pPr>
              <w:pBdr>
                <w:top w:val="nil"/>
                <w:left w:val="nil"/>
                <w:bottom w:val="nil"/>
                <w:right w:val="nil"/>
                <w:between w:val="nil"/>
              </w:pBdr>
              <w:spacing w:line="260" w:lineRule="exact"/>
              <w:jc w:val="left"/>
              <w:rPr>
                <w:rFonts w:hint="eastAsia"/>
              </w:rPr>
            </w:pPr>
            <w:r w:rsidRPr="003C614D">
              <w:rPr>
                <w:rFonts w:ascii="標楷體" w:eastAsia="標楷體" w:hAnsi="標楷體" w:cs="標楷體" w:hint="eastAsia"/>
                <w:color w:val="auto"/>
              </w:rPr>
              <w:t>5-IV-2 理解各類文本的句子、段落與主要概念，指出寫作的目的與觀點。</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60DEE2" w14:textId="411BCBA1" w:rsidR="00CB0087" w:rsidRPr="003C614D" w:rsidRDefault="00CB0087" w:rsidP="00875DA1">
            <w:pPr>
              <w:spacing w:line="260" w:lineRule="exact"/>
              <w:ind w:firstLine="0"/>
              <w:jc w:val="left"/>
              <w:rPr>
                <w:bCs/>
              </w:rPr>
            </w:pPr>
            <w:r w:rsidRPr="003C614D">
              <w:rPr>
                <w:rFonts w:ascii="標楷體" w:eastAsia="標楷體" w:hAnsi="標楷體" w:cs="標楷體" w:hint="eastAsia"/>
                <w:bCs/>
                <w:color w:val="auto"/>
              </w:rPr>
              <w:t>第一課 夏夜</w:t>
            </w:r>
          </w:p>
          <w:p w14:paraId="665374DE" w14:textId="77777777" w:rsidR="00CB0087" w:rsidRPr="003C614D" w:rsidRDefault="00CB0087" w:rsidP="00054F2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引起活動</w:t>
            </w:r>
          </w:p>
          <w:p w14:paraId="2AB750BA"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1.請學生</w:t>
            </w:r>
            <w:proofErr w:type="gramStart"/>
            <w:r w:rsidRPr="003C614D">
              <w:rPr>
                <w:rFonts w:ascii="標楷體" w:eastAsia="標楷體" w:hAnsi="標楷體" w:cs="標楷體" w:hint="eastAsia"/>
                <w:bCs/>
                <w:snapToGrid w:val="0"/>
                <w:color w:val="auto"/>
              </w:rPr>
              <w:t>搜尋楊喚相關</w:t>
            </w:r>
            <w:proofErr w:type="gramEnd"/>
            <w:r w:rsidRPr="003C614D">
              <w:rPr>
                <w:rFonts w:ascii="標楷體" w:eastAsia="標楷體" w:hAnsi="標楷體" w:cs="標楷體" w:hint="eastAsia"/>
                <w:bCs/>
                <w:snapToGrid w:val="0"/>
                <w:color w:val="auto"/>
              </w:rPr>
              <w:t>作品，加以朗誦並分享心得。</w:t>
            </w:r>
          </w:p>
          <w:p w14:paraId="55A0AE82"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2.請學生分組朗誦〈夏夜〉。</w:t>
            </w:r>
          </w:p>
          <w:p w14:paraId="1053A13F" w14:textId="77777777" w:rsidR="00CB0087" w:rsidRPr="003C614D" w:rsidRDefault="00CB0087" w:rsidP="00054F2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教學活動</w:t>
            </w:r>
          </w:p>
          <w:p w14:paraId="735DB690"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1.認識童詩的特色：童心、童趣、童語，並引導學生領略詩歌的聲情之美。</w:t>
            </w:r>
          </w:p>
          <w:p w14:paraId="6D31B9DB" w14:textId="77777777" w:rsidR="00CB0087" w:rsidRPr="003C614D" w:rsidRDefault="00CB0087" w:rsidP="00054F24">
            <w:pPr>
              <w:spacing w:line="260" w:lineRule="exact"/>
              <w:jc w:val="left"/>
              <w:rPr>
                <w:bCs/>
                <w:snapToGrid w:val="0"/>
              </w:rPr>
            </w:pPr>
            <w:r w:rsidRPr="003C614D">
              <w:rPr>
                <w:rFonts w:ascii="標楷體" w:eastAsia="標楷體" w:hAnsi="標楷體" w:cs="標楷體" w:hint="eastAsia"/>
                <w:bCs/>
                <w:snapToGrid w:val="0"/>
                <w:color w:val="auto"/>
              </w:rPr>
              <w:t>2.介紹</w:t>
            </w:r>
            <w:proofErr w:type="gramStart"/>
            <w:r w:rsidRPr="003C614D">
              <w:rPr>
                <w:rFonts w:ascii="標楷體" w:eastAsia="標楷體" w:hAnsi="標楷體" w:cs="標楷體" w:hint="eastAsia"/>
                <w:bCs/>
                <w:snapToGrid w:val="0"/>
                <w:color w:val="auto"/>
              </w:rPr>
              <w:t>楊喚的</w:t>
            </w:r>
            <w:proofErr w:type="gramEnd"/>
            <w:r w:rsidRPr="003C614D">
              <w:rPr>
                <w:rFonts w:ascii="標楷體" w:eastAsia="標楷體" w:hAnsi="標楷體" w:cs="標楷體" w:hint="eastAsia"/>
                <w:bCs/>
                <w:snapToGrid w:val="0"/>
                <w:color w:val="auto"/>
              </w:rPr>
              <w:t>生平與詩作特色，並透過影音認識作者。</w:t>
            </w:r>
          </w:p>
          <w:p w14:paraId="27B3F707"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3.介紹兒童文學。</w:t>
            </w:r>
          </w:p>
          <w:p w14:paraId="3E1893BF"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4.請學生分享自己幼稚園與低年級的童年生活，以及身為國中新鮮人的感受。</w:t>
            </w:r>
          </w:p>
          <w:p w14:paraId="4FE8D5CF"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5.閱讀文本內容後，請學生將各段情境繪成圖畫。</w:t>
            </w:r>
          </w:p>
          <w:p w14:paraId="325F54B8"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6.根據學習單進行提問教學，並帶領學生體會詩歌的意境。</w:t>
            </w:r>
          </w:p>
          <w:p w14:paraId="0E41ED9D"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7.分析寫作手法：用擬人法描寫夏夜的景物，使文句變得更為親切、活潑。</w:t>
            </w:r>
          </w:p>
          <w:p w14:paraId="1245608D" w14:textId="6DC425E6"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8.</w:t>
            </w:r>
            <w:r w:rsidR="00A94302">
              <w:rPr>
                <w:rFonts w:ascii="標楷體" w:eastAsia="標楷體" w:hAnsi="標楷體" w:cs="標楷體" w:hint="eastAsia"/>
                <w:bCs/>
                <w:snapToGrid w:val="0"/>
                <w:color w:val="auto"/>
              </w:rPr>
              <w:t>請學生發揮想像力並運用擬人手法來描寫「文山國中文碧樓</w:t>
            </w:r>
            <w:r w:rsidRPr="003C614D">
              <w:rPr>
                <w:rFonts w:ascii="標楷體" w:eastAsia="標楷體" w:hAnsi="標楷體" w:cs="標楷體" w:hint="eastAsia"/>
                <w:bCs/>
                <w:snapToGrid w:val="0"/>
                <w:color w:val="auto"/>
              </w:rPr>
              <w:t>」。</w:t>
            </w:r>
          </w:p>
          <w:p w14:paraId="2E83CEB5" w14:textId="77777777" w:rsidR="00CB0087" w:rsidRPr="003C614D" w:rsidRDefault="00CB0087" w:rsidP="00054F2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總結活動</w:t>
            </w:r>
          </w:p>
          <w:p w14:paraId="119DB871" w14:textId="77777777" w:rsidR="00CB0087" w:rsidRPr="003C614D" w:rsidRDefault="00CB0087" w:rsidP="00054F2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993DA" w14:textId="1D9C9941" w:rsidR="00CB0087" w:rsidRPr="003C614D" w:rsidRDefault="007A72F8" w:rsidP="003341B6">
            <w:pPr>
              <w:spacing w:line="260" w:lineRule="exact"/>
              <w:jc w:val="center"/>
            </w:pPr>
            <w:r>
              <w:rPr>
                <w:rFonts w:ascii="標楷體" w:eastAsia="標楷體" w:hAnsi="標楷體" w:cs="標楷體"/>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69F300"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379C3AEA"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7F8CFCD8"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5ECCE281"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587395" w14:textId="6383D794" w:rsidR="00CB0087" w:rsidRPr="003C614D" w:rsidRDefault="00487F70" w:rsidP="00401330">
            <w:pPr>
              <w:pBdr>
                <w:top w:val="nil"/>
                <w:left w:val="nil"/>
                <w:bottom w:val="nil"/>
                <w:right w:val="nil"/>
                <w:between w:val="nil"/>
              </w:pBdr>
              <w:spacing w:line="260" w:lineRule="exact"/>
              <w:rPr>
                <w:bCs/>
                <w:snapToGrid w:val="0"/>
              </w:rPr>
            </w:pPr>
            <w:r>
              <w:rPr>
                <w:rFonts w:ascii="標楷體" w:eastAsia="標楷體" w:hAnsi="標楷體" w:cs="標楷體" w:hint="eastAsia"/>
                <w:bCs/>
                <w:snapToGrid w:val="0"/>
                <w:color w:val="auto"/>
              </w:rPr>
              <w:t>1</w:t>
            </w:r>
            <w:r>
              <w:rPr>
                <w:rFonts w:ascii="標楷體" w:eastAsia="標楷體" w:hAnsi="標楷體" w:cs="標楷體"/>
                <w:bCs/>
                <w:snapToGrid w:val="0"/>
                <w:color w:val="auto"/>
              </w:rPr>
              <w:t>.</w:t>
            </w:r>
            <w:r w:rsidR="00CB0087" w:rsidRPr="003C614D">
              <w:rPr>
                <w:rFonts w:ascii="標楷體" w:eastAsia="標楷體" w:hAnsi="標楷體" w:cs="標楷體" w:hint="eastAsia"/>
                <w:bCs/>
                <w:snapToGrid w:val="0"/>
                <w:color w:val="auto"/>
              </w:rPr>
              <w:t>口語表達</w:t>
            </w:r>
          </w:p>
          <w:p w14:paraId="3856DECA" w14:textId="5CBCEBD4" w:rsidR="00CB0087" w:rsidRPr="003C614D" w:rsidRDefault="00487F70" w:rsidP="00401330">
            <w:pPr>
              <w:pBdr>
                <w:top w:val="nil"/>
                <w:left w:val="nil"/>
                <w:bottom w:val="nil"/>
                <w:right w:val="nil"/>
                <w:between w:val="nil"/>
              </w:pBdr>
              <w:spacing w:line="260" w:lineRule="exact"/>
              <w:rPr>
                <w:bCs/>
                <w:snapToGrid w:val="0"/>
              </w:rPr>
            </w:pPr>
            <w:r>
              <w:rPr>
                <w:rFonts w:ascii="標楷體" w:eastAsia="標楷體" w:hAnsi="標楷體" w:cs="標楷體"/>
                <w:bCs/>
                <w:snapToGrid w:val="0"/>
                <w:color w:val="auto"/>
              </w:rPr>
              <w:t>2.</w:t>
            </w:r>
            <w:r w:rsidR="00CB0087" w:rsidRPr="003C614D">
              <w:rPr>
                <w:rFonts w:ascii="標楷體" w:eastAsia="標楷體" w:hAnsi="標楷體" w:cs="標楷體" w:hint="eastAsia"/>
                <w:bCs/>
                <w:snapToGrid w:val="0"/>
                <w:color w:val="auto"/>
              </w:rPr>
              <w:t>圖畫創作</w:t>
            </w:r>
          </w:p>
          <w:p w14:paraId="60938BF4" w14:textId="2278357F" w:rsidR="00CB0087" w:rsidRPr="003C614D" w:rsidRDefault="00487F70" w:rsidP="00401330">
            <w:pPr>
              <w:spacing w:line="260" w:lineRule="exact"/>
              <w:rPr>
                <w:bCs/>
                <w:snapToGrid w:val="0"/>
              </w:rPr>
            </w:pPr>
            <w:r>
              <w:rPr>
                <w:rFonts w:ascii="標楷體" w:eastAsia="標楷體" w:hAnsi="標楷體" w:cs="標楷體"/>
                <w:bCs/>
                <w:snapToGrid w:val="0"/>
                <w:color w:val="auto"/>
              </w:rPr>
              <w:t>3.</w:t>
            </w:r>
            <w:r w:rsidR="00CB0087" w:rsidRPr="003C614D">
              <w:rPr>
                <w:rFonts w:ascii="標楷體" w:eastAsia="標楷體" w:hAnsi="標楷體" w:cs="標楷體" w:hint="eastAsia"/>
                <w:bCs/>
                <w:snapToGrid w:val="0"/>
                <w:color w:val="auto"/>
              </w:rPr>
              <w:t>主題寫作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D0881" w14:textId="77777777" w:rsidR="00CB0087" w:rsidRPr="003C614D" w:rsidRDefault="00CB0087" w:rsidP="00054F24">
            <w:pPr>
              <w:spacing w:line="260" w:lineRule="exact"/>
              <w:jc w:val="left"/>
              <w:rPr>
                <w:b/>
              </w:rPr>
            </w:pPr>
            <w:r w:rsidRPr="003C614D">
              <w:rPr>
                <w:rFonts w:ascii="標楷體" w:eastAsia="標楷體" w:hAnsi="標楷體" w:cs="DFKaiShu-SB-Estd-BF" w:hint="eastAsia"/>
                <w:b/>
                <w:color w:val="auto"/>
              </w:rPr>
              <w:t>【</w:t>
            </w:r>
            <w:r w:rsidR="00910E85">
              <w:rPr>
                <w:rFonts w:ascii="標楷體" w:eastAsia="標楷體" w:hAnsi="標楷體" w:cs="DFKaiShu-SB-Estd-BF" w:hint="eastAsia"/>
                <w:b/>
                <w:color w:val="auto"/>
              </w:rPr>
              <w:t>家庭</w:t>
            </w:r>
            <w:r w:rsidRPr="003C614D">
              <w:rPr>
                <w:rFonts w:ascii="標楷體" w:eastAsia="標楷體" w:hAnsi="標楷體" w:cs="DFKaiShu-SB-Estd-BF" w:hint="eastAsia"/>
                <w:b/>
                <w:color w:val="auto"/>
              </w:rPr>
              <w:t>教育】</w:t>
            </w:r>
          </w:p>
          <w:p w14:paraId="4CEBEFD0" w14:textId="7AA1E59F" w:rsidR="00CB0087" w:rsidRDefault="00910E85" w:rsidP="002A3B04">
            <w:pPr>
              <w:spacing w:line="260" w:lineRule="exact"/>
              <w:jc w:val="left"/>
              <w:rPr>
                <w:rFonts w:ascii="標楷體" w:eastAsia="標楷體" w:hAnsi="標楷體"/>
              </w:rPr>
            </w:pPr>
            <w:r w:rsidRPr="00910E85">
              <w:rPr>
                <w:rFonts w:ascii="標楷體" w:eastAsia="標楷體" w:hAnsi="標楷體"/>
              </w:rPr>
              <w:t>家 J5 了解與家人溝通互動及相互支持的適切方式。</w:t>
            </w:r>
          </w:p>
          <w:p w14:paraId="6B8096F2" w14:textId="77777777" w:rsidR="00910E85" w:rsidRDefault="00910E85" w:rsidP="002A3B04">
            <w:pPr>
              <w:spacing w:line="260" w:lineRule="exact"/>
              <w:jc w:val="left"/>
              <w:rPr>
                <w:rFonts w:ascii="標楷體" w:eastAsia="標楷體" w:hAnsi="標楷體"/>
              </w:rPr>
            </w:pPr>
          </w:p>
          <w:p w14:paraId="0AA0A338" w14:textId="44C953D5" w:rsidR="00910E85" w:rsidRPr="00910E85" w:rsidRDefault="00910E85" w:rsidP="00054F24">
            <w:pPr>
              <w:spacing w:line="260" w:lineRule="exact"/>
              <w:jc w:val="left"/>
              <w:rPr>
                <w:rFonts w:ascii="標楷體" w:eastAsia="標楷體" w:hAnsi="標楷體"/>
              </w:rPr>
            </w:pPr>
          </w:p>
        </w:tc>
        <w:tc>
          <w:tcPr>
            <w:tcW w:w="1055" w:type="dxa"/>
            <w:tcBorders>
              <w:top w:val="single" w:sz="8" w:space="0" w:color="000000"/>
              <w:bottom w:val="single" w:sz="8" w:space="0" w:color="000000"/>
              <w:right w:val="single" w:sz="8" w:space="0" w:color="000000"/>
            </w:tcBorders>
          </w:tcPr>
          <w:p w14:paraId="2BE0C4A2" w14:textId="2620718A" w:rsidR="00CB0087" w:rsidRPr="00500692" w:rsidRDefault="00CB0087" w:rsidP="00AF207A">
            <w:pPr>
              <w:adjustRightInd w:val="0"/>
              <w:snapToGrid w:val="0"/>
              <w:spacing w:line="0" w:lineRule="atLeast"/>
              <w:ind w:hanging="7"/>
              <w:jc w:val="left"/>
              <w:rPr>
                <w:rFonts w:ascii="標楷體" w:eastAsia="標楷體" w:hAnsi="標楷體" w:cs="標楷體"/>
                <w:sz w:val="24"/>
                <w:szCs w:val="24"/>
              </w:rPr>
            </w:pPr>
          </w:p>
        </w:tc>
      </w:tr>
      <w:tr w:rsidR="00CB0087" w:rsidRPr="00500692" w14:paraId="6F135674"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8C310CC" w14:textId="77777777" w:rsidR="00CB0087" w:rsidRDefault="00CB0087" w:rsidP="00AF207A">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14:paraId="0E682074" w14:textId="77777777" w:rsidR="00CB0087" w:rsidRDefault="00CB0087" w:rsidP="00AF207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14:paraId="4BB1BA69" w14:textId="77777777" w:rsidR="00CB0087" w:rsidRPr="0040558A" w:rsidRDefault="00CB0087" w:rsidP="00AF207A">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14:paraId="1FEE44EF" w14:textId="77777777" w:rsidR="00CB0087" w:rsidRPr="003C614D" w:rsidRDefault="00CB0087" w:rsidP="00054F24">
            <w:pPr>
              <w:spacing w:line="260" w:lineRule="exact"/>
              <w:jc w:val="left"/>
            </w:pPr>
            <w:r w:rsidRPr="003C614D">
              <w:rPr>
                <w:rFonts w:eastAsia="標楷體" w:hint="eastAsia"/>
                <w:color w:val="auto"/>
              </w:rPr>
              <w:t xml:space="preserve">Ac-IV-3 </w:t>
            </w:r>
            <w:r w:rsidRPr="003C614D">
              <w:rPr>
                <w:rFonts w:eastAsia="標楷體" w:hint="eastAsia"/>
                <w:color w:val="auto"/>
              </w:rPr>
              <w:t>文句表達的邏輯與意義。</w:t>
            </w:r>
          </w:p>
          <w:p w14:paraId="12D744BE" w14:textId="77777777" w:rsidR="00CB0087" w:rsidRPr="003C614D" w:rsidRDefault="00CB0087" w:rsidP="00054F24">
            <w:pPr>
              <w:pBdr>
                <w:top w:val="nil"/>
                <w:left w:val="nil"/>
                <w:bottom w:val="nil"/>
                <w:right w:val="nil"/>
                <w:between w:val="nil"/>
              </w:pBd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097C442F" w14:textId="77777777" w:rsidR="00CB0087" w:rsidRPr="003C614D" w:rsidRDefault="00CB0087" w:rsidP="00054F24">
            <w:pPr>
              <w:spacing w:line="260" w:lineRule="exact"/>
              <w:jc w:val="left"/>
            </w:pPr>
            <w:r w:rsidRPr="003C614D">
              <w:rPr>
                <w:rFonts w:eastAsia="標楷體" w:hint="eastAsia"/>
                <w:color w:val="auto"/>
              </w:rPr>
              <w:lastRenderedPageBreak/>
              <w:t xml:space="preserve">Cc-IV-1 </w:t>
            </w:r>
            <w:r w:rsidRPr="003C614D">
              <w:rPr>
                <w:rFonts w:eastAsia="標楷體" w:hint="eastAsia"/>
                <w:color w:val="auto"/>
              </w:rPr>
              <w:t>各類文本中的藝術、信仰、思想等文化內涵。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F507EC2" w14:textId="77777777" w:rsidR="00CB0087" w:rsidRPr="003C614D" w:rsidRDefault="00CB0087" w:rsidP="00054F24">
            <w:pPr>
              <w:spacing w:line="260" w:lineRule="exact"/>
              <w:jc w:val="left"/>
            </w:pPr>
            <w:r w:rsidRPr="003C614D">
              <w:rPr>
                <w:rFonts w:ascii="標楷體" w:eastAsia="標楷體" w:hAnsi="標楷體" w:cs="標楷體" w:hint="eastAsia"/>
                <w:color w:val="auto"/>
              </w:rPr>
              <w:lastRenderedPageBreak/>
              <w:t>1-IV-3 分辨聆聽內容的邏輯性，找出解決問題的方法。</w:t>
            </w:r>
          </w:p>
          <w:p w14:paraId="1F9902D6" w14:textId="77777777" w:rsidR="00CB0087" w:rsidRPr="003C614D" w:rsidRDefault="00CB0087" w:rsidP="00054F24">
            <w:pPr>
              <w:spacing w:line="260" w:lineRule="exact"/>
              <w:jc w:val="left"/>
            </w:pPr>
            <w:r w:rsidRPr="003C614D">
              <w:rPr>
                <w:rFonts w:ascii="標楷體" w:eastAsia="標楷體" w:hAnsi="標楷體" w:cs="標楷體" w:hint="eastAsia"/>
                <w:color w:val="auto"/>
              </w:rPr>
              <w:t>5-IV-4 應用閱讀策略增進學習效能，整合跨領</w:t>
            </w:r>
            <w:r w:rsidRPr="003C614D">
              <w:rPr>
                <w:rFonts w:ascii="標楷體" w:eastAsia="標楷體" w:hAnsi="標楷體" w:cs="標楷體" w:hint="eastAsia"/>
                <w:color w:val="auto"/>
              </w:rPr>
              <w:lastRenderedPageBreak/>
              <w:t>域知識轉化為解決問題的能力。</w:t>
            </w:r>
          </w:p>
          <w:p w14:paraId="4C0E9146" w14:textId="77777777" w:rsidR="00CB0087" w:rsidRPr="003C614D" w:rsidRDefault="00CB0087" w:rsidP="00054F24">
            <w:pPr>
              <w:spacing w:line="260" w:lineRule="exact"/>
              <w:jc w:val="left"/>
            </w:pPr>
            <w:r w:rsidRPr="003C614D">
              <w:rPr>
                <w:rFonts w:ascii="標楷體" w:eastAsia="標楷體" w:hAnsi="標楷體" w:cs="標楷體" w:hint="eastAsia"/>
                <w:color w:val="auto"/>
              </w:rPr>
              <w:t>5-IV-6 運用圖書館(室)、科技工具，蒐集資訊、組織材料，擴充閱讀視野。</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E819D9" w14:textId="77777777" w:rsidR="00CB0087" w:rsidRPr="003C614D" w:rsidRDefault="00CB0087" w:rsidP="00875DA1">
            <w:pPr>
              <w:spacing w:line="260" w:lineRule="exact"/>
              <w:ind w:firstLine="0"/>
              <w:jc w:val="left"/>
              <w:rPr>
                <w:bCs/>
              </w:rPr>
            </w:pPr>
            <w:r w:rsidRPr="003C614D">
              <w:rPr>
                <w:rFonts w:ascii="標楷體" w:eastAsia="標楷體" w:hAnsi="標楷體" w:cs="標楷體" w:hint="eastAsia"/>
                <w:bCs/>
                <w:color w:val="auto"/>
              </w:rPr>
              <w:lastRenderedPageBreak/>
              <w:t>第二課 無心的錯誤</w:t>
            </w:r>
          </w:p>
          <w:p w14:paraId="1434777F" w14:textId="77777777" w:rsidR="00CB0087" w:rsidRPr="003C614D" w:rsidRDefault="00CB0087" w:rsidP="00054F2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3BD8F890" w14:textId="77777777" w:rsidR="00CB0087" w:rsidRPr="003C614D" w:rsidRDefault="00CB0087" w:rsidP="00054F24">
            <w:pPr>
              <w:pBdr>
                <w:top w:val="nil"/>
                <w:left w:val="nil"/>
                <w:bottom w:val="nil"/>
                <w:right w:val="nil"/>
                <w:between w:val="nil"/>
              </w:pBdr>
              <w:spacing w:line="260" w:lineRule="exact"/>
              <w:jc w:val="left"/>
            </w:pPr>
            <w:r w:rsidRPr="003C614D">
              <w:rPr>
                <w:rFonts w:ascii="標楷體" w:eastAsia="標楷體" w:hAnsi="標楷體" w:cs="標楷體" w:hint="eastAsia"/>
                <w:color w:val="auto"/>
              </w:rPr>
              <w:t>請學生分享個人或聽聞的「無心之失」的事例。</w:t>
            </w:r>
          </w:p>
          <w:p w14:paraId="0DC47359" w14:textId="77777777" w:rsidR="00CB0087" w:rsidRPr="003C614D" w:rsidRDefault="00CB0087" w:rsidP="00054F2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4489D84D" w14:textId="77777777" w:rsidR="00CB0087" w:rsidRPr="003C614D" w:rsidRDefault="00CB0087" w:rsidP="00054F24">
            <w:pPr>
              <w:spacing w:line="260" w:lineRule="exact"/>
              <w:jc w:val="left"/>
            </w:pPr>
            <w:r w:rsidRPr="003C614D">
              <w:rPr>
                <w:rFonts w:ascii="標楷體" w:eastAsia="標楷體" w:hAnsi="標楷體" w:cs="標楷體" w:hint="eastAsia"/>
                <w:color w:val="auto"/>
              </w:rPr>
              <w:t>1.請學生針對所分享的經驗加以討論，分析其後果的嚴重度。（可結合應用練習二）</w:t>
            </w:r>
          </w:p>
          <w:p w14:paraId="773BD9EF" w14:textId="77777777" w:rsidR="00CB0087" w:rsidRPr="003C614D" w:rsidRDefault="00CB0087" w:rsidP="00054F24">
            <w:pPr>
              <w:pBdr>
                <w:top w:val="nil"/>
                <w:left w:val="nil"/>
                <w:bottom w:val="nil"/>
                <w:right w:val="nil"/>
                <w:between w:val="nil"/>
              </w:pBdr>
              <w:spacing w:line="260" w:lineRule="exact"/>
              <w:jc w:val="left"/>
            </w:pPr>
            <w:r w:rsidRPr="003C614D">
              <w:rPr>
                <w:rFonts w:ascii="標楷體" w:eastAsia="標楷體" w:hAnsi="標楷體" w:cs="標楷體" w:hint="eastAsia"/>
                <w:color w:val="auto"/>
              </w:rPr>
              <w:lastRenderedPageBreak/>
              <w:t>2.根據學習單進行提問教學，並帶領學生了解文本的核心概念。</w:t>
            </w:r>
          </w:p>
          <w:p w14:paraId="4E24AF78" w14:textId="77777777" w:rsidR="00CB0087" w:rsidRPr="003C614D" w:rsidRDefault="00CB0087" w:rsidP="00054F24">
            <w:pPr>
              <w:pBdr>
                <w:top w:val="nil"/>
                <w:left w:val="nil"/>
                <w:bottom w:val="nil"/>
                <w:right w:val="nil"/>
                <w:between w:val="nil"/>
              </w:pBdr>
              <w:spacing w:line="260" w:lineRule="exact"/>
              <w:jc w:val="left"/>
            </w:pPr>
            <w:r w:rsidRPr="003C614D">
              <w:rPr>
                <w:rFonts w:ascii="標楷體" w:eastAsia="標楷體" w:hAnsi="標楷體" w:cs="標楷體" w:hint="eastAsia"/>
                <w:color w:val="auto"/>
              </w:rPr>
              <w:t>3.分析寫作手法：藉生活事例說明道理。</w:t>
            </w:r>
          </w:p>
          <w:p w14:paraId="706C5BFE" w14:textId="77777777" w:rsidR="00CB0087" w:rsidRPr="003C614D" w:rsidRDefault="00CB0087" w:rsidP="00054F24">
            <w:pPr>
              <w:pBdr>
                <w:top w:val="nil"/>
                <w:left w:val="nil"/>
                <w:bottom w:val="nil"/>
                <w:right w:val="nil"/>
                <w:between w:val="nil"/>
              </w:pBdr>
              <w:spacing w:line="260" w:lineRule="exact"/>
              <w:jc w:val="left"/>
            </w:pPr>
            <w:r w:rsidRPr="003C614D">
              <w:rPr>
                <w:rFonts w:ascii="標楷體" w:eastAsia="標楷體" w:hAnsi="標楷體" w:cs="標楷體" w:hint="eastAsia"/>
                <w:color w:val="auto"/>
              </w:rPr>
              <w:t>4.介紹劉</w:t>
            </w:r>
            <w:proofErr w:type="gramStart"/>
            <w:r w:rsidRPr="003C614D">
              <w:rPr>
                <w:rFonts w:ascii="標楷體" w:eastAsia="標楷體" w:hAnsi="標楷體" w:cs="標楷體" w:hint="eastAsia"/>
                <w:color w:val="auto"/>
              </w:rPr>
              <w:t>墉</w:t>
            </w:r>
            <w:proofErr w:type="gramEnd"/>
            <w:r w:rsidRPr="003C614D">
              <w:rPr>
                <w:rFonts w:ascii="標楷體" w:eastAsia="標楷體" w:hAnsi="標楷體" w:cs="標楷體" w:hint="eastAsia"/>
                <w:color w:val="auto"/>
              </w:rPr>
              <w:t>的寫作特色。</w:t>
            </w:r>
          </w:p>
          <w:p w14:paraId="08121178" w14:textId="77777777" w:rsidR="00CB0087" w:rsidRPr="003C614D" w:rsidRDefault="00CB0087" w:rsidP="00054F2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3834D52D" w14:textId="77777777" w:rsidR="00CB0087" w:rsidRPr="003C614D" w:rsidRDefault="00CB0087" w:rsidP="00054F24">
            <w:pPr>
              <w:spacing w:line="260" w:lineRule="exact"/>
              <w:jc w:val="left"/>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E2FC1B" w14:textId="77777777" w:rsidR="00CB0087" w:rsidRPr="003C614D" w:rsidRDefault="00CB0087" w:rsidP="003341B6">
            <w:pPr>
              <w:spacing w:line="260" w:lineRule="exact"/>
              <w:jc w:val="center"/>
            </w:pPr>
            <w:r w:rsidRPr="003C614D">
              <w:rPr>
                <w:rFonts w:ascii="標楷體" w:eastAsia="標楷體" w:hAnsi="標楷體" w:cs="標楷體" w:hint="eastAsia"/>
                <w:bCs/>
                <w:color w:val="auto"/>
              </w:rPr>
              <w:lastRenderedPageBreak/>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EE9310"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468CC54C"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2179D173"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5964DE46"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4.閱讀饗宴聆聽音檔</w:t>
            </w:r>
          </w:p>
          <w:p w14:paraId="0DB017CC"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lastRenderedPageBreak/>
              <w:t>5.網站資源</w:t>
            </w:r>
            <w:proofErr w:type="gramStart"/>
            <w:r w:rsidRPr="003C614D">
              <w:rPr>
                <w:rFonts w:ascii="標楷體" w:eastAsia="標楷體" w:hAnsi="標楷體" w:cs="標楷體" w:hint="eastAsia"/>
                <w:bCs/>
                <w:snapToGrid w:val="0"/>
                <w:color w:val="auto"/>
              </w:rPr>
              <w:t>─網站標錯價格</w:t>
            </w:r>
            <w:proofErr w:type="gramEnd"/>
            <w:r w:rsidRPr="003C614D">
              <w:rPr>
                <w:rFonts w:ascii="標楷體" w:eastAsia="標楷體" w:hAnsi="標楷體" w:cs="標楷體" w:hint="eastAsia"/>
                <w:bCs/>
                <w:snapToGrid w:val="0"/>
                <w:color w:val="auto"/>
              </w:rPr>
              <w:t>的法律爭議</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8DA3F5"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lastRenderedPageBreak/>
              <w:t>1.資料蒐集</w:t>
            </w:r>
          </w:p>
          <w:p w14:paraId="4FD7C658" w14:textId="77777777" w:rsidR="00CB0087" w:rsidRPr="003C614D" w:rsidRDefault="00CB0087" w:rsidP="00401330">
            <w:pPr>
              <w:spacing w:line="260" w:lineRule="exact"/>
              <w:rPr>
                <w:bCs/>
                <w:snapToGrid w:val="0"/>
              </w:rPr>
            </w:pPr>
            <w:r w:rsidRPr="003C614D">
              <w:rPr>
                <w:rFonts w:ascii="標楷體" w:eastAsia="標楷體" w:hAnsi="標楷體" w:cs="標楷體" w:hint="eastAsia"/>
                <w:bCs/>
                <w:snapToGrid w:val="0"/>
                <w:color w:val="auto"/>
              </w:rPr>
              <w:t>2.口語表達</w:t>
            </w:r>
          </w:p>
          <w:p w14:paraId="23E0FDBB" w14:textId="77777777" w:rsidR="00CB0087" w:rsidRPr="003C614D" w:rsidRDefault="00CB0087" w:rsidP="00401330">
            <w:pPr>
              <w:spacing w:line="260" w:lineRule="exact"/>
            </w:pPr>
            <w:r w:rsidRPr="003C614D">
              <w:rPr>
                <w:rFonts w:ascii="標楷體" w:eastAsia="標楷體" w:hAnsi="標楷體" w:cs="標楷體" w:hint="eastAsia"/>
                <w:bCs/>
                <w:snapToGrid w:val="0"/>
                <w:color w:val="auto"/>
              </w:rPr>
              <w:t>3.分組報告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33BF4F" w14:textId="77777777" w:rsidR="00CB0087" w:rsidRPr="003C614D" w:rsidRDefault="00CB0087" w:rsidP="002A3B04">
            <w:pPr>
              <w:spacing w:line="260" w:lineRule="exact"/>
              <w:jc w:val="left"/>
            </w:pPr>
          </w:p>
        </w:tc>
        <w:tc>
          <w:tcPr>
            <w:tcW w:w="1055" w:type="dxa"/>
            <w:tcBorders>
              <w:top w:val="single" w:sz="8" w:space="0" w:color="000000"/>
              <w:bottom w:val="single" w:sz="8" w:space="0" w:color="000000"/>
              <w:right w:val="single" w:sz="8" w:space="0" w:color="000000"/>
            </w:tcBorders>
          </w:tcPr>
          <w:p w14:paraId="0C3F2FA4" w14:textId="77777777" w:rsidR="00CB0087" w:rsidRPr="00500692" w:rsidRDefault="00CB0087" w:rsidP="00AF207A">
            <w:pPr>
              <w:adjustRightInd w:val="0"/>
              <w:snapToGrid w:val="0"/>
              <w:spacing w:line="0" w:lineRule="atLeast"/>
              <w:ind w:hanging="7"/>
              <w:jc w:val="left"/>
              <w:rPr>
                <w:rFonts w:ascii="標楷體" w:eastAsia="標楷體" w:hAnsi="標楷體" w:cs="標楷體"/>
                <w:sz w:val="24"/>
                <w:szCs w:val="24"/>
              </w:rPr>
            </w:pPr>
          </w:p>
        </w:tc>
      </w:tr>
      <w:tr w:rsidR="002A3B04" w:rsidRPr="00500692" w14:paraId="494DE6CD"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3E8A2F7"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14:paraId="1EC0BD44" w14:textId="77777777" w:rsidR="002A3B04" w:rsidRPr="00444D5F" w:rsidRDefault="002A3B04" w:rsidP="002A3B04">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14:paraId="2FBB2A0D" w14:textId="77777777" w:rsidR="002A3B04" w:rsidRPr="003C614D" w:rsidRDefault="002A3B04" w:rsidP="002A3B04">
            <w:pPr>
              <w:spacing w:line="260" w:lineRule="exact"/>
              <w:jc w:val="left"/>
            </w:pPr>
            <w:r w:rsidRPr="003C614D">
              <w:rPr>
                <w:rFonts w:eastAsia="標楷體" w:hint="eastAsia"/>
                <w:color w:val="auto"/>
              </w:rPr>
              <w:t xml:space="preserve">Bd-IV-1 </w:t>
            </w:r>
            <w:r w:rsidRPr="003C614D">
              <w:rPr>
                <w:rFonts w:eastAsia="標楷體" w:hint="eastAsia"/>
                <w:color w:val="auto"/>
              </w:rPr>
              <w:t>以事實、理論為論據，達到說服、建構、批判等目的。</w:t>
            </w:r>
          </w:p>
          <w:p w14:paraId="322CFC0F" w14:textId="3A49142F" w:rsidR="002A3B04" w:rsidRPr="003C614D" w:rsidRDefault="002A3B04" w:rsidP="002A3B04">
            <w:pPr>
              <w:spacing w:line="260" w:lineRule="exact"/>
              <w:jc w:val="left"/>
            </w:pPr>
            <w:r w:rsidRPr="003C614D">
              <w:rPr>
                <w:rFonts w:eastAsia="標楷體" w:hint="eastAsia"/>
                <w:color w:val="auto"/>
              </w:rPr>
              <w:t xml:space="preserve">Cc-IV-1 </w:t>
            </w:r>
            <w:r w:rsidRPr="003C614D">
              <w:rPr>
                <w:rFonts w:eastAsia="標楷體" w:hint="eastAsia"/>
                <w:color w:val="auto"/>
              </w:rPr>
              <w:t>各類文本中的藝術、信仰、思想等文化內涵。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0251BD" w14:textId="77777777" w:rsidR="002A3B04" w:rsidRPr="003C614D" w:rsidRDefault="002A3B04" w:rsidP="002A3B04">
            <w:pPr>
              <w:spacing w:line="260" w:lineRule="exact"/>
              <w:jc w:val="left"/>
            </w:pPr>
            <w:r w:rsidRPr="003C614D">
              <w:rPr>
                <w:rFonts w:ascii="標楷體" w:eastAsia="標楷體" w:hAnsi="標楷體" w:cs="標楷體" w:hint="eastAsia"/>
                <w:color w:val="auto"/>
              </w:rPr>
              <w:t>2-IV-4 靈活運用科技與資訊，豐富表達內容。</w:t>
            </w:r>
          </w:p>
          <w:p w14:paraId="4506839F" w14:textId="77777777" w:rsidR="002A3B04" w:rsidRPr="003C614D" w:rsidRDefault="002A3B04" w:rsidP="002A3B04">
            <w:pPr>
              <w:spacing w:line="260" w:lineRule="exact"/>
              <w:jc w:val="left"/>
            </w:pPr>
            <w:r w:rsidRPr="003C614D">
              <w:rPr>
                <w:rFonts w:ascii="標楷體" w:eastAsia="標楷體" w:hAnsi="標楷體" w:cs="標楷體" w:hint="eastAsia"/>
                <w:color w:val="auto"/>
              </w:rPr>
              <w:t>5-IV-4 應用閱讀策略增進學習效能，整合跨領域知識轉化為解決問題的能力。</w:t>
            </w:r>
          </w:p>
          <w:p w14:paraId="573D7219" w14:textId="25F43AF0" w:rsidR="002A3B04" w:rsidRPr="003C614D" w:rsidRDefault="002A3B04" w:rsidP="002A3B04">
            <w:pPr>
              <w:spacing w:line="260" w:lineRule="exact"/>
              <w:jc w:val="left"/>
            </w:pPr>
            <w:r w:rsidRPr="003C614D">
              <w:rPr>
                <w:rFonts w:ascii="標楷體" w:eastAsia="標楷體" w:hAnsi="標楷體" w:cs="標楷體" w:hint="eastAsia"/>
                <w:color w:val="auto"/>
              </w:rPr>
              <w:t>5-IV-6 運用圖書館(室)、科技工具，蒐集資訊、組織材料，擴充閱讀視野。</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AEBFE5" w14:textId="77777777" w:rsidR="002A3B04" w:rsidRPr="003C614D" w:rsidRDefault="002A3B04" w:rsidP="002A3B04">
            <w:pPr>
              <w:spacing w:line="260" w:lineRule="exact"/>
              <w:ind w:firstLine="0"/>
              <w:jc w:val="left"/>
              <w:rPr>
                <w:bCs/>
              </w:rPr>
            </w:pPr>
            <w:r w:rsidRPr="003C614D">
              <w:rPr>
                <w:rFonts w:ascii="標楷體" w:eastAsia="標楷體" w:hAnsi="標楷體" w:cs="標楷體" w:hint="eastAsia"/>
                <w:bCs/>
                <w:color w:val="auto"/>
              </w:rPr>
              <w:t>第二課 無心的錯誤</w:t>
            </w:r>
          </w:p>
          <w:p w14:paraId="03047875" w14:textId="77777777" w:rsidR="002A3B04" w:rsidRPr="003C614D" w:rsidRDefault="002A3B04" w:rsidP="002A3B0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5D8DBFD3"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介紹劉軒的生活背景，讓學生明白國外的環境對他與朋友的影響。</w:t>
            </w:r>
          </w:p>
          <w:p w14:paraId="2204D8A6" w14:textId="77777777" w:rsidR="002A3B04" w:rsidRPr="003C614D" w:rsidRDefault="002A3B04" w:rsidP="002A3B0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2EF81E5D"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1.以「文化差異」為主題，學習訪談擬題，採訪外籍人士。</w:t>
            </w:r>
          </w:p>
          <w:p w14:paraId="7FB1A940"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2.分組報告採訪內容與感想。</w:t>
            </w:r>
          </w:p>
          <w:p w14:paraId="5DB709CA" w14:textId="77777777" w:rsidR="002A3B04" w:rsidRPr="003C614D" w:rsidRDefault="002A3B04" w:rsidP="002A3B04">
            <w:pPr>
              <w:spacing w:line="260" w:lineRule="exact"/>
              <w:jc w:val="left"/>
            </w:pPr>
            <w:r w:rsidRPr="003C614D">
              <w:rPr>
                <w:rFonts w:ascii="標楷體" w:eastAsia="標楷體" w:hAnsi="標楷體" w:cs="標楷體" w:hint="eastAsia"/>
                <w:color w:val="auto"/>
              </w:rPr>
              <w:t>3.寫作活動：</w:t>
            </w:r>
            <w:proofErr w:type="gramStart"/>
            <w:r w:rsidRPr="003C614D">
              <w:rPr>
                <w:rFonts w:ascii="標楷體" w:eastAsia="標楷體" w:hAnsi="標楷體" w:cs="標楷體" w:hint="eastAsia"/>
                <w:color w:val="auto"/>
              </w:rPr>
              <w:t>仿寫新聞報導</w:t>
            </w:r>
            <w:proofErr w:type="gramEnd"/>
            <w:r w:rsidRPr="003C614D">
              <w:rPr>
                <w:rFonts w:ascii="標楷體" w:eastAsia="標楷體" w:hAnsi="標楷體" w:cs="標楷體" w:hint="eastAsia"/>
                <w:color w:val="auto"/>
              </w:rPr>
              <w:t>（包含配圖、下標題、撰稿內文）。</w:t>
            </w:r>
          </w:p>
          <w:p w14:paraId="51FF68DE"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6F34CDE3" w14:textId="4E66E85C" w:rsidR="002A3B04" w:rsidRPr="003C614D" w:rsidRDefault="002A3B04" w:rsidP="002A3B04">
            <w:pPr>
              <w:spacing w:line="260" w:lineRule="exact"/>
              <w:jc w:val="left"/>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B5D86" w14:textId="5CECF7D9" w:rsidR="002A3B04" w:rsidRPr="003C614D" w:rsidRDefault="002A3B04" w:rsidP="003341B6">
            <w:pPr>
              <w:spacing w:line="260" w:lineRule="exact"/>
              <w:jc w:val="cente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ED254A"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69BC391C"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74E7CDF8"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7BD5AB63"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4.閱讀饗宴聆聽音檔</w:t>
            </w:r>
          </w:p>
          <w:p w14:paraId="2AF56B69" w14:textId="4F1CDE63" w:rsidR="002A3B04" w:rsidRPr="006C0071" w:rsidRDefault="002A3B04" w:rsidP="00401330">
            <w:pPr>
              <w:spacing w:line="260" w:lineRule="exact"/>
              <w:rPr>
                <w:bCs/>
                <w:snapToGrid w:val="0"/>
              </w:rPr>
            </w:pPr>
            <w:r w:rsidRPr="003C614D">
              <w:rPr>
                <w:rFonts w:ascii="標楷體" w:eastAsia="標楷體" w:hAnsi="標楷體" w:cs="標楷體" w:hint="eastAsia"/>
                <w:bCs/>
                <w:snapToGrid w:val="0"/>
                <w:color w:val="auto"/>
              </w:rPr>
              <w:t>5.網站資源</w:t>
            </w:r>
            <w:proofErr w:type="gramStart"/>
            <w:r w:rsidRPr="003C614D">
              <w:rPr>
                <w:rFonts w:ascii="標楷體" w:eastAsia="標楷體" w:hAnsi="標楷體" w:cs="標楷體" w:hint="eastAsia"/>
                <w:bCs/>
                <w:snapToGrid w:val="0"/>
                <w:color w:val="auto"/>
              </w:rPr>
              <w:t>─網站標錯價格</w:t>
            </w:r>
            <w:proofErr w:type="gramEnd"/>
            <w:r w:rsidRPr="003C614D">
              <w:rPr>
                <w:rFonts w:ascii="標楷體" w:eastAsia="標楷體" w:hAnsi="標楷體" w:cs="標楷體" w:hint="eastAsia"/>
                <w:bCs/>
                <w:snapToGrid w:val="0"/>
                <w:color w:val="auto"/>
              </w:rPr>
              <w:t>的法律爭議</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8C6BAF"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1.資料蒐集</w:t>
            </w:r>
          </w:p>
          <w:p w14:paraId="230BEBBF"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2.口語表達</w:t>
            </w:r>
          </w:p>
          <w:p w14:paraId="71AAC17E" w14:textId="1B5FC9B1" w:rsidR="002A3B04" w:rsidRPr="003C614D" w:rsidRDefault="002A3B04" w:rsidP="00401330">
            <w:pPr>
              <w:spacing w:line="260" w:lineRule="exact"/>
            </w:pPr>
            <w:r w:rsidRPr="003C614D">
              <w:rPr>
                <w:rFonts w:ascii="標楷體" w:eastAsia="標楷體" w:hAnsi="標楷體" w:cs="標楷體" w:hint="eastAsia"/>
                <w:bCs/>
                <w:snapToGrid w:val="0"/>
                <w:color w:val="auto"/>
              </w:rPr>
              <w:t>3.分組報告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3E6590" w14:textId="77777777" w:rsidR="002A3B04" w:rsidRPr="004427CE" w:rsidRDefault="002A3B04" w:rsidP="002A3B04">
            <w:pPr>
              <w:spacing w:line="260" w:lineRule="exact"/>
              <w:jc w:val="left"/>
              <w:rPr>
                <w:rFonts w:ascii="標楷體" w:eastAsia="標楷體" w:hAnsi="標楷體"/>
                <w:b/>
              </w:rPr>
            </w:pPr>
            <w:r>
              <w:rPr>
                <w:rFonts w:ascii="標楷體" w:eastAsia="標楷體" w:hAnsi="標楷體" w:cs="DFKaiShu-SB-Estd-BF" w:hint="eastAsia"/>
                <w:b/>
                <w:color w:val="auto"/>
              </w:rPr>
              <w:t>【</w:t>
            </w:r>
            <w:r w:rsidRPr="004427CE">
              <w:rPr>
                <w:rFonts w:ascii="標楷體" w:eastAsia="標楷體" w:hAnsi="標楷體" w:cs="DFKaiShu-SB-Estd-BF" w:hint="eastAsia"/>
                <w:b/>
                <w:color w:val="auto"/>
              </w:rPr>
              <w:t>家庭教育】</w:t>
            </w:r>
          </w:p>
          <w:p w14:paraId="4CCB1ABB" w14:textId="77777777" w:rsidR="002A3B04" w:rsidRPr="00875DA1" w:rsidRDefault="002A3B04" w:rsidP="002A3B04">
            <w:pPr>
              <w:spacing w:line="260" w:lineRule="exact"/>
              <w:jc w:val="left"/>
              <w:rPr>
                <w:rFonts w:ascii="標楷體" w:eastAsia="標楷體" w:hAnsi="標楷體"/>
              </w:rPr>
            </w:pPr>
            <w:r w:rsidRPr="004427CE">
              <w:rPr>
                <w:rFonts w:ascii="標楷體" w:eastAsia="標楷體" w:hAnsi="標楷體"/>
              </w:rPr>
              <w:t xml:space="preserve">家 J2 探討社會與自然環境對個人及家庭的 </w:t>
            </w:r>
            <w:r w:rsidRPr="00875DA1">
              <w:rPr>
                <w:rFonts w:ascii="標楷體" w:eastAsia="標楷體" w:hAnsi="標楷體"/>
              </w:rPr>
              <w:t>影響。</w:t>
            </w:r>
          </w:p>
          <w:p w14:paraId="26CD5479" w14:textId="77777777" w:rsidR="002A3B04" w:rsidRPr="003C614D" w:rsidRDefault="002A3B04" w:rsidP="002A3B04">
            <w:pPr>
              <w:spacing w:line="260" w:lineRule="exact"/>
              <w:jc w:val="left"/>
            </w:pPr>
            <w:r w:rsidRPr="00875DA1">
              <w:rPr>
                <w:rFonts w:ascii="標楷體" w:eastAsia="標楷體" w:hAnsi="標楷體"/>
              </w:rPr>
              <w:t>家 J5 了解與家人溝通互動及相互支持的適切方式。</w:t>
            </w:r>
          </w:p>
          <w:p w14:paraId="7DB7C6C0" w14:textId="77777777" w:rsidR="002A3B04" w:rsidRPr="002A3B04" w:rsidRDefault="002A3B04" w:rsidP="002A3B04">
            <w:pPr>
              <w:spacing w:line="260" w:lineRule="exact"/>
              <w:jc w:val="left"/>
            </w:pPr>
          </w:p>
        </w:tc>
        <w:tc>
          <w:tcPr>
            <w:tcW w:w="1055" w:type="dxa"/>
            <w:tcBorders>
              <w:top w:val="single" w:sz="8" w:space="0" w:color="000000"/>
              <w:bottom w:val="single" w:sz="8" w:space="0" w:color="000000"/>
              <w:right w:val="single" w:sz="8" w:space="0" w:color="000000"/>
            </w:tcBorders>
          </w:tcPr>
          <w:p w14:paraId="0E50B574" w14:textId="77777777" w:rsidR="002A3B04" w:rsidRPr="00500692" w:rsidRDefault="002A3B04" w:rsidP="002A3B04">
            <w:pPr>
              <w:adjustRightInd w:val="0"/>
              <w:snapToGrid w:val="0"/>
              <w:spacing w:line="0" w:lineRule="atLeast"/>
              <w:ind w:hanging="7"/>
              <w:jc w:val="left"/>
              <w:rPr>
                <w:rFonts w:ascii="標楷體" w:eastAsia="標楷體" w:hAnsi="標楷體" w:cs="標楷體"/>
                <w:sz w:val="24"/>
                <w:szCs w:val="24"/>
              </w:rPr>
            </w:pPr>
          </w:p>
        </w:tc>
      </w:tr>
      <w:tr w:rsidR="002A3B04" w:rsidRPr="00500692" w14:paraId="776380A6"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C9C2123"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14:paraId="1CB00D50" w14:textId="77777777" w:rsidR="002A3B04" w:rsidRPr="00500692" w:rsidRDefault="002A3B04" w:rsidP="002A3B0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14:paraId="28FB887C" w14:textId="77777777" w:rsidR="002A3B04" w:rsidRPr="003C614D" w:rsidRDefault="002A3B04" w:rsidP="002A3B04">
            <w:pPr>
              <w:spacing w:line="260" w:lineRule="exact"/>
              <w:jc w:val="left"/>
            </w:pPr>
            <w:r w:rsidRPr="003C614D">
              <w:rPr>
                <w:rFonts w:eastAsia="標楷體" w:hint="eastAsia"/>
                <w:color w:val="auto"/>
              </w:rPr>
              <w:t>Ab-IV-1 4,000</w:t>
            </w:r>
            <w:r w:rsidRPr="003C614D">
              <w:rPr>
                <w:rFonts w:eastAsia="標楷體" w:hint="eastAsia"/>
                <w:color w:val="auto"/>
              </w:rPr>
              <w:t>個常用字的字形、字音和字義。</w:t>
            </w:r>
          </w:p>
          <w:p w14:paraId="3D92E067" w14:textId="7B90DF45" w:rsidR="002A3B04" w:rsidRPr="003C614D" w:rsidRDefault="002A3B04" w:rsidP="0065668A">
            <w:pPr>
              <w:spacing w:line="260" w:lineRule="exact"/>
              <w:jc w:val="left"/>
              <w:rPr>
                <w:rFonts w:hint="eastAsia"/>
              </w:rPr>
            </w:pPr>
            <w:r w:rsidRPr="003C614D">
              <w:rPr>
                <w:rFonts w:eastAsia="標楷體" w:hint="eastAsia"/>
                <w:color w:val="auto"/>
              </w:rPr>
              <w:t xml:space="preserve">Ad-IV-1 </w:t>
            </w:r>
            <w:r w:rsidRPr="003C614D">
              <w:rPr>
                <w:rFonts w:eastAsia="標楷體" w:hint="eastAsia"/>
                <w:color w:val="auto"/>
              </w:rPr>
              <w:t>篇章的主旨、結構、寓意與分析。</w:t>
            </w:r>
          </w:p>
          <w:p w14:paraId="46B7B52C" w14:textId="77777777" w:rsidR="002A3B04" w:rsidRPr="003C614D" w:rsidRDefault="002A3B04" w:rsidP="002A3B04">
            <w:pPr>
              <w:spacing w:line="260" w:lineRule="exact"/>
              <w:jc w:val="left"/>
            </w:pPr>
            <w:r w:rsidRPr="003C614D">
              <w:rPr>
                <w:rFonts w:eastAsia="標楷體" w:hint="eastAsia"/>
                <w:color w:val="auto"/>
              </w:rPr>
              <w:t xml:space="preserve">Cb-IV-2 </w:t>
            </w:r>
            <w:r w:rsidRPr="003C614D">
              <w:rPr>
                <w:rFonts w:eastAsia="標楷體" w:hint="eastAsia"/>
                <w:color w:val="auto"/>
              </w:rPr>
              <w:t>各類文本中所反映的個人與家庭、鄉里、國族及其他社群的關係。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AE3D17" w14:textId="77777777" w:rsidR="002A3B04" w:rsidRPr="003C614D" w:rsidRDefault="002A3B04" w:rsidP="002A3B04">
            <w:pPr>
              <w:spacing w:line="260" w:lineRule="exact"/>
              <w:jc w:val="left"/>
            </w:pPr>
            <w:r w:rsidRPr="003C614D">
              <w:rPr>
                <w:rFonts w:ascii="標楷體" w:eastAsia="標楷體" w:hAnsi="標楷體" w:cs="標楷體" w:hint="eastAsia"/>
                <w:color w:val="auto"/>
              </w:rPr>
              <w:t>1-IV-1 以同理心，聆聽各項發言，並加以記錄、歸納。</w:t>
            </w:r>
          </w:p>
          <w:p w14:paraId="076A689C" w14:textId="77777777" w:rsidR="002A3B04" w:rsidRPr="003C614D" w:rsidRDefault="002A3B04" w:rsidP="002A3B04">
            <w:pPr>
              <w:spacing w:line="260" w:lineRule="exact"/>
              <w:jc w:val="left"/>
            </w:pPr>
            <w:r w:rsidRPr="003C614D">
              <w:rPr>
                <w:rFonts w:ascii="標楷體" w:eastAsia="標楷體" w:hAnsi="標楷體" w:cs="標楷體" w:hint="eastAsia"/>
                <w:color w:val="auto"/>
              </w:rPr>
              <w:t>2-IV-1 掌握生活情境，適切表情達意，分享自身經驗。</w:t>
            </w:r>
          </w:p>
          <w:p w14:paraId="1917C488" w14:textId="5D9B4512" w:rsidR="002A3B04" w:rsidRPr="003C614D" w:rsidRDefault="002A3B04" w:rsidP="0065668A">
            <w:pPr>
              <w:spacing w:line="260" w:lineRule="exact"/>
              <w:jc w:val="left"/>
              <w:rPr>
                <w:rFonts w:hint="eastAsia"/>
              </w:rPr>
            </w:pPr>
            <w:r w:rsidRPr="003C614D">
              <w:rPr>
                <w:rFonts w:ascii="標楷體" w:eastAsia="標楷體" w:hAnsi="標楷體" w:cs="標楷體" w:hint="eastAsia"/>
                <w:color w:val="auto"/>
              </w:rPr>
              <w:t>5-IV-2 理解各類文本的句子、段落與主要概念，指出寫作的目的與觀點。</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DB4416" w14:textId="77777777" w:rsidR="002A3B04" w:rsidRPr="003C614D" w:rsidRDefault="002A3B04" w:rsidP="002A3B04">
            <w:pPr>
              <w:spacing w:line="260" w:lineRule="exact"/>
              <w:ind w:firstLine="0"/>
              <w:jc w:val="left"/>
              <w:rPr>
                <w:bCs/>
              </w:rPr>
            </w:pPr>
            <w:r w:rsidRPr="003C614D">
              <w:rPr>
                <w:rFonts w:ascii="標楷體" w:eastAsia="標楷體" w:hAnsi="標楷體" w:cs="標楷體" w:hint="eastAsia"/>
                <w:bCs/>
                <w:color w:val="auto"/>
              </w:rPr>
              <w:t>第三課 母親的教誨</w:t>
            </w:r>
          </w:p>
          <w:p w14:paraId="59CFE00D"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16D32752" w14:textId="77777777" w:rsidR="002A3B04" w:rsidRPr="003C614D" w:rsidRDefault="002A3B04" w:rsidP="002A3B04">
            <w:pPr>
              <w:spacing w:line="260" w:lineRule="exact"/>
              <w:jc w:val="left"/>
            </w:pPr>
            <w:r w:rsidRPr="003C614D">
              <w:rPr>
                <w:rFonts w:ascii="標楷體" w:eastAsia="標楷體" w:hAnsi="標楷體" w:cs="標楷體" w:hint="eastAsia"/>
                <w:color w:val="auto"/>
              </w:rPr>
              <w:t>請學生分享自己與父母相處的情形，如：印象最深刻的處罰、最感動的瞬間等。</w:t>
            </w:r>
          </w:p>
          <w:p w14:paraId="3D982B0A"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11B7E598" w14:textId="77777777" w:rsidR="002A3B04" w:rsidRPr="003C614D" w:rsidRDefault="002A3B04" w:rsidP="002A3B04">
            <w:pPr>
              <w:spacing w:line="260" w:lineRule="exact"/>
              <w:jc w:val="left"/>
            </w:pPr>
            <w:r w:rsidRPr="003C614D">
              <w:rPr>
                <w:rFonts w:ascii="標楷體" w:eastAsia="標楷體" w:hAnsi="標楷體" w:cs="標楷體" w:hint="eastAsia"/>
                <w:color w:val="auto"/>
              </w:rPr>
              <w:t>1.淺談胡適的生平大略及趣事。</w:t>
            </w:r>
          </w:p>
          <w:p w14:paraId="56EFAC38" w14:textId="77777777" w:rsidR="002A3B04" w:rsidRPr="003C614D" w:rsidRDefault="002A3B04" w:rsidP="002A3B04">
            <w:pPr>
              <w:spacing w:line="260" w:lineRule="exact"/>
              <w:jc w:val="left"/>
            </w:pPr>
            <w:r w:rsidRPr="003C614D">
              <w:rPr>
                <w:rFonts w:ascii="標楷體" w:eastAsia="標楷體" w:hAnsi="標楷體" w:cs="標楷體" w:hint="eastAsia"/>
                <w:color w:val="auto"/>
              </w:rPr>
              <w:t>2.介紹胡適在白話文學及學術思想上的貢獻。</w:t>
            </w:r>
          </w:p>
          <w:p w14:paraId="43AEBC6E" w14:textId="77777777" w:rsidR="002A3B04" w:rsidRPr="003C614D" w:rsidRDefault="002A3B04" w:rsidP="002A3B04">
            <w:pPr>
              <w:spacing w:line="260" w:lineRule="exact"/>
              <w:jc w:val="left"/>
            </w:pPr>
            <w:r w:rsidRPr="003C614D">
              <w:rPr>
                <w:rFonts w:ascii="標楷體" w:eastAsia="標楷體" w:hAnsi="標楷體" w:cs="標楷體" w:hint="eastAsia"/>
                <w:color w:val="auto"/>
              </w:rPr>
              <w:t>3.概述母親對作者成長過程的影響，與他對母親的一片孝心。</w:t>
            </w:r>
          </w:p>
          <w:p w14:paraId="217FAADE" w14:textId="77777777" w:rsidR="002A3B04" w:rsidRPr="003C614D" w:rsidRDefault="002A3B04" w:rsidP="002A3B04">
            <w:pPr>
              <w:spacing w:line="260" w:lineRule="exact"/>
              <w:jc w:val="left"/>
            </w:pPr>
            <w:r w:rsidRPr="003C614D">
              <w:rPr>
                <w:rFonts w:ascii="標楷體" w:eastAsia="標楷體" w:hAnsi="標楷體" w:cs="標楷體" w:hint="eastAsia"/>
                <w:color w:val="auto"/>
              </w:rPr>
              <w:t>4.講解並利用學習單與學生討論課文內容。</w:t>
            </w:r>
          </w:p>
          <w:p w14:paraId="39CAD77F"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35B9FC9A" w14:textId="77777777" w:rsidR="002A3B04" w:rsidRPr="003C614D" w:rsidRDefault="002A3B04" w:rsidP="002A3B04">
            <w:pPr>
              <w:spacing w:line="260" w:lineRule="exact"/>
              <w:jc w:val="left"/>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1C7524" w14:textId="77777777" w:rsidR="002A3B04" w:rsidRPr="003C614D" w:rsidRDefault="002A3B04" w:rsidP="003341B6">
            <w:pPr>
              <w:spacing w:line="260" w:lineRule="exact"/>
              <w:jc w:val="cente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C6ADB6"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5A02EB78"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3D1037F4"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323F71EB" w14:textId="77777777" w:rsidR="002A3B04" w:rsidRPr="003C614D" w:rsidRDefault="002A3B04" w:rsidP="00401330">
            <w:pPr>
              <w:spacing w:line="260" w:lineRule="exact"/>
            </w:pPr>
            <w:r w:rsidRPr="003C614D">
              <w:rPr>
                <w:rFonts w:ascii="標楷體" w:eastAsia="標楷體" w:hAnsi="標楷體" w:cs="標楷體" w:hint="eastAsia"/>
                <w:bCs/>
                <w:snapToGrid w:val="0"/>
                <w:color w:val="auto"/>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021BE3"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1.口語表達</w:t>
            </w:r>
          </w:p>
          <w:p w14:paraId="36F4B34D"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2.學習單</w:t>
            </w:r>
          </w:p>
          <w:p w14:paraId="648F50A9"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3.分組報告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1E96BC" w14:textId="2E2E65F2" w:rsidR="002A3B04" w:rsidRPr="003C614D" w:rsidRDefault="002A3B04" w:rsidP="002A3B04">
            <w:pPr>
              <w:spacing w:line="260" w:lineRule="exact"/>
              <w:jc w:val="left"/>
            </w:pPr>
          </w:p>
        </w:tc>
        <w:tc>
          <w:tcPr>
            <w:tcW w:w="1055" w:type="dxa"/>
            <w:tcBorders>
              <w:top w:val="single" w:sz="8" w:space="0" w:color="000000"/>
              <w:bottom w:val="single" w:sz="8" w:space="0" w:color="000000"/>
              <w:right w:val="single" w:sz="8" w:space="0" w:color="000000"/>
            </w:tcBorders>
          </w:tcPr>
          <w:p w14:paraId="7E896137" w14:textId="77777777" w:rsidR="002A3B04" w:rsidRPr="00500692" w:rsidRDefault="002A3B04" w:rsidP="002A3B04">
            <w:pPr>
              <w:adjustRightInd w:val="0"/>
              <w:snapToGrid w:val="0"/>
              <w:spacing w:line="0" w:lineRule="atLeast"/>
              <w:ind w:hanging="7"/>
              <w:jc w:val="left"/>
              <w:rPr>
                <w:rFonts w:ascii="標楷體" w:eastAsia="標楷體" w:hAnsi="標楷體" w:cs="標楷體"/>
                <w:sz w:val="24"/>
                <w:szCs w:val="24"/>
              </w:rPr>
            </w:pPr>
          </w:p>
        </w:tc>
      </w:tr>
      <w:tr w:rsidR="002A3B04" w:rsidRPr="00500692" w14:paraId="18A5E681"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F4B624E"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14:paraId="4A0729DF" w14:textId="77777777" w:rsidR="002A3B04" w:rsidRPr="0040558A" w:rsidRDefault="002A3B04" w:rsidP="002A3B04">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14:paraId="4452E7E4" w14:textId="1109ECF5" w:rsidR="002A3B04" w:rsidRPr="003C614D" w:rsidRDefault="002A3B04" w:rsidP="00305D68">
            <w:pPr>
              <w:spacing w:line="260" w:lineRule="exact"/>
              <w:ind w:firstLine="0"/>
              <w:jc w:val="left"/>
            </w:pPr>
            <w:r w:rsidRPr="003C614D">
              <w:rPr>
                <w:rFonts w:eastAsia="標楷體" w:hint="eastAsia"/>
                <w:color w:val="auto"/>
              </w:rPr>
              <w:t xml:space="preserve">Ac-IV-3 </w:t>
            </w:r>
            <w:r w:rsidRPr="003C614D">
              <w:rPr>
                <w:rFonts w:eastAsia="標楷體" w:hint="eastAsia"/>
                <w:color w:val="auto"/>
              </w:rPr>
              <w:t>文句表達的邏輯與意義。</w:t>
            </w:r>
          </w:p>
          <w:p w14:paraId="65742C60" w14:textId="77777777" w:rsidR="002A3B04" w:rsidRPr="003C614D" w:rsidRDefault="002A3B04" w:rsidP="002A3B04">
            <w:pPr>
              <w:spacing w:line="260" w:lineRule="exact"/>
              <w:jc w:val="left"/>
            </w:pPr>
            <w:r w:rsidRPr="003C614D">
              <w:rPr>
                <w:rFonts w:eastAsia="標楷體" w:hint="eastAsia"/>
                <w:color w:val="auto"/>
              </w:rPr>
              <w:t xml:space="preserve">Ba-IV-2 </w:t>
            </w:r>
            <w:r w:rsidRPr="003C614D">
              <w:rPr>
                <w:rFonts w:eastAsia="標楷體" w:hint="eastAsia"/>
                <w:color w:val="auto"/>
              </w:rPr>
              <w:t>各種描寫的作用及呈現的效果。</w:t>
            </w:r>
          </w:p>
          <w:p w14:paraId="4547B55C" w14:textId="2DBD3C53" w:rsidR="002A3B04" w:rsidRPr="003C614D" w:rsidRDefault="002A3B04" w:rsidP="00305D68">
            <w:pPr>
              <w:spacing w:line="260" w:lineRule="exact"/>
              <w:jc w:val="left"/>
              <w:rPr>
                <w:rFonts w:hint="eastAsia"/>
              </w:rPr>
            </w:pPr>
            <w:r w:rsidRPr="003C614D">
              <w:rPr>
                <w:rFonts w:eastAsia="標楷體" w:hint="eastAsia"/>
                <w:color w:val="auto"/>
              </w:rPr>
              <w:t xml:space="preserve">Cb-IV-1 </w:t>
            </w:r>
            <w:r w:rsidRPr="003C614D">
              <w:rPr>
                <w:rFonts w:eastAsia="標楷體" w:hint="eastAsia"/>
                <w:color w:val="auto"/>
              </w:rPr>
              <w:t>各類文本中的親屬關係、道德倫理、儀式風俗、典章制度等文化內涵。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DE44C3" w14:textId="77777777" w:rsidR="002A3B04" w:rsidRPr="003C614D" w:rsidRDefault="002A3B04" w:rsidP="002A3B04">
            <w:pPr>
              <w:spacing w:line="260" w:lineRule="exact"/>
              <w:jc w:val="left"/>
            </w:pPr>
            <w:r w:rsidRPr="003C614D">
              <w:rPr>
                <w:rFonts w:ascii="標楷體" w:eastAsia="標楷體" w:hAnsi="標楷體" w:cs="標楷體" w:hint="eastAsia"/>
                <w:color w:val="auto"/>
              </w:rPr>
              <w:t>2-IV-1 掌握生活情境，適切表情達意，分享自身經驗。</w:t>
            </w:r>
          </w:p>
          <w:p w14:paraId="2D920819" w14:textId="795370B5" w:rsidR="002A3B04" w:rsidRPr="003C614D" w:rsidRDefault="002A3B04" w:rsidP="00305D68">
            <w:pPr>
              <w:spacing w:line="260" w:lineRule="exact"/>
              <w:jc w:val="left"/>
              <w:rPr>
                <w:rFonts w:hint="eastAsia"/>
              </w:rPr>
            </w:pPr>
            <w:r w:rsidRPr="003C614D">
              <w:rPr>
                <w:rFonts w:ascii="標楷體" w:eastAsia="標楷體" w:hAnsi="標楷體" w:cs="標楷體" w:hint="eastAsia"/>
                <w:color w:val="auto"/>
              </w:rPr>
              <w:t>5-IV-2 理解各類文本的句子、段落與主要概念，指出寫作的目的與觀點。</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8C1B1E" w14:textId="77777777" w:rsidR="002A3B04" w:rsidRPr="003C614D" w:rsidRDefault="002A3B04" w:rsidP="002A3B04">
            <w:pPr>
              <w:spacing w:line="260" w:lineRule="exact"/>
              <w:ind w:firstLine="0"/>
              <w:jc w:val="left"/>
              <w:rPr>
                <w:bCs/>
              </w:rPr>
            </w:pPr>
            <w:r w:rsidRPr="003C614D">
              <w:rPr>
                <w:rFonts w:ascii="標楷體" w:eastAsia="標楷體" w:hAnsi="標楷體" w:cs="標楷體" w:hint="eastAsia"/>
                <w:bCs/>
                <w:color w:val="auto"/>
              </w:rPr>
              <w:t>第三課 母親的教誨</w:t>
            </w:r>
          </w:p>
          <w:p w14:paraId="03F93321"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0A2B3BC1" w14:textId="77777777" w:rsidR="002A3B04" w:rsidRPr="003C614D" w:rsidRDefault="002A3B04" w:rsidP="002A3B04">
            <w:pPr>
              <w:spacing w:line="260" w:lineRule="exact"/>
              <w:jc w:val="left"/>
            </w:pPr>
            <w:r w:rsidRPr="003C614D">
              <w:rPr>
                <w:rFonts w:ascii="標楷體" w:eastAsia="標楷體" w:hAnsi="標楷體" w:cs="標楷體" w:hint="eastAsia"/>
                <w:color w:val="auto"/>
              </w:rPr>
              <w:t>分組討論，歸結文中哪些事件的描寫可以表現出胡母在作者心中的形象。</w:t>
            </w:r>
          </w:p>
          <w:p w14:paraId="37A00885"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1173B302" w14:textId="77777777" w:rsidR="002A3B04" w:rsidRPr="003C614D" w:rsidRDefault="002A3B04" w:rsidP="002A3B04">
            <w:pPr>
              <w:spacing w:line="260" w:lineRule="exact"/>
              <w:jc w:val="left"/>
            </w:pPr>
            <w:r w:rsidRPr="003C614D">
              <w:rPr>
                <w:rFonts w:ascii="標楷體" w:eastAsia="標楷體" w:hAnsi="標楷體" w:cs="標楷體" w:hint="eastAsia"/>
                <w:color w:val="auto"/>
              </w:rPr>
              <w:t>1.分析本文的寫作手法：運用細節的描述和對話來</w:t>
            </w:r>
            <w:proofErr w:type="gramStart"/>
            <w:r w:rsidRPr="003C614D">
              <w:rPr>
                <w:rFonts w:ascii="標楷體" w:eastAsia="標楷體" w:hAnsi="標楷體" w:cs="標楷體" w:hint="eastAsia"/>
                <w:color w:val="auto"/>
              </w:rPr>
              <w:t>凸</w:t>
            </w:r>
            <w:proofErr w:type="gramEnd"/>
            <w:r w:rsidRPr="003C614D">
              <w:rPr>
                <w:rFonts w:ascii="標楷體" w:eastAsia="標楷體" w:hAnsi="標楷體" w:cs="標楷體" w:hint="eastAsia"/>
                <w:color w:val="auto"/>
              </w:rPr>
              <w:t>顯人物形象</w:t>
            </w:r>
          </w:p>
          <w:p w14:paraId="1EA6FB4B" w14:textId="77777777" w:rsidR="002A3B04" w:rsidRPr="003C614D" w:rsidRDefault="002A3B04" w:rsidP="002A3B04">
            <w:pPr>
              <w:spacing w:line="260" w:lineRule="exact"/>
              <w:jc w:val="left"/>
            </w:pPr>
            <w:r w:rsidRPr="003C614D">
              <w:rPr>
                <w:rFonts w:ascii="標楷體" w:eastAsia="標楷體" w:hAnsi="標楷體" w:cs="標楷體" w:hint="eastAsia"/>
                <w:color w:val="auto"/>
              </w:rPr>
              <w:t>2.針對「諧音雙關」補充歇後語。</w:t>
            </w:r>
          </w:p>
          <w:p w14:paraId="07031C21"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3.Cosplay親師座談會：</w:t>
            </w:r>
          </w:p>
          <w:p w14:paraId="1D5AD417"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(1)將學生分成老師組、家長組。</w:t>
            </w:r>
          </w:p>
          <w:p w14:paraId="40872F60"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(2)請學生依據老師提供的不同主題進行討論，並依情境進行角色扮演與對話。</w:t>
            </w:r>
          </w:p>
          <w:p w14:paraId="1D31587C"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091C4206" w14:textId="77777777" w:rsidR="002A3B04" w:rsidRPr="003C614D" w:rsidRDefault="002A3B04" w:rsidP="002A3B04">
            <w:pPr>
              <w:spacing w:line="260" w:lineRule="exact"/>
              <w:jc w:val="left"/>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DA3C4" w14:textId="77777777" w:rsidR="002A3B04" w:rsidRPr="003C614D" w:rsidRDefault="002A3B04" w:rsidP="003341B6">
            <w:pPr>
              <w:spacing w:line="260" w:lineRule="exact"/>
              <w:jc w:val="cente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2069E6"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4E8B7246"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56ABB97A"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14F75331" w14:textId="77777777" w:rsidR="002A3B04" w:rsidRPr="003C614D" w:rsidRDefault="002A3B04" w:rsidP="00401330">
            <w:pPr>
              <w:spacing w:line="260" w:lineRule="exact"/>
            </w:pPr>
            <w:r w:rsidRPr="003C614D">
              <w:rPr>
                <w:rFonts w:ascii="標楷體" w:eastAsia="標楷體" w:hAnsi="標楷體" w:cs="標楷體" w:hint="eastAsia"/>
                <w:bCs/>
                <w:snapToGrid w:val="0"/>
                <w:color w:val="auto"/>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3F386B"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1.口語表達</w:t>
            </w:r>
          </w:p>
          <w:p w14:paraId="676454DC"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2.學習單</w:t>
            </w:r>
          </w:p>
          <w:p w14:paraId="0F185CA8" w14:textId="77777777" w:rsidR="002A3B04" w:rsidRPr="003C614D" w:rsidRDefault="002A3B04" w:rsidP="00401330">
            <w:pPr>
              <w:spacing w:line="260" w:lineRule="exact"/>
            </w:pPr>
            <w:r w:rsidRPr="003C614D">
              <w:rPr>
                <w:rFonts w:ascii="標楷體" w:eastAsia="標楷體" w:hAnsi="標楷體" w:cs="標楷體" w:hint="eastAsia"/>
                <w:bCs/>
                <w:snapToGrid w:val="0"/>
                <w:color w:val="auto"/>
              </w:rPr>
              <w:t>3.分組報告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A75F9D" w14:textId="77777777" w:rsidR="002A3B04" w:rsidRPr="003C614D" w:rsidRDefault="002A3B04" w:rsidP="002A3B04">
            <w:pPr>
              <w:spacing w:line="260" w:lineRule="exact"/>
              <w:jc w:val="left"/>
              <w:rPr>
                <w:b/>
              </w:rPr>
            </w:pPr>
            <w:r w:rsidRPr="003C614D">
              <w:rPr>
                <w:rFonts w:ascii="標楷體" w:eastAsia="標楷體" w:hAnsi="標楷體" w:cs="DFKaiShu-SB-Estd-BF" w:hint="eastAsia"/>
                <w:b/>
                <w:color w:val="auto"/>
              </w:rPr>
              <w:t>【性別平等教育】</w:t>
            </w:r>
          </w:p>
          <w:p w14:paraId="140BE7EC" w14:textId="77777777" w:rsidR="002A3B04" w:rsidRPr="003C614D" w:rsidRDefault="002A3B04" w:rsidP="002A3B04">
            <w:pPr>
              <w:spacing w:line="260" w:lineRule="exact"/>
              <w:jc w:val="left"/>
            </w:pPr>
            <w:r w:rsidRPr="003C614D">
              <w:rPr>
                <w:rFonts w:ascii="標楷體" w:eastAsia="標楷體" w:hAnsi="標楷體" w:cs="DFKaiShu-SB-Estd-BF" w:hint="eastAsia"/>
                <w:color w:val="auto"/>
              </w:rPr>
              <w:t>性J3 檢視家庭、學校、職場中基於性別刻板印象產生的偏見與歧視。</w:t>
            </w:r>
          </w:p>
          <w:p w14:paraId="01612DD9" w14:textId="01D79379" w:rsidR="002A3B04" w:rsidRPr="002A3B04" w:rsidRDefault="002A3B04" w:rsidP="002A3B04">
            <w:pPr>
              <w:spacing w:line="260" w:lineRule="exact"/>
              <w:jc w:val="left"/>
              <w:rPr>
                <w:b/>
              </w:rPr>
            </w:pPr>
          </w:p>
        </w:tc>
        <w:tc>
          <w:tcPr>
            <w:tcW w:w="1055" w:type="dxa"/>
            <w:tcBorders>
              <w:top w:val="single" w:sz="8" w:space="0" w:color="000000"/>
              <w:bottom w:val="single" w:sz="8" w:space="0" w:color="000000"/>
              <w:right w:val="single" w:sz="8" w:space="0" w:color="000000"/>
            </w:tcBorders>
          </w:tcPr>
          <w:p w14:paraId="082899EE" w14:textId="77777777" w:rsidR="002A3B04" w:rsidRPr="00500692" w:rsidRDefault="002A3B04" w:rsidP="002A3B04">
            <w:pPr>
              <w:adjustRightInd w:val="0"/>
              <w:snapToGrid w:val="0"/>
              <w:spacing w:line="0" w:lineRule="atLeast"/>
              <w:ind w:hanging="7"/>
              <w:jc w:val="left"/>
              <w:rPr>
                <w:rFonts w:ascii="標楷體" w:eastAsia="標楷體" w:hAnsi="標楷體" w:cs="標楷體"/>
                <w:sz w:val="24"/>
                <w:szCs w:val="24"/>
              </w:rPr>
            </w:pPr>
          </w:p>
        </w:tc>
      </w:tr>
      <w:tr w:rsidR="002A3B04" w:rsidRPr="00500692" w14:paraId="3DA6D6A4"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F8893D5"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14:paraId="259C0D9D" w14:textId="77777777" w:rsidR="002A3B04" w:rsidRPr="00444D5F" w:rsidRDefault="002A3B04" w:rsidP="002A3B04">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14:paraId="6EC2F6D8" w14:textId="77777777" w:rsidR="002A3B04" w:rsidRPr="003C614D" w:rsidRDefault="002A3B04" w:rsidP="002A3B04">
            <w:pPr>
              <w:spacing w:line="260" w:lineRule="exact"/>
              <w:jc w:val="left"/>
            </w:pPr>
            <w:r w:rsidRPr="003C614D">
              <w:rPr>
                <w:rFonts w:eastAsia="標楷體" w:hint="eastAsia"/>
                <w:color w:val="auto"/>
              </w:rPr>
              <w:t xml:space="preserve">Ac-IV-1 </w:t>
            </w:r>
            <w:r w:rsidRPr="003C614D">
              <w:rPr>
                <w:rFonts w:eastAsia="標楷體" w:hint="eastAsia"/>
                <w:color w:val="auto"/>
              </w:rPr>
              <w:t>標點符號在文本中的不同效果。</w:t>
            </w:r>
          </w:p>
          <w:p w14:paraId="4884A482" w14:textId="77777777" w:rsidR="002A3B04" w:rsidRPr="003C614D" w:rsidRDefault="002A3B04" w:rsidP="002A3B04">
            <w:pPr>
              <w:spacing w:line="260" w:lineRule="exact"/>
              <w:jc w:val="left"/>
            </w:pPr>
            <w:r w:rsidRPr="003C614D">
              <w:rPr>
                <w:rFonts w:eastAsia="標楷體" w:hint="eastAsia"/>
                <w:color w:val="auto"/>
              </w:rPr>
              <w:t xml:space="preserve">Ac-IV-3 </w:t>
            </w:r>
            <w:r w:rsidRPr="003C614D">
              <w:rPr>
                <w:rFonts w:eastAsia="標楷體" w:hint="eastAsia"/>
                <w:color w:val="auto"/>
              </w:rPr>
              <w:t>文句表達的邏輯與意義。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3A7DDFA" w14:textId="77777777" w:rsidR="002A3B04" w:rsidRPr="003C614D" w:rsidRDefault="002A3B04" w:rsidP="002A3B04">
            <w:pPr>
              <w:spacing w:line="260" w:lineRule="exact"/>
              <w:jc w:val="left"/>
            </w:pPr>
            <w:r w:rsidRPr="003C614D">
              <w:rPr>
                <w:rFonts w:ascii="標楷體" w:eastAsia="標楷體" w:hAnsi="標楷體" w:cs="標楷體" w:hint="eastAsia"/>
                <w:color w:val="auto"/>
              </w:rPr>
              <w:t>2-IV-4 靈活運用科技與資訊，豐富表達內容。</w:t>
            </w:r>
          </w:p>
          <w:p w14:paraId="79FB95FC" w14:textId="77777777" w:rsidR="002A3B04" w:rsidRPr="003C614D" w:rsidRDefault="002A3B04" w:rsidP="002A3B04">
            <w:pPr>
              <w:spacing w:line="260" w:lineRule="exact"/>
              <w:jc w:val="left"/>
            </w:pPr>
            <w:r w:rsidRPr="003C614D">
              <w:rPr>
                <w:rFonts w:ascii="標楷體" w:eastAsia="標楷體" w:hAnsi="標楷體" w:cs="標楷體" w:hint="eastAsia"/>
                <w:color w:val="auto"/>
              </w:rPr>
              <w:t>5-IV-1 比較不同標點符號的表達效果，流暢朗讀各類文本，並表現情感的起伏變化。</w:t>
            </w:r>
          </w:p>
          <w:p w14:paraId="43B5E067" w14:textId="77777777" w:rsidR="002A3B04" w:rsidRPr="003C614D" w:rsidRDefault="002A3B04" w:rsidP="002A3B04">
            <w:pPr>
              <w:spacing w:line="260" w:lineRule="exact"/>
              <w:jc w:val="left"/>
            </w:pPr>
            <w:r w:rsidRPr="003C614D">
              <w:rPr>
                <w:rFonts w:ascii="標楷體" w:eastAsia="標楷體" w:hAnsi="標楷體" w:cs="標楷體" w:hint="eastAsia"/>
                <w:color w:val="auto"/>
              </w:rPr>
              <w:t>6-IV-1 善用標點符號，增進情感表達及說服力。</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D5C9D6" w14:textId="77777777" w:rsidR="002A3B04" w:rsidRPr="003C614D" w:rsidRDefault="002A3B04" w:rsidP="002A3B04">
            <w:pPr>
              <w:spacing w:line="260" w:lineRule="exact"/>
              <w:ind w:firstLine="0"/>
              <w:jc w:val="left"/>
              <w:rPr>
                <w:bCs/>
              </w:rPr>
            </w:pPr>
            <w:r w:rsidRPr="003C614D">
              <w:rPr>
                <w:rFonts w:ascii="標楷體" w:eastAsia="標楷體" w:hAnsi="標楷體" w:cs="標楷體" w:hint="eastAsia"/>
                <w:bCs/>
                <w:color w:val="auto"/>
              </w:rPr>
              <w:t>語文常識（一）標點符號使用法</w:t>
            </w:r>
          </w:p>
          <w:p w14:paraId="7CACF17A"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11B8D441" w14:textId="77777777" w:rsidR="002A3B04" w:rsidRPr="003C614D" w:rsidRDefault="002A3B04" w:rsidP="002A3B04">
            <w:pPr>
              <w:spacing w:line="260" w:lineRule="exact"/>
              <w:jc w:val="left"/>
            </w:pPr>
            <w:r w:rsidRPr="003C614D">
              <w:rPr>
                <w:rFonts w:ascii="標楷體" w:eastAsia="標楷體" w:hAnsi="標楷體" w:cs="標楷體" w:hint="eastAsia"/>
                <w:color w:val="auto"/>
              </w:rPr>
              <w:t>列舉幾則生活中未使用標點符號，而引發的趣事：吃完早點回來、因小孩病故請假一天、</w:t>
            </w:r>
            <w:proofErr w:type="gramStart"/>
            <w:r w:rsidRPr="003C614D">
              <w:rPr>
                <w:rFonts w:ascii="標楷體" w:eastAsia="標楷體" w:hAnsi="標楷體" w:cs="標楷體" w:hint="eastAsia"/>
                <w:color w:val="auto"/>
              </w:rPr>
              <w:t>真的好黃牛肉麵</w:t>
            </w:r>
            <w:proofErr w:type="gramEnd"/>
            <w:r w:rsidRPr="003C614D">
              <w:rPr>
                <w:rFonts w:ascii="標楷體" w:eastAsia="標楷體" w:hAnsi="標楷體" w:cs="標楷體" w:hint="eastAsia"/>
                <w:color w:val="auto"/>
              </w:rPr>
              <w:t>。請學生分享閱讀後的感想。教師藉此說明標點符號的重要性。</w:t>
            </w:r>
          </w:p>
          <w:p w14:paraId="7AB369B2" w14:textId="77777777"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4FEAD8AF" w14:textId="77777777" w:rsidR="002A3B04" w:rsidRPr="003C614D" w:rsidRDefault="002A3B04" w:rsidP="002A3B04">
            <w:pPr>
              <w:spacing w:line="260" w:lineRule="exact"/>
              <w:jc w:val="left"/>
            </w:pPr>
            <w:r w:rsidRPr="003C614D">
              <w:rPr>
                <w:rFonts w:ascii="標楷體" w:eastAsia="標楷體" w:hAnsi="標楷體" w:cs="標楷體" w:hint="eastAsia"/>
                <w:color w:val="auto"/>
              </w:rPr>
              <w:t>1.指導學生認識十五種正式使用的標點符號。</w:t>
            </w:r>
          </w:p>
          <w:p w14:paraId="7F8797B3" w14:textId="77777777" w:rsidR="002A3B04" w:rsidRPr="003C614D" w:rsidRDefault="002A3B04" w:rsidP="002A3B04">
            <w:pPr>
              <w:spacing w:line="260" w:lineRule="exact"/>
              <w:jc w:val="left"/>
            </w:pPr>
            <w:r w:rsidRPr="003C614D">
              <w:rPr>
                <w:rFonts w:ascii="標楷體" w:eastAsia="標楷體" w:hAnsi="標楷體" w:cs="標楷體" w:hint="eastAsia"/>
                <w:color w:val="auto"/>
              </w:rPr>
              <w:t>2.講述標點符號的功用。</w:t>
            </w:r>
          </w:p>
          <w:p w14:paraId="0FD39DF9" w14:textId="77777777" w:rsidR="002A3B04" w:rsidRPr="003C614D" w:rsidRDefault="002A3B04" w:rsidP="002A3B04">
            <w:pPr>
              <w:spacing w:line="260" w:lineRule="exact"/>
              <w:jc w:val="left"/>
            </w:pPr>
            <w:r w:rsidRPr="003C614D">
              <w:rPr>
                <w:rFonts w:ascii="標楷體" w:eastAsia="標楷體" w:hAnsi="標楷體" w:cs="標楷體" w:hint="eastAsia"/>
                <w:color w:val="auto"/>
              </w:rPr>
              <w:t>3.引導學生改正文章段落中錯誤的標點符號。</w:t>
            </w:r>
          </w:p>
          <w:p w14:paraId="44601B52"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4.進行標點符號定義競賽遊戲、標點符號文意尋寶遊戲。</w:t>
            </w:r>
          </w:p>
          <w:p w14:paraId="3604E5AB"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5.「顏文字」創作及發表。</w:t>
            </w:r>
          </w:p>
          <w:p w14:paraId="74EB9288" w14:textId="77777777" w:rsidR="002A3B04" w:rsidRPr="003C614D" w:rsidRDefault="002A3B04" w:rsidP="002A3B0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0C615B34"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F48DAB" w14:textId="77777777" w:rsidR="002A3B04" w:rsidRPr="003C614D" w:rsidRDefault="002A3B04" w:rsidP="003341B6">
            <w:pPr>
              <w:spacing w:line="260" w:lineRule="exact"/>
              <w:jc w:val="cente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EBA04D" w14:textId="77777777" w:rsidR="002A3B04" w:rsidRPr="003C614D" w:rsidRDefault="002A3B04" w:rsidP="00401330">
            <w:pPr>
              <w:spacing w:line="260" w:lineRule="exact"/>
            </w:pPr>
            <w:r w:rsidRPr="003C614D">
              <w:rPr>
                <w:rFonts w:ascii="標楷體" w:eastAsia="標楷體" w:hAnsi="標楷體" w:cs="標楷體" w:hint="eastAsia"/>
                <w:color w:val="auto"/>
              </w:rPr>
              <w:t>1.標點符號定義學習單</w:t>
            </w:r>
          </w:p>
          <w:p w14:paraId="5F71993D" w14:textId="77777777" w:rsidR="002A3B04" w:rsidRPr="003C614D" w:rsidRDefault="002A3B04" w:rsidP="00401330">
            <w:pPr>
              <w:spacing w:line="260" w:lineRule="exact"/>
            </w:pPr>
            <w:r w:rsidRPr="003C614D">
              <w:rPr>
                <w:rFonts w:ascii="標楷體" w:eastAsia="標楷體" w:hAnsi="標楷體" w:cs="標楷體" w:hint="eastAsia"/>
                <w:color w:val="auto"/>
              </w:rPr>
              <w:t>2.標點符號文意學習單</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10AF53" w14:textId="77777777" w:rsidR="002A3B04" w:rsidRPr="003C614D" w:rsidRDefault="002A3B04" w:rsidP="00401330">
            <w:pPr>
              <w:spacing w:line="260" w:lineRule="exact"/>
            </w:pPr>
            <w:r w:rsidRPr="003C614D">
              <w:rPr>
                <w:rFonts w:ascii="標楷體" w:eastAsia="標楷體" w:hAnsi="標楷體" w:cs="標楷體" w:hint="eastAsia"/>
                <w:color w:val="auto"/>
              </w:rPr>
              <w:t>1.學習單</w:t>
            </w:r>
          </w:p>
          <w:p w14:paraId="2F22C7CA" w14:textId="77777777" w:rsidR="002A3B04" w:rsidRPr="003C614D" w:rsidRDefault="002A3B04" w:rsidP="00401330">
            <w:pPr>
              <w:pBdr>
                <w:top w:val="nil"/>
                <w:left w:val="nil"/>
                <w:bottom w:val="nil"/>
                <w:right w:val="nil"/>
                <w:between w:val="nil"/>
              </w:pBdr>
              <w:spacing w:line="260" w:lineRule="exact"/>
            </w:pPr>
            <w:r w:rsidRPr="003C614D">
              <w:rPr>
                <w:rFonts w:ascii="標楷體" w:eastAsia="標楷體" w:hAnsi="標楷體" w:cs="標楷體" w:hint="eastAsia"/>
                <w:color w:val="auto"/>
              </w:rPr>
              <w:t>2.口語表達</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068740" w14:textId="218C6003" w:rsidR="002A3B04" w:rsidRPr="003C614D" w:rsidRDefault="002A3B04" w:rsidP="002A3B04">
            <w:pPr>
              <w:spacing w:line="260" w:lineRule="exact"/>
              <w:jc w:val="left"/>
            </w:pPr>
          </w:p>
        </w:tc>
        <w:tc>
          <w:tcPr>
            <w:tcW w:w="1055" w:type="dxa"/>
            <w:tcBorders>
              <w:top w:val="single" w:sz="8" w:space="0" w:color="000000"/>
              <w:bottom w:val="single" w:sz="8" w:space="0" w:color="000000"/>
              <w:right w:val="single" w:sz="8" w:space="0" w:color="000000"/>
            </w:tcBorders>
          </w:tcPr>
          <w:p w14:paraId="667F532D" w14:textId="77777777" w:rsidR="002A3B04" w:rsidRPr="00500692" w:rsidRDefault="002A3B04" w:rsidP="002A3B04">
            <w:pPr>
              <w:adjustRightInd w:val="0"/>
              <w:snapToGrid w:val="0"/>
              <w:spacing w:line="0" w:lineRule="atLeast"/>
              <w:ind w:hanging="7"/>
              <w:jc w:val="left"/>
              <w:rPr>
                <w:rFonts w:ascii="標楷體" w:eastAsia="標楷體" w:hAnsi="標楷體" w:cs="標楷體"/>
                <w:sz w:val="24"/>
                <w:szCs w:val="24"/>
              </w:rPr>
            </w:pPr>
          </w:p>
        </w:tc>
      </w:tr>
      <w:tr w:rsidR="002A3B04" w:rsidRPr="00500692" w14:paraId="7DB1AB0F"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4851DA1"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14:paraId="41CE9157" w14:textId="77777777" w:rsidR="002A3B04" w:rsidRDefault="002A3B04" w:rsidP="002A3B04">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14:paraId="2CAA8701" w14:textId="77777777" w:rsidR="002A3B04" w:rsidRDefault="002A3B04" w:rsidP="002A3B04">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14:paraId="250A0762" w14:textId="77777777" w:rsidR="002A3B04" w:rsidRPr="002C51DD" w:rsidRDefault="002A3B04" w:rsidP="002A3B04">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14:paraId="6A7A0362" w14:textId="77777777" w:rsidR="002A3B04" w:rsidRPr="003C614D" w:rsidRDefault="002A3B04" w:rsidP="002A3B04">
            <w:pPr>
              <w:spacing w:line="260" w:lineRule="exact"/>
              <w:jc w:val="left"/>
            </w:pPr>
            <w:r w:rsidRPr="003C614D">
              <w:rPr>
                <w:rFonts w:eastAsia="標楷體" w:hint="eastAsia"/>
                <w:color w:val="auto"/>
              </w:rPr>
              <w:t>Ab-IV-5 5,000</w:t>
            </w:r>
            <w:r w:rsidRPr="003C614D">
              <w:rPr>
                <w:rFonts w:eastAsia="標楷體" w:hint="eastAsia"/>
                <w:color w:val="auto"/>
              </w:rPr>
              <w:t>個常用語詞的使用。</w:t>
            </w:r>
          </w:p>
          <w:p w14:paraId="77F32423" w14:textId="77777777" w:rsidR="002A3B04" w:rsidRPr="003C614D" w:rsidRDefault="002A3B04" w:rsidP="002A3B04">
            <w:pPr>
              <w:pBdr>
                <w:top w:val="nil"/>
                <w:left w:val="nil"/>
                <w:bottom w:val="nil"/>
                <w:right w:val="nil"/>
                <w:between w:val="nil"/>
              </w:pBd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0CCA0229" w14:textId="01498530" w:rsidR="002A3B04" w:rsidRPr="00AE2427" w:rsidRDefault="002A3B04" w:rsidP="00AE2427">
            <w:pPr>
              <w:spacing w:line="260" w:lineRule="exact"/>
              <w:jc w:val="left"/>
            </w:pPr>
            <w:r w:rsidRPr="003C614D">
              <w:rPr>
                <w:rFonts w:eastAsia="標楷體" w:hint="eastAsia"/>
                <w:color w:val="auto"/>
              </w:rPr>
              <w:t xml:space="preserve">Bd-IV-1 </w:t>
            </w:r>
            <w:r w:rsidRPr="003C614D">
              <w:rPr>
                <w:rFonts w:eastAsia="標楷體" w:hint="eastAsia"/>
                <w:color w:val="auto"/>
              </w:rPr>
              <w:t>以事實、理論為論據，達到說服、建構、批判等目的。</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C60FB9" w14:textId="77777777" w:rsidR="002A3B04" w:rsidRPr="003C614D" w:rsidRDefault="002A3B04" w:rsidP="002A3B04">
            <w:pPr>
              <w:spacing w:line="260" w:lineRule="exact"/>
              <w:jc w:val="left"/>
            </w:pPr>
            <w:r w:rsidRPr="003C614D">
              <w:rPr>
                <w:rFonts w:ascii="標楷體" w:eastAsia="標楷體" w:hAnsi="標楷體" w:cs="標楷體" w:hint="eastAsia"/>
                <w:color w:val="auto"/>
              </w:rPr>
              <w:t>2-IV-4 靈活運用科技與資訊，豐富表達內容。</w:t>
            </w:r>
          </w:p>
          <w:p w14:paraId="4F5605D2" w14:textId="77777777" w:rsidR="002A3B04" w:rsidRPr="003C614D" w:rsidRDefault="002A3B04" w:rsidP="002A3B04">
            <w:pPr>
              <w:spacing w:line="260" w:lineRule="exact"/>
              <w:jc w:val="left"/>
            </w:pPr>
            <w:r w:rsidRPr="003C614D">
              <w:rPr>
                <w:rFonts w:ascii="標楷體" w:eastAsia="標楷體" w:hAnsi="標楷體" w:cs="標楷體" w:hint="eastAsia"/>
                <w:color w:val="auto"/>
              </w:rPr>
              <w:t>5-IV-4 應用閱讀策略增進學習效能，整合跨領域知識轉化為解決問題的能力。</w:t>
            </w:r>
          </w:p>
          <w:p w14:paraId="3CC1A447" w14:textId="322A2C6C" w:rsidR="002A3B04" w:rsidRPr="00500692" w:rsidRDefault="002A3B04" w:rsidP="002A3B04">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5-IV-6 運用圖書館(室)、科技工具，蒐集資訊、組織材料，擴充閱讀視野。</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02AFED" w14:textId="16B3BB72" w:rsidR="002A3B04" w:rsidRDefault="00362A57" w:rsidP="002A3B04">
            <w:pPr>
              <w:spacing w:line="260" w:lineRule="exact"/>
              <w:ind w:leftChars="17" w:left="35" w:hanging="1"/>
              <w:jc w:val="left"/>
              <w:rPr>
                <w:rFonts w:ascii="標楷體" w:eastAsia="標楷體" w:hAnsi="標楷體"/>
                <w:bCs/>
              </w:rPr>
            </w:pPr>
            <w:r>
              <w:rPr>
                <w:rFonts w:ascii="標楷體" w:eastAsia="標楷體" w:hAnsi="標楷體" w:cs="標楷體" w:hint="eastAsia"/>
                <w:bCs/>
                <w:color w:val="auto"/>
              </w:rPr>
              <w:t>1.</w:t>
            </w:r>
            <w:r w:rsidRPr="003C614D">
              <w:rPr>
                <w:rFonts w:ascii="標楷體" w:eastAsia="標楷體" w:hAnsi="標楷體" w:cs="標楷體" w:hint="eastAsia"/>
                <w:bCs/>
                <w:color w:val="auto"/>
              </w:rPr>
              <w:t>第一次段考</w:t>
            </w:r>
            <w:r w:rsidR="00043A3F">
              <w:rPr>
                <w:rFonts w:ascii="標楷體" w:eastAsia="標楷體" w:hAnsi="標楷體" w:cs="標楷體" w:hint="eastAsia"/>
                <w:bCs/>
                <w:color w:val="auto"/>
              </w:rPr>
              <w:t>複習</w:t>
            </w:r>
          </w:p>
          <w:p w14:paraId="396F7B6A" w14:textId="04893EA8" w:rsidR="002A3B04" w:rsidRPr="00875DA1" w:rsidRDefault="00362A57" w:rsidP="002A3B04">
            <w:pPr>
              <w:spacing w:line="260" w:lineRule="exact"/>
              <w:ind w:leftChars="17" w:left="35" w:hanging="1"/>
              <w:jc w:val="left"/>
              <w:rPr>
                <w:rFonts w:ascii="標楷體" w:eastAsia="標楷體" w:hAnsi="標楷體"/>
                <w:bCs/>
              </w:rPr>
            </w:pPr>
            <w:r>
              <w:rPr>
                <w:rFonts w:ascii="標楷體" w:eastAsia="標楷體" w:hAnsi="標楷體" w:hint="eastAsia"/>
                <w:bCs/>
              </w:rPr>
              <w:t>2.</w:t>
            </w:r>
            <w:proofErr w:type="gramStart"/>
            <w:r w:rsidR="002A3B04" w:rsidRPr="00875DA1">
              <w:rPr>
                <w:rFonts w:ascii="標楷體" w:eastAsia="標楷體" w:hAnsi="標楷體" w:hint="eastAsia"/>
                <w:bCs/>
              </w:rPr>
              <w:t>線上課程</w:t>
            </w:r>
            <w:proofErr w:type="gramEnd"/>
          </w:p>
          <w:p w14:paraId="1993C93B" w14:textId="6AA73305" w:rsidR="002A3B04" w:rsidRPr="003C614D" w:rsidRDefault="002A3B04" w:rsidP="002A3B04">
            <w:pPr>
              <w:spacing w:line="260" w:lineRule="exact"/>
              <w:ind w:leftChars="17" w:left="35" w:hanging="1"/>
              <w:jc w:val="left"/>
              <w:rPr>
                <w:bCs/>
              </w:rPr>
            </w:pPr>
            <w:r w:rsidRPr="003C614D">
              <w:rPr>
                <w:rFonts w:ascii="標楷體" w:eastAsia="標楷體" w:hAnsi="標楷體" w:cs="標楷體" w:hint="eastAsia"/>
                <w:bCs/>
                <w:color w:val="auto"/>
              </w:rPr>
              <w:t>第二課 無心的錯誤</w:t>
            </w:r>
            <w:r w:rsidR="000C7D27">
              <w:rPr>
                <w:rFonts w:ascii="標楷體" w:eastAsia="標楷體" w:hAnsi="標楷體" w:cs="標楷體" w:hint="eastAsia"/>
                <w:bCs/>
                <w:color w:val="auto"/>
              </w:rPr>
              <w:t xml:space="preserve"> 延伸課程</w:t>
            </w:r>
          </w:p>
          <w:p w14:paraId="559B8C63" w14:textId="77777777" w:rsidR="002A3B04" w:rsidRPr="003C614D" w:rsidRDefault="002A3B04" w:rsidP="002A3B04">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4B659565" w14:textId="77777777" w:rsidR="002A3B04" w:rsidRPr="003C614D" w:rsidRDefault="002A3B04" w:rsidP="002A3B04">
            <w:pPr>
              <w:pBdr>
                <w:top w:val="nil"/>
                <w:left w:val="nil"/>
                <w:bottom w:val="nil"/>
                <w:right w:val="nil"/>
                <w:between w:val="nil"/>
              </w:pBdr>
              <w:spacing w:line="260" w:lineRule="exact"/>
              <w:jc w:val="left"/>
            </w:pPr>
            <w:r>
              <w:rPr>
                <w:rFonts w:ascii="標楷體" w:eastAsia="標楷體" w:hAnsi="標楷體" w:cs="標楷體" w:hint="eastAsia"/>
                <w:color w:val="auto"/>
              </w:rPr>
              <w:t>利用網路YOUTUBE影片害呼應</w:t>
            </w:r>
            <w:proofErr w:type="gramStart"/>
            <w:r w:rsidRPr="003C614D">
              <w:rPr>
                <w:rFonts w:ascii="標楷體" w:eastAsia="標楷體" w:hAnsi="標楷體" w:cs="標楷體" w:hint="eastAsia"/>
                <w:color w:val="auto"/>
              </w:rPr>
              <w:t>劉軒讓學生</w:t>
            </w:r>
            <w:proofErr w:type="gramEnd"/>
            <w:r w:rsidRPr="003C614D">
              <w:rPr>
                <w:rFonts w:ascii="標楷體" w:eastAsia="標楷體" w:hAnsi="標楷體" w:cs="標楷體" w:hint="eastAsia"/>
                <w:color w:val="auto"/>
              </w:rPr>
              <w:t>明白國外的環境對他與朋友的影響。</w:t>
            </w:r>
          </w:p>
          <w:p w14:paraId="13211EF5" w14:textId="77777777" w:rsidR="002A3B04" w:rsidRDefault="002A3B04" w:rsidP="002A3B04">
            <w:pPr>
              <w:pBdr>
                <w:top w:val="nil"/>
                <w:left w:val="nil"/>
                <w:bottom w:val="nil"/>
                <w:right w:val="nil"/>
                <w:between w:val="nil"/>
              </w:pBdr>
              <w:spacing w:line="260" w:lineRule="exact"/>
              <w:jc w:val="left"/>
              <w:rPr>
                <w:rFonts w:ascii="標楷體" w:eastAsia="標楷體" w:hAnsi="標楷體" w:cs="標楷體"/>
                <w:color w:val="auto"/>
              </w:rPr>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78AD599E" w14:textId="328E95D4" w:rsidR="002A3B04" w:rsidRPr="00626A69" w:rsidRDefault="00626A69" w:rsidP="002A3B04">
            <w:pPr>
              <w:pStyle w:val="1"/>
              <w:shd w:val="clear" w:color="auto" w:fill="F9F9F9"/>
              <w:spacing w:before="0" w:after="0"/>
              <w:jc w:val="left"/>
              <w:rPr>
                <w:rFonts w:ascii="標楷體" w:eastAsia="標楷體" w:hAnsi="標楷體" w:cs="Arial"/>
                <w:b w:val="0"/>
                <w:bCs/>
                <w:sz w:val="20"/>
              </w:rPr>
            </w:pPr>
            <w:r w:rsidRPr="00626A69">
              <w:rPr>
                <w:rFonts w:ascii="標楷體" w:eastAsia="標楷體" w:hAnsi="標楷體" w:cs="Arial" w:hint="eastAsia"/>
                <w:b w:val="0"/>
                <w:bCs/>
                <w:sz w:val="20"/>
              </w:rPr>
              <w:t>(</w:t>
            </w:r>
            <w:r w:rsidRPr="00626A69">
              <w:rPr>
                <w:rFonts w:ascii="標楷體" w:eastAsia="標楷體" w:hAnsi="標楷體" w:cs="Arial"/>
                <w:b w:val="0"/>
                <w:bCs/>
                <w:sz w:val="20"/>
              </w:rPr>
              <w:t>1</w:t>
            </w:r>
            <w:r w:rsidRPr="00626A69">
              <w:rPr>
                <w:rFonts w:ascii="標楷體" w:eastAsia="標楷體" w:hAnsi="標楷體" w:cs="Arial" w:hint="eastAsia"/>
                <w:b w:val="0"/>
                <w:bCs/>
                <w:sz w:val="20"/>
              </w:rPr>
              <w:t>)</w:t>
            </w:r>
            <w:r w:rsidR="002A3B04" w:rsidRPr="00875DA1">
              <w:rPr>
                <w:rFonts w:ascii="標楷體" w:eastAsia="標楷體" w:hAnsi="標楷體" w:cs="Arial"/>
                <w:b w:val="0"/>
                <w:bCs/>
                <w:sz w:val="20"/>
              </w:rPr>
              <w:t>沈春華LIFE秀《劉墉劉軒》父子</w:t>
            </w:r>
            <w:proofErr w:type="gramStart"/>
            <w:r w:rsidR="002A3B04" w:rsidRPr="00875DA1">
              <w:rPr>
                <w:rFonts w:ascii="標楷體" w:eastAsia="標楷體" w:hAnsi="標楷體" w:cs="Arial"/>
                <w:b w:val="0"/>
                <w:bCs/>
                <w:sz w:val="20"/>
              </w:rPr>
              <w:t>情緣祖孫情深</w:t>
            </w:r>
            <w:proofErr w:type="gramEnd"/>
            <w:r w:rsidR="002A3B04">
              <w:rPr>
                <w:rFonts w:ascii="標楷體" w:eastAsia="標楷體" w:hAnsi="標楷體" w:cs="Arial" w:hint="eastAsia"/>
                <w:b w:val="0"/>
                <w:bCs/>
                <w:sz w:val="20"/>
              </w:rPr>
              <w:t>:</w:t>
            </w:r>
          </w:p>
          <w:p w14:paraId="2D540094" w14:textId="77777777" w:rsidR="002A3B04" w:rsidRPr="00875DA1" w:rsidRDefault="00054F24" w:rsidP="002A3B04">
            <w:pPr>
              <w:pBdr>
                <w:top w:val="nil"/>
                <w:left w:val="nil"/>
                <w:bottom w:val="nil"/>
                <w:right w:val="nil"/>
                <w:between w:val="nil"/>
              </w:pBdr>
              <w:spacing w:line="260" w:lineRule="exact"/>
              <w:jc w:val="left"/>
              <w:rPr>
                <w:sz w:val="12"/>
              </w:rPr>
            </w:pPr>
            <w:hyperlink r:id="rId9" w:history="1">
              <w:r w:rsidR="002A3B04" w:rsidRPr="00875DA1">
                <w:rPr>
                  <w:rStyle w:val="affb"/>
                  <w:sz w:val="12"/>
                </w:rPr>
                <w:t>https://www.youtube.com/watch?v=KQaDmYSMBhs&amp;list=PLqtFZHq1wsk2j_c7GtN6j88Lph5IoYGEm&amp;index=7</w:t>
              </w:r>
            </w:hyperlink>
          </w:p>
          <w:p w14:paraId="0AA7031D" w14:textId="4ED159C0" w:rsidR="002A3B04" w:rsidRDefault="00626A69" w:rsidP="002A3B04">
            <w:pPr>
              <w:pStyle w:val="1"/>
              <w:shd w:val="clear" w:color="auto" w:fill="F9F9F9"/>
              <w:spacing w:before="0" w:after="0"/>
              <w:jc w:val="left"/>
              <w:rPr>
                <w:rFonts w:ascii="標楷體" w:eastAsia="標楷體" w:hAnsi="標楷體" w:cs="Arial"/>
                <w:b w:val="0"/>
                <w:bCs/>
                <w:sz w:val="20"/>
              </w:rPr>
            </w:pPr>
            <w:r w:rsidRPr="00626A69">
              <w:rPr>
                <w:rFonts w:ascii="標楷體" w:eastAsia="標楷體" w:hAnsi="標楷體" w:cs="Arial"/>
                <w:b w:val="0"/>
                <w:bCs/>
                <w:sz w:val="20"/>
              </w:rPr>
              <w:t>(2)</w:t>
            </w:r>
            <w:r w:rsidR="002A3B04" w:rsidRPr="00875DA1">
              <w:rPr>
                <w:rFonts w:ascii="標楷體" w:eastAsia="標楷體" w:hAnsi="標楷體" w:cs="Arial"/>
                <w:b w:val="0"/>
                <w:bCs/>
                <w:sz w:val="20"/>
              </w:rPr>
              <w:t>《</w:t>
            </w:r>
            <w:r w:rsidR="002A3B04" w:rsidRPr="006C0071">
              <w:rPr>
                <w:rFonts w:ascii="標楷體" w:eastAsia="標楷體" w:hAnsi="標楷體" w:cs="Arial"/>
                <w:b w:val="0"/>
                <w:bCs/>
                <w:sz w:val="20"/>
              </w:rPr>
              <w:t>中視新聞》拉椅子惡作劇！</w:t>
            </w:r>
            <w:proofErr w:type="gramStart"/>
            <w:r w:rsidR="002A3B04" w:rsidRPr="006C0071">
              <w:rPr>
                <w:rFonts w:ascii="標楷體" w:eastAsia="標楷體" w:hAnsi="標楷體" w:cs="Arial"/>
                <w:b w:val="0"/>
                <w:bCs/>
                <w:sz w:val="20"/>
              </w:rPr>
              <w:t>害女跌</w:t>
            </w:r>
            <w:proofErr w:type="gramEnd"/>
            <w:r w:rsidR="002A3B04" w:rsidRPr="006C0071">
              <w:rPr>
                <w:rFonts w:ascii="標楷體" w:eastAsia="標楷體" w:hAnsi="標楷體" w:cs="Arial"/>
                <w:b w:val="0"/>
                <w:bCs/>
                <w:sz w:val="20"/>
              </w:rPr>
              <w:t>摔傷 男大生判</w:t>
            </w:r>
            <w:proofErr w:type="gramStart"/>
            <w:r w:rsidR="002A3B04" w:rsidRPr="006C0071">
              <w:rPr>
                <w:rFonts w:ascii="標楷體" w:eastAsia="標楷體" w:hAnsi="標楷體" w:cs="Arial"/>
                <w:b w:val="0"/>
                <w:bCs/>
                <w:sz w:val="20"/>
              </w:rPr>
              <w:t>拘</w:t>
            </w:r>
            <w:proofErr w:type="gramEnd"/>
            <w:r w:rsidR="002A3B04" w:rsidRPr="006C0071">
              <w:rPr>
                <w:rFonts w:ascii="標楷體" w:eastAsia="標楷體" w:hAnsi="標楷體" w:cs="Arial"/>
                <w:b w:val="0"/>
                <w:bCs/>
                <w:sz w:val="20"/>
              </w:rPr>
              <w:t>50天</w:t>
            </w:r>
            <w:r w:rsidR="002A3B04">
              <w:rPr>
                <w:rFonts w:ascii="標楷體" w:eastAsia="標楷體" w:hAnsi="標楷體" w:cs="Arial" w:hint="eastAsia"/>
                <w:b w:val="0"/>
                <w:bCs/>
                <w:sz w:val="20"/>
              </w:rPr>
              <w:t>:</w:t>
            </w:r>
          </w:p>
          <w:p w14:paraId="442F1EBD" w14:textId="77777777" w:rsidR="002A3B04" w:rsidRDefault="00054F24" w:rsidP="002A3B04">
            <w:pPr>
              <w:rPr>
                <w:sz w:val="12"/>
              </w:rPr>
            </w:pPr>
            <w:hyperlink r:id="rId10" w:history="1">
              <w:r w:rsidR="002A3B04" w:rsidRPr="006C0071">
                <w:rPr>
                  <w:rStyle w:val="affb"/>
                  <w:sz w:val="12"/>
                </w:rPr>
                <w:t>https://www.youtube.com/watch?v=VoOwQsx0iaU&amp;list=PLqtFZHq1wsk2j_c7GtN6j88Lph5IoYGEm&amp;index=9</w:t>
              </w:r>
            </w:hyperlink>
          </w:p>
          <w:p w14:paraId="5EBB2322" w14:textId="51AC610F" w:rsidR="002A3B04" w:rsidRPr="00626A69" w:rsidRDefault="00626A69" w:rsidP="002A3B04">
            <w:pPr>
              <w:pStyle w:val="1"/>
              <w:shd w:val="clear" w:color="auto" w:fill="F9F9F9"/>
              <w:spacing w:before="0" w:after="0"/>
              <w:jc w:val="left"/>
              <w:rPr>
                <w:rFonts w:ascii="標楷體" w:eastAsia="標楷體" w:hAnsi="標楷體" w:cs="Arial"/>
                <w:b w:val="0"/>
                <w:bCs/>
                <w:sz w:val="20"/>
              </w:rPr>
            </w:pPr>
            <w:r w:rsidRPr="00626A69">
              <w:rPr>
                <w:rFonts w:ascii="標楷體" w:eastAsia="標楷體" w:hAnsi="標楷體" w:cs="Arial"/>
                <w:b w:val="0"/>
                <w:bCs/>
                <w:sz w:val="20"/>
              </w:rPr>
              <w:t>(3)</w:t>
            </w:r>
            <w:r w:rsidR="002A3B04" w:rsidRPr="00626A69">
              <w:rPr>
                <w:rFonts w:ascii="標楷體" w:eastAsia="標楷體" w:hAnsi="標楷體" w:cs="Arial"/>
                <w:b w:val="0"/>
                <w:bCs/>
                <w:sz w:val="20"/>
              </w:rPr>
              <w:t>孫安佐涉恐嚇學校開除 IG秀在美國拼裝AK 47</w:t>
            </w:r>
          </w:p>
          <w:p w14:paraId="4C3FAD76" w14:textId="77777777" w:rsidR="002A3B04" w:rsidRPr="006C0071" w:rsidRDefault="00054F24" w:rsidP="002A3B04">
            <w:pPr>
              <w:rPr>
                <w:sz w:val="12"/>
              </w:rPr>
            </w:pPr>
            <w:hyperlink r:id="rId11" w:history="1">
              <w:r w:rsidR="002A3B04" w:rsidRPr="006C0071">
                <w:rPr>
                  <w:rStyle w:val="affb"/>
                  <w:sz w:val="12"/>
                </w:rPr>
                <w:t>https://www.youtube.com/watch?v=ApHMZWwLDyk&amp;list=PLqtFZHq1wsk2j_c7GtN6j88Lph5IoYGEm&amp;index=3</w:t>
              </w:r>
            </w:hyperlink>
          </w:p>
          <w:p w14:paraId="41EE671A" w14:textId="4857CAA8" w:rsidR="002A3B04" w:rsidRPr="003C614D" w:rsidRDefault="002A3B04" w:rsidP="002A3B04">
            <w:pPr>
              <w:spacing w:line="260" w:lineRule="exact"/>
              <w:jc w:val="left"/>
            </w:pPr>
            <w:proofErr w:type="gramStart"/>
            <w:r w:rsidRPr="003C614D">
              <w:rPr>
                <w:rFonts w:ascii="標楷體" w:eastAsia="標楷體" w:hAnsi="標楷體" w:cs="標楷體" w:hint="eastAsia"/>
                <w:color w:val="auto"/>
              </w:rPr>
              <w:t>‧</w:t>
            </w:r>
            <w:proofErr w:type="gramEnd"/>
            <w:r w:rsidR="00B31230">
              <w:rPr>
                <w:rFonts w:ascii="標楷體" w:eastAsia="標楷體" w:hAnsi="標楷體" w:cs="標楷體" w:hint="eastAsia"/>
                <w:color w:val="auto"/>
              </w:rPr>
              <w:t>教學</w:t>
            </w:r>
            <w:r w:rsidRPr="003C614D">
              <w:rPr>
                <w:rFonts w:ascii="標楷體" w:eastAsia="標楷體" w:hAnsi="標楷體" w:cs="標楷體" w:hint="eastAsia"/>
                <w:color w:val="auto"/>
              </w:rPr>
              <w:t>活動</w:t>
            </w:r>
          </w:p>
          <w:p w14:paraId="6BC81946" w14:textId="71F6251D" w:rsidR="002A3B04" w:rsidRPr="002C3B86" w:rsidRDefault="002A3B04" w:rsidP="002A3B04">
            <w:pPr>
              <w:autoSpaceDE w:val="0"/>
              <w:autoSpaceDN w:val="0"/>
              <w:adjustRightInd w:val="0"/>
              <w:ind w:left="57" w:right="57"/>
              <w:rPr>
                <w:rFonts w:ascii="標楷體" w:eastAsia="標楷體" w:hAnsi="標楷體"/>
                <w:sz w:val="24"/>
                <w:szCs w:val="24"/>
              </w:rPr>
            </w:pPr>
            <w:r w:rsidRPr="003C614D">
              <w:rPr>
                <w:rFonts w:ascii="標楷體" w:eastAsia="標楷體" w:hAnsi="標楷體" w:cs="標楷體" w:hint="eastAsia"/>
                <w:color w:val="auto"/>
              </w:rPr>
              <w:t>針對本課已經習得的知識加以</w:t>
            </w:r>
            <w:r>
              <w:rPr>
                <w:rFonts w:ascii="標楷體" w:eastAsia="標楷體" w:hAnsi="標楷體" w:cs="標楷體" w:hint="eastAsia"/>
                <w:color w:val="auto"/>
              </w:rPr>
              <w:t>對比，檢測其學習狀況，並針對同學對於類似資訊提出意見並給予反饋。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E7854" w14:textId="0AFAAD1E" w:rsidR="002A3B04" w:rsidRPr="00500692" w:rsidRDefault="002A3B04"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01ACF"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43A158E8"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YOUTUBE影片</w:t>
            </w:r>
          </w:p>
          <w:p w14:paraId="3F22F5EA" w14:textId="759CF59D" w:rsidR="00362A57" w:rsidRPr="00B31230" w:rsidRDefault="00362A57" w:rsidP="00401330">
            <w:pPr>
              <w:spacing w:line="260" w:lineRule="exact"/>
              <w:rPr>
                <w:rFonts w:ascii="標楷體" w:eastAsia="標楷體" w:hAnsi="標楷體" w:cs="標楷體"/>
                <w:bCs/>
                <w:snapToGrid w:val="0"/>
                <w:color w:val="auto"/>
              </w:rPr>
            </w:pPr>
          </w:p>
          <w:p w14:paraId="6CDB2FEA" w14:textId="77777777" w:rsidR="002A3B04" w:rsidRPr="00500692" w:rsidRDefault="002A3B04" w:rsidP="00401330">
            <w:pPr>
              <w:ind w:left="92" w:hanging="7"/>
              <w:rPr>
                <w:rFonts w:ascii="標楷體" w:eastAsia="標楷體" w:hAnsi="標楷體" w:cs="標楷體"/>
                <w:color w:val="FF0000"/>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478802" w14:textId="576FE26D" w:rsidR="006C67BB" w:rsidRPr="006C67BB" w:rsidRDefault="002A3B04" w:rsidP="00401330">
            <w:pPr>
              <w:spacing w:line="260" w:lineRule="exact"/>
              <w:rPr>
                <w:rFonts w:ascii="標楷體" w:eastAsia="標楷體" w:hAnsi="標楷體" w:cs="標楷體"/>
                <w:bCs/>
                <w:snapToGrid w:val="0"/>
                <w:color w:val="auto"/>
              </w:rPr>
            </w:pPr>
            <w:r w:rsidRPr="006C67BB">
              <w:rPr>
                <w:rFonts w:ascii="標楷體" w:eastAsia="標楷體" w:hAnsi="標楷體" w:cs="標楷體" w:hint="eastAsia"/>
                <w:bCs/>
                <w:snapToGrid w:val="0"/>
                <w:color w:val="auto"/>
              </w:rPr>
              <w:t>1</w:t>
            </w:r>
            <w:r w:rsidR="006C67BB" w:rsidRPr="006C67BB">
              <w:rPr>
                <w:rFonts w:ascii="標楷體" w:eastAsia="標楷體" w:hAnsi="標楷體" w:cs="標楷體"/>
                <w:bCs/>
                <w:snapToGrid w:val="0"/>
                <w:color w:val="auto"/>
              </w:rPr>
              <w:t>.</w:t>
            </w:r>
            <w:proofErr w:type="gramStart"/>
            <w:r w:rsidR="006C67BB" w:rsidRPr="006C67BB">
              <w:rPr>
                <w:rFonts w:ascii="標楷體" w:eastAsia="標楷體" w:hAnsi="標楷體" w:cs="標楷體" w:hint="eastAsia"/>
                <w:bCs/>
                <w:snapToGrid w:val="0"/>
                <w:color w:val="auto"/>
              </w:rPr>
              <w:t>線上測驗</w:t>
            </w:r>
            <w:proofErr w:type="gramEnd"/>
          </w:p>
          <w:p w14:paraId="6BA8FE3E" w14:textId="76C0CC76" w:rsidR="002A3B04" w:rsidRPr="006C67BB" w:rsidRDefault="006C67BB" w:rsidP="00401330">
            <w:pPr>
              <w:spacing w:line="260" w:lineRule="exact"/>
              <w:rPr>
                <w:rFonts w:ascii="標楷體" w:eastAsia="標楷體" w:hAnsi="標楷體" w:cs="標楷體"/>
                <w:bCs/>
                <w:snapToGrid w:val="0"/>
                <w:color w:val="auto"/>
              </w:rPr>
            </w:pPr>
            <w:r w:rsidRPr="006C67BB">
              <w:rPr>
                <w:rFonts w:ascii="標楷體" w:eastAsia="標楷體" w:hAnsi="標楷體" w:cs="標楷體" w:hint="eastAsia"/>
                <w:bCs/>
                <w:snapToGrid w:val="0"/>
                <w:color w:val="auto"/>
              </w:rPr>
              <w:t>2</w:t>
            </w:r>
            <w:r w:rsidRPr="006C67BB">
              <w:rPr>
                <w:rFonts w:ascii="標楷體" w:eastAsia="標楷體" w:hAnsi="標楷體" w:cs="標楷體"/>
                <w:bCs/>
                <w:snapToGrid w:val="0"/>
                <w:color w:val="auto"/>
              </w:rPr>
              <w:t>.</w:t>
            </w:r>
            <w:r w:rsidR="002A3B04" w:rsidRPr="006C67BB">
              <w:rPr>
                <w:rFonts w:ascii="標楷體" w:eastAsia="標楷體" w:hAnsi="標楷體" w:cs="標楷體" w:hint="eastAsia"/>
                <w:bCs/>
                <w:snapToGrid w:val="0"/>
                <w:color w:val="auto"/>
              </w:rPr>
              <w:t>口語表達</w:t>
            </w:r>
          </w:p>
          <w:p w14:paraId="2FCA1886" w14:textId="2DE04615" w:rsidR="00B31230" w:rsidRPr="006C67BB" w:rsidRDefault="006C67BB" w:rsidP="006C67BB">
            <w:pPr>
              <w:spacing w:line="260" w:lineRule="exact"/>
              <w:rPr>
                <w:rFonts w:ascii="標楷體" w:eastAsia="標楷體" w:hAnsi="標楷體" w:cs="標楷體"/>
                <w:bCs/>
                <w:snapToGrid w:val="0"/>
                <w:color w:val="auto"/>
              </w:rPr>
            </w:pPr>
            <w:r w:rsidRPr="006C67BB">
              <w:rPr>
                <w:rFonts w:ascii="標楷體" w:eastAsia="標楷體" w:hAnsi="標楷體"/>
                <w:bCs/>
                <w:snapToGrid w:val="0"/>
              </w:rPr>
              <w:t>3.</w:t>
            </w:r>
            <w:r w:rsidR="002A3B04" w:rsidRPr="006C67BB">
              <w:rPr>
                <w:rFonts w:ascii="標楷體" w:eastAsia="標楷體" w:hAnsi="標楷體" w:cs="標楷體" w:hint="eastAsia"/>
                <w:bCs/>
                <w:snapToGrid w:val="0"/>
                <w:color w:val="auto"/>
              </w:rPr>
              <w:t>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DAD3AF" w14:textId="77777777" w:rsidR="002A3B04" w:rsidRPr="003C614D" w:rsidRDefault="002A3B04" w:rsidP="002A3B04">
            <w:pPr>
              <w:spacing w:line="260" w:lineRule="exact"/>
              <w:jc w:val="left"/>
              <w:rPr>
                <w:b/>
              </w:rPr>
            </w:pPr>
            <w:r w:rsidRPr="003C614D">
              <w:rPr>
                <w:rFonts w:ascii="標楷體" w:eastAsia="標楷體" w:hAnsi="標楷體" w:cs="DFKaiShu-SB-Estd-BF" w:hint="eastAsia"/>
                <w:b/>
                <w:color w:val="auto"/>
              </w:rPr>
              <w:t>【安全教育】</w:t>
            </w:r>
          </w:p>
          <w:p w14:paraId="41F7A44F" w14:textId="77777777" w:rsidR="002A3B04" w:rsidRPr="00875DA1" w:rsidRDefault="002A3B04" w:rsidP="002A3B04">
            <w:pPr>
              <w:spacing w:line="260" w:lineRule="exact"/>
              <w:jc w:val="left"/>
              <w:rPr>
                <w:rFonts w:ascii="標楷體" w:eastAsia="標楷體" w:hAnsi="標楷體" w:cs="DFKaiShu-SB-Estd-BF"/>
                <w:b/>
                <w:bCs/>
                <w:snapToGrid w:val="0"/>
                <w:color w:val="auto"/>
              </w:rPr>
            </w:pPr>
            <w:r w:rsidRPr="00875DA1">
              <w:rPr>
                <w:rFonts w:ascii="標楷體" w:eastAsia="標楷體" w:hAnsi="標楷體"/>
              </w:rPr>
              <w:t>安 J1 理解安全教育的意義。</w:t>
            </w:r>
          </w:p>
          <w:p w14:paraId="54674C54" w14:textId="77777777" w:rsidR="002A3B04" w:rsidRPr="003C614D" w:rsidRDefault="002A3B04" w:rsidP="002A3B04">
            <w:pPr>
              <w:spacing w:line="260" w:lineRule="exact"/>
              <w:jc w:val="left"/>
            </w:pPr>
            <w:r w:rsidRPr="00875DA1">
              <w:rPr>
                <w:rFonts w:ascii="標楷體" w:eastAsia="標楷體" w:hAnsi="標楷體"/>
              </w:rPr>
              <w:t>安 J3 了解日常生活容易發生事故的原因。</w:t>
            </w:r>
          </w:p>
          <w:p w14:paraId="771B9189" w14:textId="77777777" w:rsidR="002A3B04" w:rsidRPr="00006ED6" w:rsidRDefault="002A3B04" w:rsidP="002A3B04">
            <w:pPr>
              <w:ind w:left="57" w:right="57"/>
              <w:rPr>
                <w:rFonts w:ascii="標楷體" w:eastAsia="標楷體" w:hAnsi="標楷體"/>
              </w:rPr>
            </w:pPr>
          </w:p>
        </w:tc>
        <w:tc>
          <w:tcPr>
            <w:tcW w:w="1055" w:type="dxa"/>
            <w:tcBorders>
              <w:top w:val="single" w:sz="8" w:space="0" w:color="000000"/>
              <w:bottom w:val="single" w:sz="8" w:space="0" w:color="000000"/>
              <w:right w:val="single" w:sz="8" w:space="0" w:color="000000"/>
            </w:tcBorders>
          </w:tcPr>
          <w:p w14:paraId="77AB3232" w14:textId="19E50658" w:rsidR="002A3B04" w:rsidRPr="00500692" w:rsidRDefault="003341B6" w:rsidP="001C0608">
            <w:pPr>
              <w:adjustRightInd w:val="0"/>
              <w:snapToGrid w:val="0"/>
              <w:spacing w:line="0" w:lineRule="atLeast"/>
              <w:ind w:firstLine="0"/>
              <w:jc w:val="left"/>
              <w:rPr>
                <w:rFonts w:ascii="標楷體" w:eastAsia="標楷體" w:hAnsi="標楷體" w:cs="標楷體"/>
                <w:sz w:val="24"/>
                <w:szCs w:val="24"/>
              </w:rPr>
            </w:pPr>
            <w:proofErr w:type="gramStart"/>
            <w:r>
              <w:rPr>
                <w:rFonts w:ascii="標楷體" w:eastAsia="標楷體" w:hAnsi="標楷體" w:cs="標楷體" w:hint="eastAsia"/>
                <w:bCs/>
                <w:color w:val="auto"/>
              </w:rPr>
              <w:t>線上教學</w:t>
            </w:r>
            <w:proofErr w:type="gramEnd"/>
          </w:p>
        </w:tc>
      </w:tr>
      <w:tr w:rsidR="002A3B04" w:rsidRPr="00500692" w14:paraId="1EB4D7D8"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3FC6B3E" w14:textId="77777777" w:rsidR="002A3B04" w:rsidRDefault="002A3B04" w:rsidP="002A3B04">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14:paraId="25AAE8B1" w14:textId="77777777" w:rsidR="002A3B04" w:rsidRPr="00065D13" w:rsidRDefault="002A3B04" w:rsidP="002A3B04">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14:paraId="0C14B6BF" w14:textId="77777777" w:rsidR="002A3B04" w:rsidRPr="003C614D" w:rsidRDefault="002A3B04" w:rsidP="002A3B04">
            <w:pPr>
              <w:pBdr>
                <w:top w:val="nil"/>
                <w:left w:val="nil"/>
                <w:bottom w:val="nil"/>
                <w:right w:val="nil"/>
                <w:between w:val="nil"/>
              </w:pBdr>
              <w:spacing w:line="260" w:lineRule="exact"/>
              <w:jc w:val="left"/>
            </w:pPr>
            <w:r w:rsidRPr="003C614D">
              <w:rPr>
                <w:rFonts w:eastAsia="標楷體" w:hint="eastAsia"/>
                <w:color w:val="auto"/>
              </w:rPr>
              <w:t xml:space="preserve">Ab-IV-6 </w:t>
            </w:r>
            <w:r w:rsidRPr="003C614D">
              <w:rPr>
                <w:rFonts w:eastAsia="標楷體" w:hint="eastAsia"/>
                <w:color w:val="auto"/>
              </w:rPr>
              <w:t>常用文言文的詞義及語詞結構。</w:t>
            </w:r>
          </w:p>
          <w:p w14:paraId="2C9E98B7" w14:textId="77777777" w:rsidR="002A3B04" w:rsidRPr="003C614D" w:rsidRDefault="002A3B04" w:rsidP="002A3B04">
            <w:pPr>
              <w:pBdr>
                <w:top w:val="nil"/>
                <w:left w:val="nil"/>
                <w:bottom w:val="nil"/>
                <w:right w:val="nil"/>
                <w:between w:val="nil"/>
              </w:pBdr>
              <w:spacing w:line="260" w:lineRule="exact"/>
              <w:jc w:val="left"/>
            </w:pPr>
            <w:r w:rsidRPr="003C614D">
              <w:rPr>
                <w:rFonts w:eastAsia="標楷體" w:hint="eastAsia"/>
                <w:color w:val="auto"/>
              </w:rPr>
              <w:t xml:space="preserve">Ad-IV-4 </w:t>
            </w:r>
            <w:r w:rsidRPr="003C614D">
              <w:rPr>
                <w:rFonts w:eastAsia="標楷體" w:hint="eastAsia"/>
                <w:color w:val="auto"/>
              </w:rPr>
              <w:t>非韻文：如古文、古典小說、語錄體、寓言等。</w:t>
            </w:r>
          </w:p>
          <w:p w14:paraId="5B557D45" w14:textId="77777777" w:rsidR="002A3B04" w:rsidRPr="003C614D" w:rsidRDefault="002A3B04" w:rsidP="002A3B04">
            <w:pPr>
              <w:pBdr>
                <w:top w:val="nil"/>
                <w:left w:val="nil"/>
                <w:bottom w:val="nil"/>
                <w:right w:val="nil"/>
                <w:between w:val="nil"/>
              </w:pBdr>
              <w:spacing w:line="260" w:lineRule="exact"/>
              <w:jc w:val="left"/>
            </w:pPr>
            <w:r w:rsidRPr="003C614D">
              <w:rPr>
                <w:rFonts w:eastAsia="標楷體" w:hint="eastAsia"/>
                <w:color w:val="auto"/>
              </w:rPr>
              <w:t xml:space="preserve">Cb-IV-1 </w:t>
            </w:r>
            <w:r w:rsidRPr="003C614D">
              <w:rPr>
                <w:rFonts w:eastAsia="標楷體" w:hint="eastAsia"/>
                <w:color w:val="auto"/>
              </w:rPr>
              <w:t>各類文本中的親屬關係、道德倫理、儀式風俗、典章制度等文化內涵。</w:t>
            </w:r>
          </w:p>
          <w:p w14:paraId="28AD8680" w14:textId="3E65BA76" w:rsidR="002A3B04" w:rsidRPr="00500692" w:rsidRDefault="002A3B04" w:rsidP="002A3B04">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8B7AC9"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2-IV-2 有效把握聽聞內容的邏輯，做出提問或回饋。</w:t>
            </w:r>
          </w:p>
          <w:p w14:paraId="5D6A866C" w14:textId="106096FF"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240D98D2" w14:textId="3B397C64" w:rsidR="002A3B04" w:rsidRPr="00191930" w:rsidRDefault="002A3B04" w:rsidP="00191930">
            <w:pPr>
              <w:pBdr>
                <w:top w:val="nil"/>
                <w:left w:val="nil"/>
                <w:bottom w:val="nil"/>
                <w:right w:val="nil"/>
                <w:between w:val="nil"/>
              </w:pBdr>
              <w:spacing w:line="260" w:lineRule="exact"/>
              <w:jc w:val="left"/>
              <w:rPr>
                <w:rFonts w:hint="eastAsia"/>
              </w:rPr>
            </w:pPr>
            <w:r w:rsidRPr="003C614D">
              <w:rPr>
                <w:rFonts w:ascii="標楷體" w:eastAsia="標楷體" w:hAnsi="標楷體" w:cs="標楷體" w:hint="eastAsia"/>
                <w:color w:val="auto"/>
              </w:rPr>
              <w:t>5-IV-3 理解各類文本內容、形式和寫作特色。</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D8EF19" w14:textId="766D8C02" w:rsidR="002A3B04" w:rsidRPr="003C614D" w:rsidRDefault="002A3B04" w:rsidP="002A3B04">
            <w:pPr>
              <w:spacing w:line="260" w:lineRule="exact"/>
              <w:ind w:firstLine="0"/>
              <w:jc w:val="left"/>
              <w:rPr>
                <w:bCs/>
              </w:rPr>
            </w:pPr>
            <w:r w:rsidRPr="003C614D">
              <w:rPr>
                <w:rFonts w:ascii="標楷體" w:eastAsia="標楷體" w:hAnsi="標楷體" w:cs="標楷體" w:hint="eastAsia"/>
                <w:bCs/>
                <w:color w:val="auto"/>
              </w:rPr>
              <w:t>第四課 論語選</w:t>
            </w:r>
          </w:p>
          <w:p w14:paraId="44598732" w14:textId="77777777" w:rsidR="002A3B04" w:rsidRPr="003C614D" w:rsidRDefault="002A3B04" w:rsidP="002A3B0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引起活動</w:t>
            </w:r>
          </w:p>
          <w:p w14:paraId="39A45F55" w14:textId="77777777" w:rsidR="002A3B04" w:rsidRPr="003C614D" w:rsidRDefault="002A3B04" w:rsidP="002A3B0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請學生分組朗誦三則《論語》的篇章。</w:t>
            </w:r>
          </w:p>
          <w:p w14:paraId="71EA155F" w14:textId="77777777" w:rsidR="002A3B04" w:rsidRPr="003C614D" w:rsidRDefault="002A3B04" w:rsidP="002A3B0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教學活動</w:t>
            </w:r>
          </w:p>
          <w:p w14:paraId="3C42C104" w14:textId="77777777" w:rsidR="002A3B04" w:rsidRPr="003C614D" w:rsidRDefault="002A3B04" w:rsidP="002A3B04">
            <w:pPr>
              <w:pBdr>
                <w:top w:val="nil"/>
                <w:left w:val="nil"/>
                <w:bottom w:val="nil"/>
                <w:right w:val="nil"/>
                <w:between w:val="nil"/>
              </w:pBdr>
              <w:spacing w:line="260" w:lineRule="exact"/>
              <w:jc w:val="left"/>
            </w:pPr>
            <w:r w:rsidRPr="003C614D">
              <w:rPr>
                <w:rFonts w:ascii="標楷體" w:eastAsia="標楷體" w:hAnsi="標楷體" w:cs="標楷體" w:hint="eastAsia"/>
                <w:color w:val="auto"/>
              </w:rPr>
              <w:t>1.說明文言文字詞釋義與句法。</w:t>
            </w:r>
          </w:p>
          <w:p w14:paraId="67F398AF" w14:textId="77777777" w:rsidR="002A3B04" w:rsidRPr="003C614D" w:rsidRDefault="002A3B04" w:rsidP="002A3B0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2.根據學習單進行提問教學，並帶領學生體會《論語》的精髓。</w:t>
            </w:r>
          </w:p>
          <w:p w14:paraId="07355070" w14:textId="77777777" w:rsidR="002A3B04" w:rsidRPr="003C614D" w:rsidRDefault="002A3B04" w:rsidP="002A3B04">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3.請學生判別並運用出自《論語》的成語，如：舉一反三、患得患失、循循善誘等。</w:t>
            </w:r>
          </w:p>
          <w:p w14:paraId="235B8A84" w14:textId="77777777" w:rsidR="002A3B04" w:rsidRPr="003C614D" w:rsidRDefault="002A3B04" w:rsidP="002A3B0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總結活動</w:t>
            </w:r>
          </w:p>
          <w:p w14:paraId="38AC6C3C" w14:textId="09DDBBC7" w:rsidR="002A3B04" w:rsidRPr="00006ED6" w:rsidRDefault="002A3B04" w:rsidP="002A3B04">
            <w:pPr>
              <w:autoSpaceDE w:val="0"/>
              <w:autoSpaceDN w:val="0"/>
              <w:adjustRightInd w:val="0"/>
              <w:ind w:left="57" w:right="57"/>
              <w:rPr>
                <w:rFonts w:ascii="標楷體" w:eastAsia="標楷體" w:hAnsi="標楷體"/>
              </w:rPr>
            </w:pPr>
            <w:r w:rsidRPr="003C614D">
              <w:rPr>
                <w:rFonts w:ascii="標楷體" w:eastAsia="標楷體" w:hAnsi="標楷體" w:cs="標楷體" w:hint="eastAsia"/>
                <w:bCs/>
                <w:snapToGrid w:val="0"/>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C0F943" w14:textId="1A798242" w:rsidR="002A3B04" w:rsidRPr="00500692" w:rsidRDefault="002A3B04"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86E3F6"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4BE420DE" w14:textId="77777777" w:rsidR="002A3B04" w:rsidRPr="003C614D" w:rsidRDefault="002A3B04"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09CDCFF3" w14:textId="77777777" w:rsidR="002A3B04" w:rsidRPr="003C614D" w:rsidRDefault="002A3B04" w:rsidP="00401330">
            <w:pPr>
              <w:spacing w:line="260" w:lineRule="exact"/>
            </w:pPr>
            <w:r w:rsidRPr="003C614D">
              <w:rPr>
                <w:rFonts w:ascii="標楷體" w:eastAsia="標楷體" w:hAnsi="標楷體" w:cs="標楷體" w:hint="eastAsia"/>
                <w:bCs/>
                <w:snapToGrid w:val="0"/>
                <w:color w:val="auto"/>
              </w:rPr>
              <w:t>3.孔子影片</w:t>
            </w:r>
          </w:p>
          <w:p w14:paraId="0B27536A" w14:textId="37AF54F3" w:rsidR="002A3B04" w:rsidRPr="00500692" w:rsidRDefault="002A3B04" w:rsidP="00401330">
            <w:pPr>
              <w:rPr>
                <w:rFonts w:ascii="標楷體" w:eastAsia="標楷體" w:hAnsi="標楷體" w:cs="標楷體"/>
                <w:color w:val="FF0000"/>
                <w:sz w:val="24"/>
                <w:szCs w:val="24"/>
              </w:rPr>
            </w:pPr>
            <w:r w:rsidRPr="003C614D">
              <w:rPr>
                <w:rFonts w:ascii="標楷體" w:eastAsia="標楷體" w:hAnsi="標楷體" w:cs="標楷體" w:hint="eastAsia"/>
                <w:bCs/>
                <w:snapToGrid w:val="0"/>
                <w:color w:val="auto"/>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5AC68B" w14:textId="77777777" w:rsidR="002A3B04" w:rsidRPr="00401330" w:rsidRDefault="002A3B04" w:rsidP="00401330">
            <w:pPr>
              <w:ind w:left="23" w:firstLine="0"/>
              <w:rPr>
                <w:rFonts w:ascii="標楷體" w:eastAsia="標楷體" w:hAnsi="標楷體"/>
              </w:rPr>
            </w:pPr>
            <w:r w:rsidRPr="00401330">
              <w:rPr>
                <w:rFonts w:ascii="標楷體" w:eastAsia="標楷體" w:hAnsi="標楷體" w:hint="eastAsia"/>
              </w:rPr>
              <w:t>1.學習單</w:t>
            </w:r>
          </w:p>
          <w:p w14:paraId="217F9B4A" w14:textId="77777777" w:rsidR="002A3B04" w:rsidRPr="00401330" w:rsidRDefault="002A3B04" w:rsidP="00401330">
            <w:pPr>
              <w:ind w:left="23" w:firstLine="0"/>
              <w:rPr>
                <w:rFonts w:ascii="標楷體" w:eastAsia="標楷體" w:hAnsi="標楷體"/>
              </w:rPr>
            </w:pPr>
            <w:r w:rsidRPr="00401330">
              <w:rPr>
                <w:rFonts w:ascii="標楷體" w:eastAsia="標楷體" w:hAnsi="標楷體" w:hint="eastAsia"/>
              </w:rPr>
              <w:t>2.口語表達</w:t>
            </w:r>
          </w:p>
          <w:p w14:paraId="7EB7B556" w14:textId="2C4C4F03" w:rsidR="002A3B04" w:rsidRPr="00401330" w:rsidRDefault="002A3B04" w:rsidP="00401330">
            <w:pPr>
              <w:ind w:left="23" w:firstLine="0"/>
              <w:rPr>
                <w:rFonts w:ascii="標楷體" w:eastAsia="標楷體" w:hAnsi="標楷體"/>
              </w:rPr>
            </w:pPr>
            <w:r w:rsidRPr="00401330">
              <w:rPr>
                <w:rFonts w:ascii="標楷體" w:eastAsia="標楷體" w:hAnsi="標楷體" w:hint="eastAsia"/>
              </w:rPr>
              <w:t>3.資料蒐集</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C1FFEE" w14:textId="2D84201A" w:rsidR="002A3B04" w:rsidRPr="003C614D" w:rsidRDefault="002A3B04" w:rsidP="002A3B04">
            <w:pPr>
              <w:spacing w:line="260" w:lineRule="exact"/>
              <w:jc w:val="left"/>
              <w:rPr>
                <w:b/>
              </w:rPr>
            </w:pPr>
            <w:r w:rsidRPr="003C614D">
              <w:rPr>
                <w:rFonts w:ascii="標楷體" w:eastAsia="標楷體" w:hAnsi="標楷體" w:cs="DFKaiShu-SB-Estd-BF" w:hint="eastAsia"/>
                <w:b/>
                <w:color w:val="auto"/>
              </w:rPr>
              <w:t>【</w:t>
            </w:r>
            <w:r w:rsidR="00362A57">
              <w:rPr>
                <w:rFonts w:ascii="標楷體" w:eastAsia="標楷體" w:hAnsi="標楷體" w:cs="DFKaiShu-SB-Estd-BF" w:hint="eastAsia"/>
                <w:b/>
                <w:color w:val="auto"/>
              </w:rPr>
              <w:t>生命</w:t>
            </w:r>
            <w:r w:rsidRPr="003C614D">
              <w:rPr>
                <w:rFonts w:ascii="標楷體" w:eastAsia="標楷體" w:hAnsi="標楷體" w:cs="DFKaiShu-SB-Estd-BF" w:hint="eastAsia"/>
                <w:b/>
                <w:color w:val="auto"/>
              </w:rPr>
              <w:t>教育】</w:t>
            </w:r>
          </w:p>
          <w:p w14:paraId="3A5DC3BE" w14:textId="248B18C4" w:rsidR="00362A57" w:rsidRPr="00311D4C" w:rsidRDefault="00311D4C" w:rsidP="00362A57">
            <w:pPr>
              <w:spacing w:line="260" w:lineRule="exact"/>
              <w:jc w:val="left"/>
              <w:rPr>
                <w:rFonts w:ascii="標楷體" w:eastAsia="標楷體" w:hAnsi="標楷體" w:cs="DFKaiShu-SB-Estd-BF"/>
                <w:color w:val="FF0000"/>
                <w:sz w:val="24"/>
                <w:szCs w:val="24"/>
              </w:rPr>
            </w:pPr>
            <w:r w:rsidRPr="00311D4C">
              <w:rPr>
                <w:rFonts w:ascii="標楷體" w:eastAsia="標楷體" w:hAnsi="標楷體"/>
              </w:rPr>
              <w:t>生 J5 覺察生活中的各種迷思，在生活作息、健康促進、飲食運動、休閒娛樂、人我關係等課題上進行價值思辨，尋求解決之 道。</w:t>
            </w:r>
          </w:p>
          <w:p w14:paraId="68B4AE68" w14:textId="63AA1AE8" w:rsidR="002A3B04" w:rsidRPr="00311D4C" w:rsidRDefault="002A3B04" w:rsidP="002A3B04">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7693C9E2" w14:textId="77777777" w:rsidR="002A3B04" w:rsidRPr="00500692" w:rsidRDefault="002A3B04" w:rsidP="002A3B04">
            <w:pPr>
              <w:adjustRightInd w:val="0"/>
              <w:snapToGrid w:val="0"/>
              <w:spacing w:line="0" w:lineRule="atLeast"/>
              <w:ind w:hanging="7"/>
              <w:jc w:val="left"/>
              <w:rPr>
                <w:rFonts w:ascii="標楷體" w:eastAsia="標楷體" w:hAnsi="標楷體" w:cs="標楷體"/>
                <w:sz w:val="24"/>
                <w:szCs w:val="24"/>
              </w:rPr>
            </w:pPr>
          </w:p>
        </w:tc>
      </w:tr>
      <w:tr w:rsidR="00311D4C" w:rsidRPr="00500692" w14:paraId="7C80703E"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AC92CF2" w14:textId="77777777" w:rsidR="00311D4C" w:rsidRDefault="00311D4C" w:rsidP="00311D4C">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w:t>
            </w:r>
            <w:proofErr w:type="gramStart"/>
            <w:r w:rsidRPr="00CF4282">
              <w:rPr>
                <w:rFonts w:ascii="標楷體" w:eastAsia="標楷體" w:hAnsi="標楷體" w:cs="標楷體"/>
                <w:color w:val="auto"/>
                <w:szCs w:val="24"/>
              </w:rPr>
              <w:t>週</w:t>
            </w:r>
            <w:proofErr w:type="gramEnd"/>
          </w:p>
          <w:p w14:paraId="32CE1196" w14:textId="77777777" w:rsidR="00311D4C" w:rsidRPr="00500692" w:rsidRDefault="00311D4C" w:rsidP="00311D4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14:paraId="25C10AA9" w14:textId="77777777" w:rsidR="00311D4C" w:rsidRPr="00420A6A" w:rsidRDefault="00311D4C" w:rsidP="00311D4C">
            <w:pPr>
              <w:pBdr>
                <w:top w:val="nil"/>
                <w:left w:val="nil"/>
                <w:bottom w:val="nil"/>
                <w:right w:val="nil"/>
                <w:between w:val="nil"/>
              </w:pBdr>
              <w:spacing w:line="260" w:lineRule="exact"/>
              <w:jc w:val="left"/>
              <w:rPr>
                <w:rFonts w:eastAsia="標楷體"/>
                <w:color w:val="auto"/>
              </w:rPr>
            </w:pPr>
            <w:r w:rsidRPr="003C614D">
              <w:rPr>
                <w:rFonts w:eastAsia="標楷體" w:hint="eastAsia"/>
                <w:color w:val="auto"/>
              </w:rPr>
              <w:t xml:space="preserve">Ac-IV-3 </w:t>
            </w:r>
            <w:r w:rsidRPr="003C614D">
              <w:rPr>
                <w:rFonts w:eastAsia="標楷體" w:hint="eastAsia"/>
                <w:color w:val="auto"/>
              </w:rPr>
              <w:t>文句表達的邏輯與意義。</w:t>
            </w:r>
          </w:p>
          <w:p w14:paraId="3C9B9BC3" w14:textId="77777777" w:rsidR="00311D4C" w:rsidRPr="00420A6A" w:rsidRDefault="00311D4C" w:rsidP="00311D4C">
            <w:pPr>
              <w:pBdr>
                <w:top w:val="nil"/>
                <w:left w:val="nil"/>
                <w:bottom w:val="nil"/>
                <w:right w:val="nil"/>
                <w:between w:val="nil"/>
              </w:pBdr>
              <w:spacing w:line="260" w:lineRule="exact"/>
              <w:jc w:val="left"/>
              <w:rPr>
                <w:rFonts w:eastAsia="標楷體"/>
                <w:color w:val="auto"/>
              </w:rPr>
            </w:pPr>
            <w:r w:rsidRPr="003C614D">
              <w:rPr>
                <w:rFonts w:eastAsia="標楷體" w:hint="eastAsia"/>
                <w:color w:val="auto"/>
              </w:rPr>
              <w:t xml:space="preserve">Cb-IV-1 </w:t>
            </w:r>
            <w:r w:rsidRPr="003C614D">
              <w:rPr>
                <w:rFonts w:eastAsia="標楷體" w:hint="eastAsia"/>
                <w:color w:val="auto"/>
              </w:rPr>
              <w:t>各類文本中的親屬關係、道德倫理、儀式風俗、典章制度等文化內涵。</w:t>
            </w:r>
          </w:p>
          <w:p w14:paraId="268580E2" w14:textId="38B3517F" w:rsidR="00311D4C" w:rsidRPr="00420A6A" w:rsidRDefault="00311D4C" w:rsidP="00311D4C">
            <w:pPr>
              <w:pStyle w:val="Default"/>
              <w:jc w:val="left"/>
              <w:rPr>
                <w:rFonts w:ascii="Times New Roman" w:eastAsia="標楷體" w:hAnsi="Times New Roman" w:cs="Times New Roman"/>
                <w:color w:val="auto"/>
                <w:sz w:val="20"/>
                <w:szCs w:val="20"/>
              </w:rPr>
            </w:pPr>
            <w:r w:rsidRPr="00420A6A">
              <w:rPr>
                <w:rFonts w:ascii="Times New Roman" w:eastAsia="標楷體" w:hAnsi="Times New Roman" w:cs="Times New Roman" w:hint="eastAsia"/>
                <w:color w:val="auto"/>
                <w:sz w:val="20"/>
                <w:szCs w:val="20"/>
              </w:rPr>
              <w:t xml:space="preserve">Cc-IV-1 </w:t>
            </w:r>
            <w:r w:rsidRPr="00420A6A">
              <w:rPr>
                <w:rFonts w:ascii="Times New Roman" w:eastAsia="標楷體" w:hAnsi="Times New Roman" w:cs="Times New Roman" w:hint="eastAsia"/>
                <w:color w:val="auto"/>
                <w:sz w:val="20"/>
                <w:szCs w:val="20"/>
              </w:rPr>
              <w:t>各類文本中的藝術、信仰、思想等文化內涵。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24A3DD1"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2-IV-2 有效把握聽聞內容的邏輯，做出提問或回饋。</w:t>
            </w:r>
          </w:p>
          <w:p w14:paraId="05325C1D" w14:textId="77777777" w:rsidR="00311D4C" w:rsidRPr="003D0D6F" w:rsidRDefault="00311D4C" w:rsidP="00311D4C">
            <w:pPr>
              <w:pBdr>
                <w:top w:val="nil"/>
                <w:left w:val="nil"/>
                <w:bottom w:val="nil"/>
                <w:right w:val="nil"/>
                <w:between w:val="nil"/>
              </w:pBdr>
              <w:spacing w:line="260" w:lineRule="exact"/>
              <w:jc w:val="left"/>
              <w:rPr>
                <w:rFonts w:ascii="標楷體" w:eastAsia="標楷體" w:hAnsi="標楷體" w:cs="標楷體"/>
                <w:color w:val="auto"/>
              </w:rPr>
            </w:pPr>
            <w:r w:rsidRPr="003C614D">
              <w:rPr>
                <w:rFonts w:ascii="標楷體" w:eastAsia="標楷體" w:hAnsi="標楷體" w:cs="標楷體" w:hint="eastAsia"/>
                <w:color w:val="auto"/>
              </w:rPr>
              <w:t>2-IV-3 依理解的內容，明確表達意見，進行有條理的論辯，並注重言談禮貌。</w:t>
            </w:r>
          </w:p>
          <w:p w14:paraId="6AAE2C53" w14:textId="1788B995" w:rsidR="00311D4C" w:rsidRPr="00500692" w:rsidRDefault="00311D4C" w:rsidP="003D0D6F">
            <w:pPr>
              <w:pBdr>
                <w:top w:val="nil"/>
                <w:left w:val="nil"/>
                <w:bottom w:val="nil"/>
                <w:right w:val="nil"/>
                <w:between w:val="nil"/>
              </w:pBdr>
              <w:spacing w:line="260" w:lineRule="exact"/>
              <w:jc w:val="left"/>
              <w:rPr>
                <w:rFonts w:ascii="標楷體" w:eastAsia="標楷體" w:hAnsi="標楷體" w:cs="標楷體"/>
                <w:color w:val="FF0000"/>
                <w:sz w:val="24"/>
                <w:szCs w:val="24"/>
              </w:rPr>
            </w:pPr>
            <w:r w:rsidRPr="003C614D">
              <w:rPr>
                <w:rFonts w:ascii="標楷體" w:eastAsia="標楷體" w:hAnsi="標楷體" w:cs="標楷體" w:hint="eastAsia"/>
                <w:color w:val="auto"/>
              </w:rPr>
              <w:t>5-IV-6 運用圖書館(室)、科技工具，蒐集資訊、組織材料，擴充閱讀視野。</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D8652E" w14:textId="77777777" w:rsidR="00311D4C" w:rsidRPr="003C614D" w:rsidRDefault="00311D4C" w:rsidP="00311D4C">
            <w:pPr>
              <w:spacing w:line="260" w:lineRule="exact"/>
              <w:ind w:firstLine="0"/>
              <w:jc w:val="left"/>
              <w:rPr>
                <w:bCs/>
              </w:rPr>
            </w:pPr>
            <w:r w:rsidRPr="003C614D">
              <w:rPr>
                <w:rFonts w:ascii="標楷體" w:eastAsia="標楷體" w:hAnsi="標楷體" w:cs="標楷體" w:hint="eastAsia"/>
                <w:bCs/>
                <w:color w:val="auto"/>
              </w:rPr>
              <w:t>第四課 論語選</w:t>
            </w:r>
          </w:p>
          <w:p w14:paraId="6DAE6EBA" w14:textId="77777777" w:rsidR="00311D4C" w:rsidRPr="003C614D" w:rsidRDefault="00311D4C" w:rsidP="00311D4C">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57DABE52"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觀賞孔子及其他相關人物補充影片，並介紹儒家思想特色。</w:t>
            </w:r>
          </w:p>
          <w:p w14:paraId="7DC4273A" w14:textId="77777777" w:rsidR="00311D4C" w:rsidRPr="003C614D" w:rsidRDefault="00311D4C" w:rsidP="00311D4C">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6921DB4C"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1.分組請學生查找與孝道、求學、自省有關的故事，並分享自己的相關實踐經驗。</w:t>
            </w:r>
          </w:p>
          <w:p w14:paraId="52E6DCEF"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2.請學生根據人物事蹟做出典範類型的判斷與分類。</w:t>
            </w:r>
          </w:p>
          <w:p w14:paraId="7DB68CFE"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3.請學生找出並介紹心目中的人物典範。</w:t>
            </w:r>
          </w:p>
          <w:p w14:paraId="5F4BFA1C"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4.請學生觀察周遭同學，推薦班級幹部候選人，並說明原因。</w:t>
            </w:r>
          </w:p>
          <w:p w14:paraId="00C6FE89" w14:textId="77777777" w:rsidR="00311D4C" w:rsidRPr="003C614D" w:rsidRDefault="00311D4C" w:rsidP="00311D4C">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36E75E45" w14:textId="6D1F72A2" w:rsidR="00311D4C" w:rsidRPr="00500692" w:rsidRDefault="00311D4C" w:rsidP="00311D4C">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18490B" w14:textId="6A7D98C7" w:rsidR="00311D4C" w:rsidRPr="00500692" w:rsidRDefault="00311D4C"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5AED45" w14:textId="77777777" w:rsidR="00311D4C" w:rsidRPr="00E81265" w:rsidRDefault="00311D4C" w:rsidP="00E81265">
            <w:pPr>
              <w:ind w:left="23" w:firstLine="0"/>
              <w:rPr>
                <w:rFonts w:ascii="標楷體" w:eastAsia="標楷體" w:hAnsi="標楷體"/>
              </w:rPr>
            </w:pPr>
            <w:r w:rsidRPr="00E81265">
              <w:rPr>
                <w:rFonts w:ascii="標楷體" w:eastAsia="標楷體" w:hAnsi="標楷體" w:hint="eastAsia"/>
              </w:rPr>
              <w:t>1.課文朗讀</w:t>
            </w:r>
          </w:p>
          <w:p w14:paraId="0E4D6E40" w14:textId="77777777" w:rsidR="00311D4C" w:rsidRPr="00E81265" w:rsidRDefault="00311D4C" w:rsidP="00E81265">
            <w:pPr>
              <w:ind w:left="23" w:firstLine="0"/>
              <w:rPr>
                <w:rFonts w:ascii="標楷體" w:eastAsia="標楷體" w:hAnsi="標楷體"/>
              </w:rPr>
            </w:pPr>
            <w:r w:rsidRPr="00E81265">
              <w:rPr>
                <w:rFonts w:ascii="標楷體" w:eastAsia="標楷體" w:hAnsi="標楷體" w:hint="eastAsia"/>
              </w:rPr>
              <w:t>2.課文動畫</w:t>
            </w:r>
          </w:p>
          <w:p w14:paraId="4B8B3C3B" w14:textId="77777777" w:rsidR="00311D4C" w:rsidRPr="00E81265" w:rsidRDefault="00311D4C" w:rsidP="00E81265">
            <w:pPr>
              <w:ind w:left="23" w:firstLine="0"/>
              <w:rPr>
                <w:rFonts w:ascii="標楷體" w:eastAsia="標楷體" w:hAnsi="標楷體"/>
              </w:rPr>
            </w:pPr>
            <w:r w:rsidRPr="00E81265">
              <w:rPr>
                <w:rFonts w:ascii="標楷體" w:eastAsia="標楷體" w:hAnsi="標楷體" w:hint="eastAsia"/>
              </w:rPr>
              <w:t>3.孔子影片</w:t>
            </w:r>
          </w:p>
          <w:p w14:paraId="6FB70BE0" w14:textId="37927901" w:rsidR="00311D4C" w:rsidRPr="00500692" w:rsidRDefault="00311D4C" w:rsidP="00E81265">
            <w:pPr>
              <w:ind w:left="23" w:firstLine="0"/>
              <w:rPr>
                <w:rFonts w:ascii="標楷體" w:eastAsia="標楷體" w:hAnsi="標楷體" w:cs="標楷體"/>
                <w:color w:val="FF0000"/>
                <w:sz w:val="24"/>
                <w:szCs w:val="24"/>
              </w:rPr>
            </w:pPr>
            <w:r w:rsidRPr="00E81265">
              <w:rPr>
                <w:rFonts w:ascii="標楷體" w:eastAsia="標楷體" w:hAnsi="標楷體" w:hint="eastAsia"/>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4F8B42" w14:textId="77777777" w:rsidR="00311D4C" w:rsidRPr="00500692" w:rsidRDefault="00311D4C" w:rsidP="00401330">
            <w:pPr>
              <w:ind w:left="-22" w:hanging="7"/>
              <w:rPr>
                <w:rFonts w:ascii="標楷體" w:eastAsia="標楷體" w:hAnsi="標楷體" w:cs="標楷體"/>
                <w:color w:val="FF0000"/>
                <w:sz w:val="24"/>
                <w:szCs w:val="24"/>
              </w:rPr>
            </w:pP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E389E" w14:textId="77777777" w:rsidR="00311D4C" w:rsidRPr="00500692" w:rsidRDefault="00311D4C" w:rsidP="00311D4C">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AEEF6D7" w14:textId="77777777" w:rsidR="00311D4C" w:rsidRPr="00500692" w:rsidRDefault="00311D4C" w:rsidP="00311D4C">
            <w:pPr>
              <w:adjustRightInd w:val="0"/>
              <w:snapToGrid w:val="0"/>
              <w:spacing w:line="0" w:lineRule="atLeast"/>
              <w:ind w:hanging="7"/>
              <w:jc w:val="left"/>
              <w:rPr>
                <w:rFonts w:ascii="標楷體" w:eastAsia="標楷體" w:hAnsi="標楷體" w:cs="標楷體"/>
                <w:sz w:val="24"/>
                <w:szCs w:val="24"/>
              </w:rPr>
            </w:pPr>
          </w:p>
        </w:tc>
      </w:tr>
      <w:tr w:rsidR="00311D4C" w:rsidRPr="00500692" w14:paraId="7CCCB58B"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65EE811" w14:textId="77777777" w:rsidR="00311D4C" w:rsidRDefault="00311D4C" w:rsidP="00311D4C">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14:paraId="61F9C398" w14:textId="77777777" w:rsidR="00311D4C" w:rsidRPr="00500692" w:rsidRDefault="00311D4C" w:rsidP="00311D4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14:paraId="27CC2119" w14:textId="77777777" w:rsidR="003341B6" w:rsidRPr="003C614D" w:rsidRDefault="003341B6" w:rsidP="003341B6">
            <w:pPr>
              <w:spacing w:line="260" w:lineRule="exact"/>
              <w:jc w:val="left"/>
            </w:pPr>
            <w:r w:rsidRPr="003C614D">
              <w:rPr>
                <w:rFonts w:eastAsia="標楷體" w:hint="eastAsia"/>
                <w:color w:val="auto"/>
              </w:rPr>
              <w:t>Ab-IV-1 4,000</w:t>
            </w:r>
            <w:r w:rsidRPr="003C614D">
              <w:rPr>
                <w:rFonts w:eastAsia="標楷體" w:hint="eastAsia"/>
                <w:color w:val="auto"/>
              </w:rPr>
              <w:t>個常用字的字形、字音和字義。</w:t>
            </w:r>
          </w:p>
          <w:p w14:paraId="5D1E7ED7" w14:textId="77777777" w:rsidR="003341B6" w:rsidRPr="003C614D" w:rsidRDefault="003341B6" w:rsidP="003341B6">
            <w:pPr>
              <w:spacing w:line="260" w:lineRule="exact"/>
              <w:jc w:val="left"/>
            </w:pPr>
            <w:r w:rsidRPr="003C614D">
              <w:rPr>
                <w:rFonts w:eastAsia="標楷體" w:hint="eastAsia"/>
                <w:color w:val="auto"/>
              </w:rPr>
              <w:t xml:space="preserve">Ac-IV-3 </w:t>
            </w:r>
            <w:r w:rsidRPr="003C614D">
              <w:rPr>
                <w:rFonts w:eastAsia="標楷體" w:hint="eastAsia"/>
                <w:color w:val="auto"/>
              </w:rPr>
              <w:t>文句表達的邏輯與意義。</w:t>
            </w:r>
          </w:p>
          <w:p w14:paraId="75F4F83C" w14:textId="77777777" w:rsidR="003341B6" w:rsidRPr="003C614D" w:rsidRDefault="003341B6" w:rsidP="003341B6">
            <w:pP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45D17BE1" w14:textId="3FA74175" w:rsidR="00311D4C" w:rsidRPr="00500692" w:rsidRDefault="00311D4C" w:rsidP="00311D4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7AF4364" w14:textId="77777777" w:rsidR="00311D4C" w:rsidRPr="003C614D" w:rsidRDefault="00311D4C" w:rsidP="00311D4C">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69B904B4" w14:textId="77777777" w:rsidR="00311D4C" w:rsidRPr="003C614D" w:rsidRDefault="00311D4C" w:rsidP="00311D4C">
            <w:pPr>
              <w:spacing w:line="260" w:lineRule="exact"/>
              <w:jc w:val="left"/>
            </w:pPr>
            <w:r w:rsidRPr="003C614D">
              <w:rPr>
                <w:rFonts w:ascii="標楷體" w:eastAsia="標楷體" w:hAnsi="標楷體" w:cs="標楷體" w:hint="eastAsia"/>
                <w:color w:val="auto"/>
              </w:rPr>
              <w:t>5-IV-3 理解各類文本內容、形式和寫作特色。</w:t>
            </w:r>
          </w:p>
          <w:p w14:paraId="108A4287" w14:textId="77E4553D" w:rsidR="00311D4C" w:rsidRPr="002958A6" w:rsidRDefault="00311D4C" w:rsidP="002958A6">
            <w:pPr>
              <w:spacing w:line="260" w:lineRule="exact"/>
              <w:jc w:val="left"/>
              <w:rPr>
                <w:rFonts w:hint="eastAsia"/>
              </w:rPr>
            </w:pPr>
            <w:r w:rsidRPr="003C614D">
              <w:rPr>
                <w:rFonts w:ascii="標楷體" w:eastAsia="標楷體" w:hAnsi="標楷體" w:cs="標楷體" w:hint="eastAsia"/>
                <w:color w:val="auto"/>
              </w:rPr>
              <w:t>6-IV-3 靈活</w:t>
            </w:r>
            <w:proofErr w:type="gramStart"/>
            <w:r w:rsidRPr="003C614D">
              <w:rPr>
                <w:rFonts w:ascii="標楷體" w:eastAsia="標楷體" w:hAnsi="標楷體" w:cs="標楷體" w:hint="eastAsia"/>
                <w:color w:val="auto"/>
              </w:rPr>
              <w:t>運用仿寫</w:t>
            </w:r>
            <w:proofErr w:type="gramEnd"/>
            <w:r w:rsidRPr="003C614D">
              <w:rPr>
                <w:rFonts w:ascii="標楷體" w:eastAsia="標楷體" w:hAnsi="標楷體" w:cs="標楷體" w:hint="eastAsia"/>
                <w:color w:val="auto"/>
              </w:rPr>
              <w:t>、改寫等技巧，增進寫作能力。</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4B107E" w14:textId="77777777" w:rsidR="00311D4C" w:rsidRPr="003C614D" w:rsidRDefault="00311D4C" w:rsidP="00311D4C">
            <w:pPr>
              <w:spacing w:line="260" w:lineRule="exact"/>
              <w:ind w:firstLine="0"/>
              <w:jc w:val="left"/>
              <w:rPr>
                <w:bCs/>
              </w:rPr>
            </w:pPr>
            <w:r w:rsidRPr="003C614D">
              <w:rPr>
                <w:rFonts w:ascii="標楷體" w:eastAsia="標楷體" w:hAnsi="標楷體" w:cs="標楷體" w:hint="eastAsia"/>
                <w:bCs/>
                <w:color w:val="auto"/>
              </w:rPr>
              <w:t>第五課 背影</w:t>
            </w:r>
          </w:p>
          <w:p w14:paraId="0FC4821A"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00BFC823" w14:textId="77777777" w:rsidR="00311D4C" w:rsidRPr="003C614D" w:rsidRDefault="00311D4C" w:rsidP="00311D4C">
            <w:pPr>
              <w:spacing w:line="260" w:lineRule="exact"/>
              <w:jc w:val="left"/>
            </w:pPr>
            <w:r w:rsidRPr="003C614D">
              <w:rPr>
                <w:rFonts w:ascii="標楷體" w:eastAsia="標楷體" w:hAnsi="標楷體" w:cs="標楷體" w:hint="eastAsia"/>
                <w:color w:val="auto"/>
              </w:rPr>
              <w:t>請學生回想或觀察日常生活中，父母熟悉的背影，體悟其中蘊含的親情。</w:t>
            </w:r>
          </w:p>
          <w:p w14:paraId="586D8C07"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7DA1D3EA" w14:textId="77777777" w:rsidR="00311D4C" w:rsidRPr="003C614D" w:rsidRDefault="00311D4C" w:rsidP="00311D4C">
            <w:pPr>
              <w:spacing w:line="260" w:lineRule="exact"/>
              <w:jc w:val="left"/>
            </w:pPr>
            <w:r w:rsidRPr="003C614D">
              <w:rPr>
                <w:rFonts w:ascii="標楷體" w:eastAsia="標楷體" w:hAnsi="標楷體" w:cs="標楷體" w:hint="eastAsia"/>
                <w:color w:val="auto"/>
              </w:rPr>
              <w:t>1.略述本文寫作背景及目的。</w:t>
            </w:r>
          </w:p>
          <w:p w14:paraId="444BA87A" w14:textId="77777777" w:rsidR="00311D4C" w:rsidRPr="003C614D" w:rsidRDefault="00311D4C" w:rsidP="00311D4C">
            <w:pPr>
              <w:spacing w:line="260" w:lineRule="exact"/>
              <w:jc w:val="left"/>
            </w:pPr>
            <w:r w:rsidRPr="003C614D">
              <w:rPr>
                <w:rFonts w:ascii="標楷體" w:eastAsia="標楷體" w:hAnsi="標楷體" w:cs="標楷體" w:hint="eastAsia"/>
                <w:color w:val="auto"/>
              </w:rPr>
              <w:t>2.說明本文題目的意義和取材的角度。</w:t>
            </w:r>
          </w:p>
          <w:p w14:paraId="258B1C86" w14:textId="77777777" w:rsidR="00311D4C" w:rsidRPr="003C614D" w:rsidRDefault="00311D4C" w:rsidP="00311D4C">
            <w:pPr>
              <w:spacing w:line="260" w:lineRule="exact"/>
              <w:jc w:val="left"/>
            </w:pPr>
            <w:r w:rsidRPr="003C614D">
              <w:rPr>
                <w:rFonts w:ascii="標楷體" w:eastAsia="標楷體" w:hAnsi="標楷體" w:cs="標楷體" w:hint="eastAsia"/>
                <w:color w:val="auto"/>
              </w:rPr>
              <w:t>3.根據學習單進行提問教學，並讓學生分組發表。</w:t>
            </w:r>
          </w:p>
          <w:p w14:paraId="64D2101A" w14:textId="77777777" w:rsidR="00311D4C" w:rsidRPr="003C614D" w:rsidRDefault="00311D4C" w:rsidP="00311D4C">
            <w:pPr>
              <w:spacing w:line="260" w:lineRule="exact"/>
              <w:jc w:val="left"/>
            </w:pPr>
            <w:r w:rsidRPr="003C614D">
              <w:rPr>
                <w:rFonts w:ascii="標楷體" w:eastAsia="標楷體" w:hAnsi="標楷體" w:cs="標楷體" w:hint="eastAsia"/>
                <w:color w:val="auto"/>
              </w:rPr>
              <w:t>4.分析寫作手法：藉具體事件的描述，表達真切的情感。</w:t>
            </w:r>
          </w:p>
          <w:p w14:paraId="69C0A3F6" w14:textId="77777777" w:rsidR="00311D4C" w:rsidRPr="003C614D" w:rsidRDefault="00311D4C" w:rsidP="00311D4C">
            <w:pPr>
              <w:spacing w:line="260" w:lineRule="exact"/>
              <w:jc w:val="left"/>
            </w:pPr>
            <w:r w:rsidRPr="003C614D">
              <w:rPr>
                <w:rFonts w:ascii="標楷體" w:eastAsia="標楷體" w:hAnsi="標楷體" w:cs="標楷體" w:hint="eastAsia"/>
                <w:color w:val="auto"/>
              </w:rPr>
              <w:t>5.介紹朱自清的生平、寫作風格及代表作品。</w:t>
            </w:r>
          </w:p>
          <w:p w14:paraId="1E5F1180"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2326FC14" w14:textId="402F1C03" w:rsidR="00311D4C" w:rsidRPr="00006ED6" w:rsidRDefault="00311D4C" w:rsidP="00311D4C">
            <w:pPr>
              <w:autoSpaceDE w:val="0"/>
              <w:autoSpaceDN w:val="0"/>
              <w:adjustRightInd w:val="0"/>
              <w:ind w:left="57" w:right="57"/>
              <w:rPr>
                <w:rFonts w:ascii="標楷體" w:eastAsia="標楷體" w:hAnsi="標楷體"/>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A1463C" w14:textId="6A5287FD" w:rsidR="00311D4C" w:rsidRPr="00500692" w:rsidRDefault="00311D4C"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37DA23"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1.課文朗讀</w:t>
            </w:r>
          </w:p>
          <w:p w14:paraId="28B859C4"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2.課文動畫</w:t>
            </w:r>
          </w:p>
          <w:p w14:paraId="43588128"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3.作者影片</w:t>
            </w:r>
          </w:p>
          <w:p w14:paraId="2B1043C4" w14:textId="355FA3EA" w:rsidR="00311D4C" w:rsidRPr="00500692" w:rsidRDefault="00311D4C"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200D51"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1.口語表達</w:t>
            </w:r>
          </w:p>
          <w:p w14:paraId="35ABB6F1"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2.作業評量</w:t>
            </w:r>
          </w:p>
          <w:p w14:paraId="2A04731F" w14:textId="42284E99" w:rsidR="00311D4C" w:rsidRPr="00500692" w:rsidRDefault="00311D4C" w:rsidP="00EE04FF">
            <w:pPr>
              <w:ind w:left="23" w:firstLine="0"/>
              <w:rPr>
                <w:rFonts w:ascii="標楷體" w:eastAsia="標楷體" w:hAnsi="標楷體" w:cs="標楷體"/>
                <w:color w:val="FF0000"/>
                <w:sz w:val="24"/>
                <w:szCs w:val="24"/>
              </w:rPr>
            </w:pPr>
            <w:r w:rsidRPr="00EE04FF">
              <w:rPr>
                <w:rFonts w:ascii="標楷體" w:eastAsia="標楷體" w:hAnsi="標楷體" w:hint="eastAsia"/>
              </w:rPr>
              <w:t>3.主題寫作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010A9D" w14:textId="77777777" w:rsidR="00311D4C" w:rsidRPr="003C614D" w:rsidRDefault="00311D4C" w:rsidP="00311D4C">
            <w:pPr>
              <w:spacing w:line="260" w:lineRule="exact"/>
              <w:jc w:val="left"/>
              <w:rPr>
                <w:b/>
              </w:rPr>
            </w:pPr>
            <w:r w:rsidRPr="003C614D">
              <w:rPr>
                <w:rFonts w:ascii="標楷體" w:eastAsia="標楷體" w:hAnsi="標楷體" w:cs="DFKaiShu-SB-Estd-BF" w:hint="eastAsia"/>
                <w:b/>
                <w:color w:val="auto"/>
              </w:rPr>
              <w:t>【家庭教育】</w:t>
            </w:r>
          </w:p>
          <w:p w14:paraId="07C13997" w14:textId="5900DBFC" w:rsidR="00311D4C" w:rsidRPr="00500692" w:rsidRDefault="00311D4C" w:rsidP="00311D4C">
            <w:pPr>
              <w:autoSpaceDE w:val="0"/>
              <w:autoSpaceDN w:val="0"/>
              <w:adjustRightInd w:val="0"/>
              <w:jc w:val="left"/>
              <w:rPr>
                <w:rFonts w:ascii="標楷體" w:eastAsia="標楷體" w:hAnsi="標楷體" w:cs="DFKaiShu-SB-Estd-BF"/>
                <w:color w:val="FF0000"/>
                <w:sz w:val="24"/>
                <w:szCs w:val="24"/>
              </w:rPr>
            </w:pPr>
            <w:r w:rsidRPr="003C614D">
              <w:rPr>
                <w:rFonts w:ascii="標楷體" w:eastAsia="標楷體" w:hAnsi="標楷體" w:cs="DFKaiShu-SB-Estd-BF" w:hint="eastAsia"/>
                <w:color w:val="auto"/>
              </w:rPr>
              <w:t>家J5 了解與家人溝通互動及相互支持的適切方式。</w:t>
            </w:r>
          </w:p>
        </w:tc>
        <w:tc>
          <w:tcPr>
            <w:tcW w:w="1055" w:type="dxa"/>
            <w:tcBorders>
              <w:top w:val="single" w:sz="8" w:space="0" w:color="000000"/>
              <w:bottom w:val="single" w:sz="8" w:space="0" w:color="000000"/>
              <w:right w:val="single" w:sz="8" w:space="0" w:color="000000"/>
            </w:tcBorders>
          </w:tcPr>
          <w:p w14:paraId="1ACB1AB8" w14:textId="77777777" w:rsidR="00311D4C" w:rsidRPr="00500692" w:rsidRDefault="00311D4C" w:rsidP="00311D4C">
            <w:pPr>
              <w:adjustRightInd w:val="0"/>
              <w:snapToGrid w:val="0"/>
              <w:spacing w:line="0" w:lineRule="atLeast"/>
              <w:ind w:hanging="7"/>
              <w:jc w:val="left"/>
              <w:rPr>
                <w:rFonts w:ascii="標楷體" w:eastAsia="標楷體" w:hAnsi="標楷體" w:cs="標楷體"/>
                <w:sz w:val="24"/>
                <w:szCs w:val="24"/>
              </w:rPr>
            </w:pPr>
          </w:p>
        </w:tc>
      </w:tr>
      <w:tr w:rsidR="00311D4C" w:rsidRPr="00500692" w14:paraId="7728F917"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45D983F" w14:textId="77777777" w:rsidR="00311D4C" w:rsidRDefault="00311D4C" w:rsidP="00311D4C">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14:paraId="25A68161" w14:textId="77777777" w:rsidR="00311D4C" w:rsidRPr="002C51DD" w:rsidRDefault="00311D4C" w:rsidP="00311D4C">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14:paraId="00EBDC83" w14:textId="77777777" w:rsidR="00311D4C" w:rsidRPr="003341B6" w:rsidRDefault="00311D4C" w:rsidP="00311D4C">
            <w:pPr>
              <w:spacing w:line="260" w:lineRule="exact"/>
              <w:jc w:val="left"/>
              <w:rPr>
                <w:rFonts w:eastAsia="標楷體"/>
                <w:color w:val="auto"/>
              </w:rPr>
            </w:pPr>
            <w:r w:rsidRPr="003C614D">
              <w:rPr>
                <w:rFonts w:eastAsia="標楷體" w:hint="eastAsia"/>
                <w:color w:val="auto"/>
              </w:rPr>
              <w:t xml:space="preserve">Ba-IV-1 </w:t>
            </w:r>
            <w:proofErr w:type="gramStart"/>
            <w:r w:rsidRPr="003C614D">
              <w:rPr>
                <w:rFonts w:eastAsia="標楷體" w:hint="eastAsia"/>
                <w:color w:val="auto"/>
              </w:rPr>
              <w:t>順敘</w:t>
            </w:r>
            <w:proofErr w:type="gramEnd"/>
            <w:r w:rsidRPr="003C614D">
              <w:rPr>
                <w:rFonts w:eastAsia="標楷體" w:hint="eastAsia"/>
                <w:color w:val="auto"/>
              </w:rPr>
              <w:t>、倒敘、插敘與</w:t>
            </w:r>
            <w:proofErr w:type="gramStart"/>
            <w:r w:rsidRPr="003C614D">
              <w:rPr>
                <w:rFonts w:eastAsia="標楷體" w:hint="eastAsia"/>
                <w:color w:val="auto"/>
              </w:rPr>
              <w:t>補敘法</w:t>
            </w:r>
            <w:proofErr w:type="gramEnd"/>
            <w:r w:rsidRPr="003C614D">
              <w:rPr>
                <w:rFonts w:eastAsia="標楷體" w:hint="eastAsia"/>
                <w:color w:val="auto"/>
              </w:rPr>
              <w:t>。</w:t>
            </w:r>
          </w:p>
          <w:p w14:paraId="7377470F" w14:textId="77777777" w:rsidR="00311D4C" w:rsidRPr="003341B6" w:rsidRDefault="00311D4C" w:rsidP="00311D4C">
            <w:pPr>
              <w:spacing w:line="260" w:lineRule="exact"/>
              <w:jc w:val="left"/>
              <w:rPr>
                <w:rFonts w:eastAsia="標楷體"/>
                <w:color w:val="auto"/>
              </w:rPr>
            </w:pPr>
            <w:r w:rsidRPr="003C614D">
              <w:rPr>
                <w:rFonts w:eastAsia="標楷體" w:hint="eastAsia"/>
                <w:color w:val="auto"/>
              </w:rPr>
              <w:t xml:space="preserve">Ba-IV-2 </w:t>
            </w:r>
            <w:r w:rsidRPr="003C614D">
              <w:rPr>
                <w:rFonts w:eastAsia="標楷體" w:hint="eastAsia"/>
                <w:color w:val="auto"/>
              </w:rPr>
              <w:t>各種描寫的作用及呈現的效果。</w:t>
            </w:r>
          </w:p>
          <w:p w14:paraId="7FBE2D91" w14:textId="60305303" w:rsidR="00311D4C" w:rsidRPr="003341B6" w:rsidRDefault="00311D4C" w:rsidP="00311D4C">
            <w:pPr>
              <w:pStyle w:val="Default"/>
              <w:jc w:val="left"/>
              <w:rPr>
                <w:rFonts w:ascii="Times New Roman" w:eastAsia="標楷體" w:hAnsi="Times New Roman" w:cs="Times New Roman"/>
                <w:color w:val="auto"/>
                <w:sz w:val="20"/>
                <w:szCs w:val="20"/>
              </w:rPr>
            </w:pPr>
            <w:r w:rsidRPr="003341B6">
              <w:rPr>
                <w:rFonts w:ascii="Times New Roman" w:eastAsia="標楷體" w:hAnsi="Times New Roman" w:cs="Times New Roman" w:hint="eastAsia"/>
                <w:color w:val="auto"/>
                <w:sz w:val="20"/>
                <w:szCs w:val="20"/>
              </w:rPr>
              <w:lastRenderedPageBreak/>
              <w:t xml:space="preserve">Cb-IV-2 </w:t>
            </w:r>
            <w:r w:rsidRPr="003341B6">
              <w:rPr>
                <w:rFonts w:ascii="Times New Roman" w:eastAsia="標楷體" w:hAnsi="Times New Roman" w:cs="Times New Roman" w:hint="eastAsia"/>
                <w:color w:val="auto"/>
                <w:sz w:val="20"/>
                <w:szCs w:val="20"/>
              </w:rPr>
              <w:t>各類文本中所反映的個人與家庭、鄉里、國族及其他社群的關係。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ED853D" w14:textId="77777777" w:rsidR="00311D4C" w:rsidRPr="003C614D" w:rsidRDefault="00311D4C" w:rsidP="00311D4C">
            <w:pPr>
              <w:spacing w:line="260" w:lineRule="exact"/>
              <w:jc w:val="left"/>
            </w:pPr>
            <w:r w:rsidRPr="003C614D">
              <w:rPr>
                <w:rFonts w:ascii="標楷體" w:eastAsia="標楷體" w:hAnsi="標楷體" w:cs="標楷體" w:hint="eastAsia"/>
                <w:color w:val="auto"/>
              </w:rPr>
              <w:lastRenderedPageBreak/>
              <w:t>1-IV-4 靈活應用科技與資訊，增進聆聽能力，加強互動學習效果。</w:t>
            </w:r>
          </w:p>
          <w:p w14:paraId="0B1D4543" w14:textId="77777777" w:rsidR="00311D4C" w:rsidRPr="003C614D" w:rsidRDefault="00311D4C" w:rsidP="00311D4C">
            <w:pPr>
              <w:spacing w:line="260" w:lineRule="exact"/>
              <w:jc w:val="left"/>
            </w:pPr>
            <w:r w:rsidRPr="003C614D">
              <w:rPr>
                <w:rFonts w:ascii="標楷體" w:eastAsia="標楷體" w:hAnsi="標楷體" w:cs="標楷體" w:hint="eastAsia"/>
                <w:color w:val="auto"/>
              </w:rPr>
              <w:lastRenderedPageBreak/>
              <w:t>2-IV-1 掌握生活情境，適切表情達意，分享自身經驗。</w:t>
            </w:r>
          </w:p>
          <w:p w14:paraId="7CF6D57B" w14:textId="77777777" w:rsidR="00311D4C" w:rsidRPr="003C614D" w:rsidRDefault="00311D4C" w:rsidP="00311D4C">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2468CE17" w14:textId="77777777" w:rsidR="00311D4C" w:rsidRPr="003C614D" w:rsidRDefault="00311D4C" w:rsidP="00311D4C">
            <w:pPr>
              <w:spacing w:line="260" w:lineRule="exact"/>
              <w:jc w:val="left"/>
            </w:pPr>
            <w:r w:rsidRPr="003C614D">
              <w:rPr>
                <w:rFonts w:ascii="標楷體" w:eastAsia="標楷體" w:hAnsi="標楷體" w:cs="標楷體" w:hint="eastAsia"/>
                <w:color w:val="auto"/>
              </w:rPr>
              <w:t>5-IV-3 理解各類文本內容、形式和寫作特色。</w:t>
            </w:r>
          </w:p>
          <w:p w14:paraId="63B70C50" w14:textId="77777777" w:rsidR="00311D4C" w:rsidRPr="003C614D" w:rsidRDefault="00311D4C" w:rsidP="00311D4C">
            <w:pPr>
              <w:spacing w:line="260" w:lineRule="exact"/>
              <w:jc w:val="left"/>
            </w:pPr>
            <w:r w:rsidRPr="003C614D">
              <w:rPr>
                <w:rFonts w:ascii="標楷體" w:eastAsia="標楷體" w:hAnsi="標楷體" w:cs="標楷體" w:hint="eastAsia"/>
                <w:color w:val="auto"/>
              </w:rPr>
              <w:t>6-IV-3 靈活</w:t>
            </w:r>
            <w:proofErr w:type="gramStart"/>
            <w:r w:rsidRPr="003C614D">
              <w:rPr>
                <w:rFonts w:ascii="標楷體" w:eastAsia="標楷體" w:hAnsi="標楷體" w:cs="標楷體" w:hint="eastAsia"/>
                <w:color w:val="auto"/>
              </w:rPr>
              <w:t>運用仿寫</w:t>
            </w:r>
            <w:proofErr w:type="gramEnd"/>
            <w:r w:rsidRPr="003C614D">
              <w:rPr>
                <w:rFonts w:ascii="標楷體" w:eastAsia="標楷體" w:hAnsi="標楷體" w:cs="標楷體" w:hint="eastAsia"/>
                <w:color w:val="auto"/>
              </w:rPr>
              <w:t>、改寫等技巧，增進寫作能力。</w:t>
            </w:r>
          </w:p>
          <w:p w14:paraId="3DE710E2" w14:textId="00604F9A" w:rsidR="00311D4C" w:rsidRPr="00006ED6" w:rsidRDefault="00311D4C" w:rsidP="00311D4C">
            <w:pPr>
              <w:autoSpaceDE w:val="0"/>
              <w:autoSpaceDN w:val="0"/>
              <w:adjustRightInd w:val="0"/>
              <w:ind w:left="57" w:right="57"/>
              <w:rPr>
                <w:rFonts w:ascii="標楷體" w:eastAsia="標楷體" w:hAnsi="標楷體"/>
              </w:rPr>
            </w:pPr>
            <w:r w:rsidRPr="003C614D">
              <w:rPr>
                <w:rFonts w:ascii="標楷體" w:eastAsia="標楷體" w:hAnsi="標楷體" w:cs="標楷體" w:hint="eastAsia"/>
                <w:color w:val="auto"/>
              </w:rPr>
              <w:t>6-IV-4 依據需求書寫各類文本。</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27B5F" w14:textId="77777777" w:rsidR="00311D4C" w:rsidRPr="003C614D" w:rsidRDefault="00311D4C" w:rsidP="004E0B5D">
            <w:pPr>
              <w:spacing w:line="260" w:lineRule="exact"/>
              <w:ind w:firstLine="0"/>
              <w:jc w:val="left"/>
              <w:rPr>
                <w:bCs/>
              </w:rPr>
            </w:pPr>
            <w:r w:rsidRPr="003C614D">
              <w:rPr>
                <w:rFonts w:ascii="標楷體" w:eastAsia="標楷體" w:hAnsi="標楷體" w:cs="標楷體" w:hint="eastAsia"/>
                <w:bCs/>
                <w:color w:val="auto"/>
              </w:rPr>
              <w:lastRenderedPageBreak/>
              <w:t>第五課 背影</w:t>
            </w:r>
          </w:p>
          <w:p w14:paraId="3763BE26"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08828FD0" w14:textId="77777777" w:rsidR="00311D4C" w:rsidRPr="003C614D" w:rsidRDefault="00311D4C" w:rsidP="00311D4C">
            <w:pPr>
              <w:spacing w:line="260" w:lineRule="exact"/>
              <w:jc w:val="left"/>
            </w:pPr>
            <w:r w:rsidRPr="003C614D">
              <w:rPr>
                <w:rFonts w:ascii="標楷體" w:eastAsia="標楷體" w:hAnsi="標楷體" w:cs="標楷體" w:hint="eastAsia"/>
                <w:color w:val="auto"/>
              </w:rPr>
              <w:t>分析倒反修辭的特色並舉例說明。</w:t>
            </w:r>
          </w:p>
          <w:p w14:paraId="13D3CBD2"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3F3F060A" w14:textId="77777777" w:rsidR="00311D4C" w:rsidRPr="003C614D" w:rsidRDefault="00311D4C" w:rsidP="00311D4C">
            <w:pPr>
              <w:spacing w:line="260" w:lineRule="exact"/>
              <w:jc w:val="left"/>
            </w:pPr>
            <w:r w:rsidRPr="003C614D">
              <w:rPr>
                <w:rFonts w:ascii="標楷體" w:eastAsia="標楷體" w:hAnsi="標楷體" w:cs="標楷體" w:hint="eastAsia"/>
                <w:color w:val="auto"/>
              </w:rPr>
              <w:t>1.認識文本中的相關用詞古今差異，以及死亡的各種代稱。</w:t>
            </w:r>
          </w:p>
          <w:p w14:paraId="6FD783CC" w14:textId="77777777" w:rsidR="00311D4C" w:rsidRPr="003C614D" w:rsidRDefault="00311D4C" w:rsidP="00311D4C">
            <w:pPr>
              <w:spacing w:line="260" w:lineRule="exact"/>
              <w:jc w:val="left"/>
            </w:pPr>
            <w:r w:rsidRPr="003C614D">
              <w:rPr>
                <w:rFonts w:ascii="標楷體" w:eastAsia="標楷體" w:hAnsi="標楷體" w:cs="標楷體" w:hint="eastAsia"/>
                <w:color w:val="auto"/>
              </w:rPr>
              <w:lastRenderedPageBreak/>
              <w:t>2.寫作教學：「人物外型與動作」摹寫練習。</w:t>
            </w:r>
          </w:p>
          <w:p w14:paraId="39E824F7"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647F75A8" w14:textId="19DEFB50" w:rsidR="00311D4C" w:rsidRPr="00006ED6" w:rsidRDefault="00311D4C" w:rsidP="00311D4C">
            <w:pPr>
              <w:autoSpaceDE w:val="0"/>
              <w:autoSpaceDN w:val="0"/>
              <w:adjustRightInd w:val="0"/>
              <w:ind w:left="57" w:right="57"/>
              <w:rPr>
                <w:rFonts w:ascii="標楷體" w:eastAsia="標楷體" w:hAnsi="標楷體"/>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D199C8" w14:textId="1A5BEEE7" w:rsidR="00311D4C" w:rsidRPr="00500692" w:rsidRDefault="00311D4C"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lastRenderedPageBreak/>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E8C84B"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1.課文朗讀</w:t>
            </w:r>
          </w:p>
          <w:p w14:paraId="2458BDD0"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2.課文動畫</w:t>
            </w:r>
          </w:p>
          <w:p w14:paraId="7B76A2DC" w14:textId="77777777" w:rsidR="00311D4C" w:rsidRPr="009201F6" w:rsidRDefault="00311D4C" w:rsidP="009201F6">
            <w:pPr>
              <w:ind w:left="23" w:firstLine="0"/>
              <w:rPr>
                <w:rFonts w:ascii="標楷體" w:eastAsia="標楷體" w:hAnsi="標楷體"/>
              </w:rPr>
            </w:pPr>
            <w:r w:rsidRPr="009201F6">
              <w:rPr>
                <w:rFonts w:ascii="標楷體" w:eastAsia="標楷體" w:hAnsi="標楷體" w:hint="eastAsia"/>
              </w:rPr>
              <w:t>3.作者影片</w:t>
            </w:r>
          </w:p>
          <w:p w14:paraId="6C0548C6" w14:textId="1152CB02" w:rsidR="00311D4C" w:rsidRPr="00500692" w:rsidRDefault="00311D4C"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42D396"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1.口語表達</w:t>
            </w:r>
          </w:p>
          <w:p w14:paraId="0EBBDC64"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2.作業評量</w:t>
            </w:r>
          </w:p>
          <w:p w14:paraId="21C5B9D6" w14:textId="580292F6" w:rsidR="00311D4C" w:rsidRPr="00500692" w:rsidRDefault="00311D4C" w:rsidP="00EE04FF">
            <w:pPr>
              <w:ind w:left="23" w:firstLine="0"/>
              <w:rPr>
                <w:rFonts w:ascii="標楷體" w:eastAsia="標楷體" w:hAnsi="標楷體" w:cs="標楷體"/>
                <w:color w:val="FF0000"/>
                <w:sz w:val="24"/>
                <w:szCs w:val="24"/>
              </w:rPr>
            </w:pPr>
            <w:r w:rsidRPr="00EE04FF">
              <w:rPr>
                <w:rFonts w:ascii="標楷體" w:eastAsia="標楷體" w:hAnsi="標楷體" w:hint="eastAsia"/>
              </w:rPr>
              <w:t>3.主題寫作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76FB6B" w14:textId="597F9293" w:rsidR="00311D4C" w:rsidRPr="00500692" w:rsidRDefault="00311D4C" w:rsidP="00311D4C">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249805F3" w14:textId="77777777" w:rsidR="00311D4C" w:rsidRPr="00500692" w:rsidRDefault="00311D4C" w:rsidP="00311D4C">
            <w:pPr>
              <w:adjustRightInd w:val="0"/>
              <w:snapToGrid w:val="0"/>
              <w:spacing w:line="0" w:lineRule="atLeast"/>
              <w:ind w:hanging="7"/>
              <w:jc w:val="left"/>
              <w:rPr>
                <w:rFonts w:ascii="標楷體" w:eastAsia="標楷體" w:hAnsi="標楷體" w:cs="標楷體"/>
                <w:sz w:val="24"/>
                <w:szCs w:val="24"/>
              </w:rPr>
            </w:pPr>
          </w:p>
        </w:tc>
      </w:tr>
      <w:tr w:rsidR="00311D4C" w:rsidRPr="00500692" w14:paraId="14E15845"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9E8E1EF" w14:textId="77777777" w:rsidR="00311D4C" w:rsidRDefault="00311D4C" w:rsidP="00311D4C">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14:paraId="76309451" w14:textId="77777777" w:rsidR="00311D4C" w:rsidRPr="002C51DD" w:rsidRDefault="00311D4C" w:rsidP="00311D4C">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14:paraId="475B2FD3" w14:textId="77777777" w:rsidR="00311D4C" w:rsidRPr="003C614D" w:rsidRDefault="00311D4C" w:rsidP="00311D4C">
            <w:pPr>
              <w:spacing w:line="260" w:lineRule="exact"/>
              <w:jc w:val="left"/>
            </w:pPr>
            <w:r w:rsidRPr="003C614D">
              <w:rPr>
                <w:rFonts w:eastAsia="標楷體" w:hint="eastAsia"/>
                <w:color w:val="auto"/>
              </w:rPr>
              <w:t>Ab-IV-5 5,000</w:t>
            </w:r>
            <w:r w:rsidRPr="003C614D">
              <w:rPr>
                <w:rFonts w:eastAsia="標楷體" w:hint="eastAsia"/>
                <w:color w:val="auto"/>
              </w:rPr>
              <w:t>個常用語詞的使用。</w:t>
            </w:r>
          </w:p>
          <w:p w14:paraId="321EA6A1" w14:textId="77777777" w:rsidR="00311D4C" w:rsidRPr="003C614D" w:rsidRDefault="00311D4C" w:rsidP="00311D4C">
            <w:pPr>
              <w:spacing w:line="260" w:lineRule="exact"/>
              <w:jc w:val="left"/>
            </w:pPr>
            <w:r w:rsidRPr="003C614D">
              <w:rPr>
                <w:rFonts w:eastAsia="標楷體" w:hint="eastAsia"/>
                <w:color w:val="auto"/>
              </w:rPr>
              <w:t xml:space="preserve">Bd-IV-2 </w:t>
            </w:r>
            <w:r w:rsidRPr="003C614D">
              <w:rPr>
                <w:rFonts w:eastAsia="標楷體" w:hint="eastAsia"/>
                <w:color w:val="auto"/>
              </w:rPr>
              <w:t>論證方式如比較、比喻等。</w:t>
            </w:r>
          </w:p>
          <w:p w14:paraId="40B6E96D" w14:textId="5CEB3B10" w:rsidR="00311D4C" w:rsidRPr="00500692" w:rsidRDefault="00311D4C" w:rsidP="00311D4C">
            <w:pPr>
              <w:pStyle w:val="Default"/>
              <w:jc w:val="left"/>
              <w:rPr>
                <w:rFonts w:eastAsia="標楷體"/>
                <w:color w:val="FF0000"/>
              </w:rPr>
            </w:pPr>
            <w:r w:rsidRPr="00291B36">
              <w:rPr>
                <w:rFonts w:ascii="Times New Roman" w:eastAsia="標楷體" w:hAnsi="Times New Roman" w:cs="Times New Roman" w:hint="eastAsia"/>
                <w:color w:val="auto"/>
                <w:sz w:val="20"/>
                <w:szCs w:val="20"/>
              </w:rPr>
              <w:t xml:space="preserve">Cc-IV-1 </w:t>
            </w:r>
            <w:r w:rsidRPr="00291B36">
              <w:rPr>
                <w:rFonts w:ascii="Times New Roman" w:eastAsia="標楷體" w:hAnsi="Times New Roman" w:cs="Times New Roman" w:hint="eastAsia"/>
                <w:color w:val="auto"/>
                <w:sz w:val="20"/>
                <w:szCs w:val="20"/>
              </w:rPr>
              <w:t>各類文本中的藝術、信仰、思想等文化內涵。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BFD15A" w14:textId="77777777" w:rsidR="00311D4C" w:rsidRPr="003C614D" w:rsidRDefault="00311D4C" w:rsidP="00311D4C">
            <w:pPr>
              <w:spacing w:line="260" w:lineRule="exact"/>
              <w:jc w:val="left"/>
            </w:pPr>
            <w:r w:rsidRPr="003C614D">
              <w:rPr>
                <w:rFonts w:ascii="標楷體" w:eastAsia="標楷體" w:hAnsi="標楷體" w:cs="標楷體" w:hint="eastAsia"/>
                <w:color w:val="auto"/>
              </w:rPr>
              <w:t>4-IV-1 認識國字至少4,500字，使用3,500字。</w:t>
            </w:r>
          </w:p>
          <w:p w14:paraId="25CF3EF7" w14:textId="77777777" w:rsidR="00311D4C" w:rsidRPr="003C614D" w:rsidRDefault="00311D4C" w:rsidP="00311D4C">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4425DA22" w14:textId="345F35D8" w:rsidR="00311D4C" w:rsidRPr="003B42DD" w:rsidRDefault="00311D4C" w:rsidP="003B42DD">
            <w:pPr>
              <w:spacing w:line="260" w:lineRule="exact"/>
              <w:jc w:val="left"/>
              <w:rPr>
                <w:rFonts w:hint="eastAsia"/>
              </w:rPr>
            </w:pPr>
            <w:r w:rsidRPr="003C614D">
              <w:rPr>
                <w:rFonts w:ascii="標楷體" w:eastAsia="標楷體" w:hAnsi="標楷體" w:cs="標楷體" w:hint="eastAsia"/>
                <w:color w:val="auto"/>
              </w:rPr>
              <w:t>5-IV-5 大量閱讀多元文本，理解議題內涵及其與個人生活、社會結構的關聯性。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033F09" w14:textId="77777777" w:rsidR="00311D4C" w:rsidRPr="003C614D" w:rsidRDefault="00311D4C" w:rsidP="004E0B5D">
            <w:pPr>
              <w:spacing w:line="260" w:lineRule="exact"/>
              <w:ind w:firstLine="0"/>
              <w:jc w:val="left"/>
              <w:rPr>
                <w:bCs/>
              </w:rPr>
            </w:pPr>
            <w:r w:rsidRPr="003C614D">
              <w:rPr>
                <w:rFonts w:ascii="標楷體" w:eastAsia="標楷體" w:hAnsi="標楷體" w:cs="標楷體" w:hint="eastAsia"/>
                <w:bCs/>
                <w:color w:val="auto"/>
              </w:rPr>
              <w:t>第六課 心囚</w:t>
            </w:r>
          </w:p>
          <w:p w14:paraId="0396258C" w14:textId="77777777" w:rsidR="00311D4C" w:rsidRPr="003C614D" w:rsidRDefault="00311D4C" w:rsidP="00311D4C">
            <w:pPr>
              <w:pBdr>
                <w:top w:val="nil"/>
                <w:left w:val="nil"/>
                <w:bottom w:val="nil"/>
                <w:right w:val="nil"/>
                <w:between w:val="nil"/>
              </w:pBd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322B2734"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請學生蒐集古今中外，克服身體障礙，努力有成的人物故事，並於課堂上分享。</w:t>
            </w:r>
          </w:p>
          <w:p w14:paraId="3C8BCA56"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59DE13EA" w14:textId="77777777" w:rsidR="00311D4C" w:rsidRPr="003C614D" w:rsidRDefault="00311D4C" w:rsidP="00311D4C">
            <w:pPr>
              <w:spacing w:line="260" w:lineRule="exact"/>
              <w:jc w:val="left"/>
            </w:pPr>
            <w:r w:rsidRPr="003C614D">
              <w:rPr>
                <w:rFonts w:ascii="標楷體" w:eastAsia="標楷體" w:hAnsi="標楷體" w:cs="標楷體" w:hint="eastAsia"/>
                <w:color w:val="auto"/>
              </w:rPr>
              <w:t>1.介紹杏林子的生平及寫作風格。</w:t>
            </w:r>
          </w:p>
          <w:p w14:paraId="37AEED92"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2.介紹杏林子創立的社會福利機構對臺灣身心障礙者生活環境的影響。</w:t>
            </w:r>
          </w:p>
          <w:p w14:paraId="4CDCD3A7"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3.引導學生了解杏林子的人生觀：沒有誰能否認自己生命的尊嚴和價值，也沒有誰能剝奪我們對生命的熱愛和追求。</w:t>
            </w:r>
          </w:p>
          <w:p w14:paraId="4EB090CC" w14:textId="77777777" w:rsidR="00311D4C" w:rsidRPr="003C614D" w:rsidRDefault="00311D4C" w:rsidP="00311D4C">
            <w:pPr>
              <w:pBdr>
                <w:top w:val="nil"/>
                <w:left w:val="nil"/>
                <w:bottom w:val="nil"/>
                <w:right w:val="nil"/>
                <w:between w:val="nil"/>
              </w:pBdr>
              <w:spacing w:line="260" w:lineRule="exact"/>
              <w:jc w:val="left"/>
            </w:pPr>
            <w:r w:rsidRPr="003C614D">
              <w:rPr>
                <w:rFonts w:ascii="標楷體" w:eastAsia="標楷體" w:hAnsi="標楷體" w:cs="標楷體" w:hint="eastAsia"/>
                <w:color w:val="auto"/>
              </w:rPr>
              <w:t>4.根據學習單進行提問教學，並帶領學生了解文本的核心概念。</w:t>
            </w:r>
          </w:p>
          <w:p w14:paraId="66AFC7DC" w14:textId="77777777" w:rsidR="00311D4C" w:rsidRPr="003C614D" w:rsidRDefault="00311D4C" w:rsidP="00311D4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7B2E1487" w14:textId="00933664" w:rsidR="00311D4C" w:rsidRPr="00006ED6" w:rsidRDefault="00311D4C" w:rsidP="00311D4C">
            <w:pPr>
              <w:autoSpaceDE w:val="0"/>
              <w:autoSpaceDN w:val="0"/>
              <w:adjustRightInd w:val="0"/>
              <w:ind w:left="57" w:right="57"/>
              <w:rPr>
                <w:rFonts w:ascii="標楷體" w:eastAsia="標楷體" w:hAnsi="標楷體"/>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D67881" w14:textId="2A9A4A49" w:rsidR="00311D4C" w:rsidRPr="00500692" w:rsidRDefault="00311D4C"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208F95" w14:textId="77777777" w:rsidR="00311D4C" w:rsidRPr="00735B19" w:rsidRDefault="00311D4C" w:rsidP="00735B19">
            <w:pPr>
              <w:ind w:left="23" w:firstLine="0"/>
              <w:rPr>
                <w:rFonts w:ascii="標楷體" w:eastAsia="標楷體" w:hAnsi="標楷體"/>
              </w:rPr>
            </w:pPr>
            <w:r w:rsidRPr="00735B19">
              <w:rPr>
                <w:rFonts w:ascii="標楷體" w:eastAsia="標楷體" w:hAnsi="標楷體" w:hint="eastAsia"/>
              </w:rPr>
              <w:t>1.課文朗讀</w:t>
            </w:r>
          </w:p>
          <w:p w14:paraId="08315443" w14:textId="77777777" w:rsidR="00311D4C" w:rsidRPr="00735B19" w:rsidRDefault="00311D4C" w:rsidP="00735B19">
            <w:pPr>
              <w:ind w:left="23" w:firstLine="0"/>
              <w:rPr>
                <w:rFonts w:ascii="標楷體" w:eastAsia="標楷體" w:hAnsi="標楷體"/>
              </w:rPr>
            </w:pPr>
            <w:r w:rsidRPr="00735B19">
              <w:rPr>
                <w:rFonts w:ascii="標楷體" w:eastAsia="標楷體" w:hAnsi="標楷體" w:hint="eastAsia"/>
              </w:rPr>
              <w:t>2.課文動畫</w:t>
            </w:r>
          </w:p>
          <w:p w14:paraId="677A3347" w14:textId="77777777" w:rsidR="00311D4C" w:rsidRPr="00735B19" w:rsidRDefault="00311D4C" w:rsidP="00735B19">
            <w:pPr>
              <w:ind w:left="23" w:firstLine="0"/>
              <w:rPr>
                <w:rFonts w:ascii="標楷體" w:eastAsia="標楷體" w:hAnsi="標楷體"/>
              </w:rPr>
            </w:pPr>
            <w:r w:rsidRPr="00735B19">
              <w:rPr>
                <w:rFonts w:ascii="標楷體" w:eastAsia="標楷體" w:hAnsi="標楷體" w:hint="eastAsia"/>
              </w:rPr>
              <w:t>3.作者影片</w:t>
            </w:r>
          </w:p>
          <w:p w14:paraId="0BD9B147" w14:textId="560E19B0" w:rsidR="00311D4C" w:rsidRPr="00500692" w:rsidRDefault="00311D4C" w:rsidP="00735B19">
            <w:pPr>
              <w:ind w:left="23" w:firstLine="0"/>
              <w:rPr>
                <w:rFonts w:ascii="標楷體" w:eastAsia="標楷體" w:hAnsi="標楷體" w:cs="標楷體"/>
                <w:color w:val="FF0000"/>
                <w:sz w:val="24"/>
                <w:szCs w:val="24"/>
              </w:rPr>
            </w:pPr>
            <w:r w:rsidRPr="00735B19">
              <w:rPr>
                <w:rFonts w:ascii="標楷體" w:eastAsia="標楷體" w:hAnsi="標楷體" w:hint="eastAsia"/>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FC482E"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1.學習單</w:t>
            </w:r>
          </w:p>
          <w:p w14:paraId="6A6A0558" w14:textId="77777777" w:rsidR="00311D4C" w:rsidRPr="00EE04FF" w:rsidRDefault="00311D4C" w:rsidP="00EE04FF">
            <w:pPr>
              <w:ind w:left="23" w:firstLine="0"/>
              <w:rPr>
                <w:rFonts w:ascii="標楷體" w:eastAsia="標楷體" w:hAnsi="標楷體"/>
              </w:rPr>
            </w:pPr>
            <w:r w:rsidRPr="00EE04FF">
              <w:rPr>
                <w:rFonts w:ascii="標楷體" w:eastAsia="標楷體" w:hAnsi="標楷體" w:hint="eastAsia"/>
              </w:rPr>
              <w:t>2.小組報告</w:t>
            </w:r>
          </w:p>
          <w:p w14:paraId="39729E0D" w14:textId="005BEBE5" w:rsidR="00311D4C" w:rsidRPr="00EE04FF" w:rsidRDefault="00311D4C" w:rsidP="00EE04FF">
            <w:pPr>
              <w:ind w:left="23" w:firstLine="0"/>
              <w:rPr>
                <w:rFonts w:ascii="標楷體" w:eastAsia="標楷體" w:hAnsi="標楷體"/>
              </w:rPr>
            </w:pPr>
            <w:r w:rsidRPr="00EE04FF">
              <w:rPr>
                <w:rFonts w:ascii="標楷體" w:eastAsia="標楷體" w:hAnsi="標楷體" w:hint="eastAsia"/>
              </w:rPr>
              <w:t>3.紙筆測驗</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7EB643" w14:textId="77777777" w:rsidR="00311D4C" w:rsidRPr="003C614D" w:rsidRDefault="00311D4C" w:rsidP="00311D4C">
            <w:pPr>
              <w:spacing w:line="260" w:lineRule="exact"/>
              <w:jc w:val="left"/>
              <w:rPr>
                <w:b/>
              </w:rPr>
            </w:pPr>
            <w:r w:rsidRPr="003C614D">
              <w:rPr>
                <w:rFonts w:ascii="標楷體" w:eastAsia="標楷體" w:hAnsi="標楷體" w:cs="DFKaiShu-SB-Estd-BF" w:hint="eastAsia"/>
                <w:b/>
                <w:color w:val="auto"/>
              </w:rPr>
              <w:t>【品德教育】</w:t>
            </w:r>
          </w:p>
          <w:p w14:paraId="7322F1FE" w14:textId="77777777" w:rsidR="00311D4C" w:rsidRPr="003C614D" w:rsidRDefault="00311D4C" w:rsidP="00311D4C">
            <w:pPr>
              <w:spacing w:line="260" w:lineRule="exact"/>
              <w:jc w:val="left"/>
            </w:pPr>
            <w:r w:rsidRPr="003C614D">
              <w:rPr>
                <w:rFonts w:ascii="標楷體" w:eastAsia="標楷體" w:hAnsi="標楷體" w:cs="DFKaiShu-SB-Estd-BF" w:hint="eastAsia"/>
                <w:color w:val="auto"/>
              </w:rPr>
              <w:t>品J6 關懷弱勢的意涵、策略，及其實踐與反思。</w:t>
            </w:r>
          </w:p>
          <w:p w14:paraId="7D262778" w14:textId="486956FD" w:rsidR="00311D4C" w:rsidRPr="00006ED6" w:rsidRDefault="00311D4C" w:rsidP="004E0B5D">
            <w:pPr>
              <w:spacing w:line="260" w:lineRule="exact"/>
              <w:jc w:val="left"/>
              <w:rPr>
                <w:rFonts w:ascii="標楷體" w:eastAsia="標楷體" w:hAnsi="標楷體"/>
              </w:rPr>
            </w:pPr>
          </w:p>
        </w:tc>
        <w:tc>
          <w:tcPr>
            <w:tcW w:w="1055" w:type="dxa"/>
            <w:tcBorders>
              <w:top w:val="single" w:sz="8" w:space="0" w:color="000000"/>
              <w:bottom w:val="single" w:sz="8" w:space="0" w:color="000000"/>
              <w:right w:val="single" w:sz="8" w:space="0" w:color="000000"/>
            </w:tcBorders>
          </w:tcPr>
          <w:p w14:paraId="3BC52320" w14:textId="77777777" w:rsidR="00311D4C" w:rsidRPr="00500692" w:rsidRDefault="00311D4C" w:rsidP="00311D4C">
            <w:pPr>
              <w:adjustRightInd w:val="0"/>
              <w:snapToGrid w:val="0"/>
              <w:spacing w:line="0" w:lineRule="atLeast"/>
              <w:ind w:hanging="7"/>
              <w:jc w:val="left"/>
              <w:rPr>
                <w:rFonts w:ascii="標楷體" w:eastAsia="標楷體" w:hAnsi="標楷體" w:cs="標楷體"/>
                <w:sz w:val="24"/>
                <w:szCs w:val="24"/>
              </w:rPr>
            </w:pPr>
          </w:p>
        </w:tc>
      </w:tr>
      <w:tr w:rsidR="004E0B5D" w:rsidRPr="00500692" w14:paraId="130C8307"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4041A26" w14:textId="77777777" w:rsidR="004E0B5D" w:rsidRDefault="004E0B5D" w:rsidP="004E0B5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14:paraId="4C6BD76E" w14:textId="77777777" w:rsidR="004E0B5D" w:rsidRPr="00747F05" w:rsidRDefault="004E0B5D" w:rsidP="004E0B5D">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14:paraId="629F6C71" w14:textId="77777777" w:rsidR="004E0B5D" w:rsidRPr="003C614D" w:rsidRDefault="004E0B5D" w:rsidP="004E0B5D">
            <w:pPr>
              <w:spacing w:line="260" w:lineRule="exact"/>
              <w:jc w:val="left"/>
            </w:pPr>
            <w:r w:rsidRPr="003C614D">
              <w:rPr>
                <w:rFonts w:eastAsia="標楷體" w:hint="eastAsia"/>
                <w:color w:val="auto"/>
              </w:rPr>
              <w:t>Ab-IV-4 6,500</w:t>
            </w:r>
            <w:r w:rsidRPr="003C614D">
              <w:rPr>
                <w:rFonts w:eastAsia="標楷體" w:hint="eastAsia"/>
                <w:color w:val="auto"/>
              </w:rPr>
              <w:t>個常用語詞</w:t>
            </w:r>
            <w:proofErr w:type="gramStart"/>
            <w:r w:rsidRPr="003C614D">
              <w:rPr>
                <w:rFonts w:eastAsia="標楷體" w:hint="eastAsia"/>
                <w:color w:val="auto"/>
              </w:rPr>
              <w:t>的認念</w:t>
            </w:r>
            <w:proofErr w:type="gramEnd"/>
            <w:r w:rsidRPr="003C614D">
              <w:rPr>
                <w:rFonts w:eastAsia="標楷體" w:hint="eastAsia"/>
                <w:color w:val="auto"/>
              </w:rPr>
              <w:t>。</w:t>
            </w:r>
          </w:p>
          <w:p w14:paraId="60347691" w14:textId="19100352" w:rsidR="004E0B5D" w:rsidRPr="00500692" w:rsidRDefault="004E0B5D" w:rsidP="004E0B5D">
            <w:pPr>
              <w:pStyle w:val="Default"/>
              <w:jc w:val="left"/>
              <w:rPr>
                <w:rFonts w:eastAsia="標楷體"/>
                <w:color w:val="FF0000"/>
              </w:rPr>
            </w:pPr>
            <w:r w:rsidRPr="00B22E5D">
              <w:rPr>
                <w:rFonts w:ascii="Times New Roman" w:eastAsia="標楷體" w:hAnsi="Times New Roman" w:cs="Times New Roman" w:hint="eastAsia"/>
                <w:color w:val="auto"/>
                <w:sz w:val="20"/>
                <w:szCs w:val="20"/>
              </w:rPr>
              <w:t xml:space="preserve">Ac-IV-3 </w:t>
            </w:r>
            <w:r w:rsidRPr="00B22E5D">
              <w:rPr>
                <w:rFonts w:ascii="Times New Roman" w:eastAsia="標楷體" w:hAnsi="Times New Roman" w:cs="Times New Roman" w:hint="eastAsia"/>
                <w:color w:val="auto"/>
                <w:sz w:val="20"/>
                <w:szCs w:val="20"/>
              </w:rPr>
              <w:t>文句表達的邏輯與意義。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F8DFCB" w14:textId="77777777" w:rsidR="004E0B5D" w:rsidRPr="003C614D" w:rsidRDefault="004E0B5D" w:rsidP="004E0B5D">
            <w:pPr>
              <w:spacing w:line="260" w:lineRule="exact"/>
              <w:jc w:val="left"/>
            </w:pPr>
            <w:r w:rsidRPr="003C614D">
              <w:rPr>
                <w:rFonts w:ascii="標楷體" w:eastAsia="標楷體" w:hAnsi="標楷體" w:cs="標楷體" w:hint="eastAsia"/>
                <w:color w:val="auto"/>
              </w:rPr>
              <w:t>2-IV-4 靈活運用科技與資訊，豐富表達內容。</w:t>
            </w:r>
          </w:p>
          <w:p w14:paraId="6BAE5E16" w14:textId="77777777" w:rsidR="004E0B5D" w:rsidRPr="003C614D" w:rsidRDefault="004E0B5D" w:rsidP="004E0B5D">
            <w:pPr>
              <w:spacing w:line="260" w:lineRule="exact"/>
              <w:jc w:val="left"/>
            </w:pPr>
            <w:r w:rsidRPr="003C614D">
              <w:rPr>
                <w:rFonts w:ascii="標楷體" w:eastAsia="標楷體" w:hAnsi="標楷體" w:cs="標楷體" w:hint="eastAsia"/>
                <w:color w:val="auto"/>
              </w:rPr>
              <w:t>4-IV-3 能運用字典或辭典了解一字多音及一字多義的現象。</w:t>
            </w:r>
          </w:p>
          <w:p w14:paraId="57B5902F" w14:textId="1B5C6F0D" w:rsidR="004E0B5D" w:rsidRPr="00500692" w:rsidRDefault="004E0B5D" w:rsidP="004E0B5D">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5-IV-6 運用圖書館(室)、科技工具，蒐集資訊、組織材料，擴充閱讀視野。</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E8A23A" w14:textId="77777777" w:rsidR="004E0B5D" w:rsidRPr="003C614D" w:rsidRDefault="004E0B5D" w:rsidP="004E0B5D">
            <w:pPr>
              <w:spacing w:line="260" w:lineRule="exact"/>
              <w:ind w:firstLine="0"/>
              <w:jc w:val="left"/>
              <w:rPr>
                <w:snapToGrid w:val="0"/>
              </w:rPr>
            </w:pPr>
            <w:r w:rsidRPr="003C614D">
              <w:rPr>
                <w:rFonts w:ascii="標楷體" w:eastAsia="標楷體" w:hAnsi="標楷體" w:cs="標楷體" w:hint="eastAsia"/>
                <w:bCs/>
                <w:color w:val="auto"/>
              </w:rPr>
              <w:t>語文常識（二）閱讀導航與資訊檢索</w:t>
            </w:r>
          </w:p>
          <w:p w14:paraId="0BA442BF" w14:textId="77777777" w:rsidR="004E0B5D" w:rsidRPr="003C614D" w:rsidRDefault="004E0B5D" w:rsidP="004E0B5D">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37A14B4A" w14:textId="77777777" w:rsidR="004E0B5D" w:rsidRPr="003C614D" w:rsidRDefault="004E0B5D" w:rsidP="004E0B5D">
            <w:pPr>
              <w:spacing w:line="260" w:lineRule="exact"/>
              <w:jc w:val="left"/>
            </w:pPr>
            <w:r w:rsidRPr="003C614D">
              <w:rPr>
                <w:rFonts w:ascii="標楷體" w:eastAsia="標楷體" w:hAnsi="標楷體" w:cs="標楷體" w:hint="eastAsia"/>
                <w:color w:val="auto"/>
              </w:rPr>
              <w:t>「</w:t>
            </w:r>
            <w:proofErr w:type="gramStart"/>
            <w:r w:rsidRPr="003C614D">
              <w:rPr>
                <w:rFonts w:ascii="標楷體" w:eastAsia="標楷體" w:hAnsi="標楷體" w:cs="標楷體" w:hint="eastAsia"/>
                <w:color w:val="auto"/>
              </w:rPr>
              <w:t>秒讀</w:t>
            </w:r>
            <w:proofErr w:type="gramEnd"/>
            <w:r w:rsidRPr="003C614D">
              <w:rPr>
                <w:rFonts w:ascii="標楷體" w:eastAsia="標楷體" w:hAnsi="標楷體" w:cs="標楷體" w:hint="eastAsia"/>
                <w:color w:val="auto"/>
              </w:rPr>
              <w:t>」</w:t>
            </w:r>
          </w:p>
          <w:p w14:paraId="41D22EAC" w14:textId="77777777" w:rsidR="004E0B5D" w:rsidRPr="003C614D" w:rsidRDefault="004E0B5D" w:rsidP="004E0B5D">
            <w:pPr>
              <w:spacing w:line="260" w:lineRule="exact"/>
              <w:jc w:val="left"/>
            </w:pPr>
            <w:r w:rsidRPr="003C614D">
              <w:rPr>
                <w:rFonts w:ascii="標楷體" w:eastAsia="標楷體" w:hAnsi="標楷體" w:cs="標楷體" w:hint="eastAsia"/>
                <w:color w:val="auto"/>
              </w:rPr>
              <w:t>1.發放便條紙，請學生於便條紙的第1面分享印象深刻的書籍或文章，第2面寫下座號，貼於黑板上，請全班瀏覽</w:t>
            </w:r>
          </w:p>
          <w:p w14:paraId="37555FB1" w14:textId="77777777" w:rsidR="004E0B5D" w:rsidRPr="003C614D" w:rsidRDefault="004E0B5D" w:rsidP="004E0B5D">
            <w:pPr>
              <w:spacing w:line="260" w:lineRule="exact"/>
              <w:jc w:val="left"/>
            </w:pPr>
            <w:r w:rsidRPr="003C614D">
              <w:rPr>
                <w:rFonts w:ascii="標楷體" w:eastAsia="標楷體" w:hAnsi="標楷體" w:cs="標楷體" w:hint="eastAsia"/>
                <w:color w:val="auto"/>
              </w:rPr>
              <w:t>2.請同學撕下感到有興趣的便利貼，3-4人為一組</w:t>
            </w:r>
          </w:p>
          <w:p w14:paraId="6144CFA8" w14:textId="77777777" w:rsidR="004E0B5D" w:rsidRPr="003C614D" w:rsidRDefault="004E0B5D" w:rsidP="004E0B5D">
            <w:pPr>
              <w:spacing w:line="260" w:lineRule="exact"/>
              <w:jc w:val="left"/>
            </w:pPr>
            <w:r w:rsidRPr="003C614D">
              <w:rPr>
                <w:rFonts w:ascii="標楷體" w:eastAsia="標楷體" w:hAnsi="標楷體" w:cs="標楷體" w:hint="eastAsia"/>
                <w:color w:val="auto"/>
              </w:rPr>
              <w:t>3.請同學以整組為單位，互相分享喜歡某本書籍或篇章的原因，記錄於學習單上。</w:t>
            </w:r>
          </w:p>
          <w:p w14:paraId="27DF4F60" w14:textId="77777777" w:rsidR="004E0B5D" w:rsidRPr="003C614D" w:rsidRDefault="004E0B5D" w:rsidP="004E0B5D">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3CF4EC91" w14:textId="77777777" w:rsidR="004E0B5D" w:rsidRPr="00017ECC" w:rsidRDefault="004E0B5D" w:rsidP="004E0B5D">
            <w:pPr>
              <w:spacing w:line="260" w:lineRule="exact"/>
              <w:jc w:val="left"/>
            </w:pPr>
            <w:r>
              <w:rPr>
                <w:rFonts w:ascii="標楷體" w:eastAsia="標楷體" w:hAnsi="標楷體" w:cs="標楷體" w:hint="eastAsia"/>
                <w:color w:val="auto"/>
              </w:rPr>
              <w:t>1.</w:t>
            </w:r>
            <w:r w:rsidRPr="00017ECC">
              <w:rPr>
                <w:rFonts w:ascii="標楷體" w:eastAsia="標楷體" w:hAnsi="標楷體" w:cs="標楷體" w:hint="eastAsia"/>
                <w:color w:val="auto"/>
              </w:rPr>
              <w:t>介紹閱讀要領</w:t>
            </w:r>
          </w:p>
          <w:p w14:paraId="1B245696" w14:textId="77777777" w:rsidR="004E0B5D" w:rsidRPr="003C614D" w:rsidRDefault="004E0B5D" w:rsidP="004E0B5D">
            <w:pPr>
              <w:spacing w:line="260" w:lineRule="exact"/>
              <w:ind w:left="166"/>
              <w:jc w:val="left"/>
            </w:pPr>
            <w:r w:rsidRPr="003C614D">
              <w:rPr>
                <w:rFonts w:ascii="標楷體" w:eastAsia="標楷體" w:hAnsi="標楷體" w:cs="標楷體" w:hint="eastAsia"/>
                <w:color w:val="auto"/>
              </w:rPr>
              <w:t>「Why、How、What」</w:t>
            </w:r>
          </w:p>
          <w:p w14:paraId="5C1A7F26" w14:textId="77777777" w:rsidR="004E0B5D" w:rsidRPr="00017ECC" w:rsidRDefault="004E0B5D" w:rsidP="004E0B5D">
            <w:pPr>
              <w:spacing w:line="260" w:lineRule="exact"/>
              <w:jc w:val="left"/>
            </w:pPr>
            <w:proofErr w:type="spellStart"/>
            <w:r>
              <w:rPr>
                <w:rFonts w:ascii="標楷體" w:eastAsia="標楷體" w:hAnsi="標楷體" w:cs="標楷體" w:hint="eastAsia"/>
                <w:color w:val="auto"/>
              </w:rPr>
              <w:t>a.</w:t>
            </w:r>
            <w:r w:rsidRPr="00017ECC">
              <w:rPr>
                <w:rFonts w:ascii="標楷體" w:eastAsia="標楷體" w:hAnsi="標楷體" w:cs="標楷體" w:hint="eastAsia"/>
                <w:color w:val="auto"/>
              </w:rPr>
              <w:t>Why</w:t>
            </w:r>
            <w:proofErr w:type="spellEnd"/>
            <w:r w:rsidRPr="00017ECC">
              <w:rPr>
                <w:rFonts w:ascii="標楷體" w:eastAsia="標楷體" w:hAnsi="標楷體" w:cs="標楷體" w:hint="eastAsia"/>
                <w:color w:val="auto"/>
              </w:rPr>
              <w:t>:為什麼(文章主旨)</w:t>
            </w:r>
          </w:p>
          <w:p w14:paraId="7F8CB9A8" w14:textId="77777777" w:rsidR="004E0B5D" w:rsidRPr="003C614D" w:rsidRDefault="004E0B5D" w:rsidP="004E0B5D">
            <w:pPr>
              <w:spacing w:line="260" w:lineRule="exact"/>
              <w:ind w:left="162" w:hanging="141"/>
              <w:jc w:val="left"/>
            </w:pPr>
            <w:proofErr w:type="spellStart"/>
            <w:r w:rsidRPr="003C614D">
              <w:rPr>
                <w:rFonts w:ascii="標楷體" w:eastAsia="標楷體" w:hAnsi="標楷體" w:cs="標楷體" w:hint="eastAsia"/>
                <w:color w:val="auto"/>
              </w:rPr>
              <w:t>b.How</w:t>
            </w:r>
            <w:proofErr w:type="spellEnd"/>
            <w:r w:rsidRPr="003C614D">
              <w:rPr>
                <w:rFonts w:ascii="標楷體" w:eastAsia="標楷體" w:hAnsi="標楷體" w:cs="標楷體" w:hint="eastAsia"/>
                <w:color w:val="auto"/>
              </w:rPr>
              <w:t>:如何做(過程)</w:t>
            </w:r>
          </w:p>
          <w:p w14:paraId="54BB4E9A" w14:textId="77777777" w:rsidR="004E0B5D" w:rsidRDefault="004E0B5D" w:rsidP="004E0B5D">
            <w:pPr>
              <w:spacing w:line="260" w:lineRule="exact"/>
              <w:ind w:firstLineChars="10" w:firstLine="20"/>
              <w:jc w:val="left"/>
            </w:pPr>
            <w:proofErr w:type="spellStart"/>
            <w:r w:rsidRPr="003C614D">
              <w:rPr>
                <w:rFonts w:ascii="標楷體" w:eastAsia="標楷體" w:hAnsi="標楷體" w:cs="標楷體" w:hint="eastAsia"/>
                <w:color w:val="auto"/>
              </w:rPr>
              <w:t>c.What</w:t>
            </w:r>
            <w:proofErr w:type="spellEnd"/>
            <w:r w:rsidRPr="003C614D">
              <w:rPr>
                <w:rFonts w:ascii="標楷體" w:eastAsia="標楷體" w:hAnsi="標楷體" w:cs="標楷體" w:hint="eastAsia"/>
                <w:color w:val="auto"/>
              </w:rPr>
              <w:t>:做什麼(具體成果)</w:t>
            </w:r>
          </w:p>
          <w:p w14:paraId="30C34B6E" w14:textId="77777777" w:rsidR="004E0B5D" w:rsidRPr="003C614D" w:rsidRDefault="004E0B5D" w:rsidP="004E0B5D">
            <w:pPr>
              <w:ind w:firstLineChars="10" w:firstLine="20"/>
              <w:jc w:val="left"/>
            </w:pPr>
            <w:r>
              <w:object w:dxaOrig="3315" w:dyaOrig="1590" w14:anchorId="277CA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66pt;height:79.5pt" o:ole="">
                  <v:imagedata r:id="rId12" o:title=""/>
                </v:shape>
                <o:OLEObject Type="Embed" ProgID="PBrush" ShapeID="_x0000_i1198" DrawAspect="Content" ObjectID="_1717840840" r:id="rId13"/>
              </w:object>
            </w:r>
          </w:p>
          <w:p w14:paraId="72058B35" w14:textId="6BD20360" w:rsidR="004E0B5D" w:rsidRPr="003C614D" w:rsidRDefault="004E0B5D" w:rsidP="007C5C31">
            <w:pPr>
              <w:spacing w:line="260" w:lineRule="exact"/>
              <w:ind w:firstLineChars="10" w:firstLine="20"/>
              <w:jc w:val="left"/>
              <w:rPr>
                <w:rFonts w:hint="eastAsia"/>
              </w:rPr>
            </w:pPr>
            <w:r w:rsidRPr="003C614D">
              <w:rPr>
                <w:rFonts w:ascii="標楷體" w:eastAsia="標楷體" w:hAnsi="標楷體" w:cs="標楷體" w:hint="eastAsia"/>
                <w:color w:val="auto"/>
              </w:rPr>
              <w:t xml:space="preserve"> ※延伸策略</w:t>
            </w: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ORID</w:t>
            </w:r>
          </w:p>
          <w:p w14:paraId="59BA546F" w14:textId="77777777" w:rsidR="004E0B5D" w:rsidRPr="00017ECC" w:rsidRDefault="004E0B5D" w:rsidP="004E0B5D">
            <w:pPr>
              <w:spacing w:line="260" w:lineRule="exact"/>
              <w:jc w:val="left"/>
            </w:pPr>
            <w:r>
              <w:rPr>
                <w:rFonts w:ascii="標楷體" w:eastAsia="標楷體" w:hAnsi="標楷體" w:cs="標楷體" w:hint="eastAsia"/>
                <w:color w:val="auto"/>
              </w:rPr>
              <w:t>2.</w:t>
            </w:r>
            <w:r w:rsidRPr="00017ECC">
              <w:rPr>
                <w:rFonts w:ascii="標楷體" w:eastAsia="標楷體" w:hAnsi="標楷體" w:cs="標楷體" w:hint="eastAsia"/>
                <w:color w:val="auto"/>
              </w:rPr>
              <w:t>認識網路查找平台，請學生分享平日的使用心得</w:t>
            </w:r>
          </w:p>
          <w:p w14:paraId="5C45FA9E" w14:textId="77777777" w:rsidR="004E0B5D" w:rsidRPr="00017ECC" w:rsidRDefault="004E0B5D" w:rsidP="004E0B5D">
            <w:pPr>
              <w:spacing w:line="260" w:lineRule="exact"/>
              <w:jc w:val="left"/>
            </w:pPr>
            <w:r>
              <w:rPr>
                <w:rFonts w:ascii="標楷體" w:eastAsia="標楷體" w:hAnsi="標楷體" w:cs="標楷體" w:hint="eastAsia"/>
                <w:color w:val="auto"/>
              </w:rPr>
              <w:t>3.</w:t>
            </w:r>
            <w:r w:rsidRPr="00017ECC">
              <w:rPr>
                <w:rFonts w:ascii="標楷體" w:eastAsia="標楷體" w:hAnsi="標楷體" w:cs="標楷體" w:hint="eastAsia"/>
                <w:color w:val="auto"/>
              </w:rPr>
              <w:t>引導學生運用網際網路搜尋分組後共同分享的書籍或篇章中令人印象深刻的字句或情節，運用「Why、How、What」思考法進行分析</w:t>
            </w:r>
          </w:p>
          <w:p w14:paraId="03AC6681" w14:textId="77777777" w:rsidR="004E0B5D" w:rsidRPr="00017ECC" w:rsidRDefault="004E0B5D" w:rsidP="004E0B5D">
            <w:pPr>
              <w:spacing w:line="260" w:lineRule="exact"/>
              <w:jc w:val="left"/>
            </w:pPr>
            <w:r>
              <w:rPr>
                <w:rFonts w:ascii="標楷體" w:eastAsia="標楷體" w:hAnsi="標楷體" w:cs="標楷體" w:hint="eastAsia"/>
                <w:color w:val="auto"/>
              </w:rPr>
              <w:t>4.</w:t>
            </w:r>
            <w:r w:rsidRPr="00017ECC">
              <w:rPr>
                <w:rFonts w:ascii="標楷體" w:eastAsia="標楷體" w:hAnsi="標楷體" w:cs="標楷體" w:hint="eastAsia"/>
                <w:color w:val="auto"/>
              </w:rPr>
              <w:t>請各組學生共同選擇</w:t>
            </w:r>
            <w:proofErr w:type="gramStart"/>
            <w:r w:rsidRPr="00017ECC">
              <w:rPr>
                <w:rFonts w:ascii="標楷體" w:eastAsia="標楷體" w:hAnsi="標楷體" w:cs="標楷體" w:hint="eastAsia"/>
                <w:color w:val="auto"/>
              </w:rPr>
              <w:t>一</w:t>
            </w:r>
            <w:proofErr w:type="gramEnd"/>
            <w:r w:rsidRPr="00017ECC">
              <w:rPr>
                <w:rFonts w:ascii="標楷體" w:eastAsia="標楷體" w:hAnsi="標楷體" w:cs="標楷體" w:hint="eastAsia"/>
                <w:color w:val="auto"/>
              </w:rPr>
              <w:t>篇章或書籍，設計問題，寫於便條紙上，由別組別運用電子資源搜尋搶答(請注意答案需已在網路上公開，能夠藉搜尋取得)，達到運用資訊科技練習解決問題的能力，答題正確數量最多者優勝</w:t>
            </w:r>
          </w:p>
          <w:p w14:paraId="07E513F2" w14:textId="77777777" w:rsidR="004E0B5D" w:rsidRPr="00017ECC" w:rsidRDefault="004E0B5D" w:rsidP="004E0B5D">
            <w:pPr>
              <w:spacing w:line="260" w:lineRule="exact"/>
              <w:jc w:val="left"/>
            </w:pPr>
            <w:r>
              <w:rPr>
                <w:rFonts w:ascii="標楷體" w:eastAsia="標楷體" w:hAnsi="標楷體" w:cs="標楷體" w:hint="eastAsia"/>
                <w:color w:val="auto"/>
              </w:rPr>
              <w:t>5.</w:t>
            </w:r>
            <w:r w:rsidRPr="00017ECC">
              <w:rPr>
                <w:rFonts w:ascii="標楷體" w:eastAsia="標楷體" w:hAnsi="標楷體" w:cs="標楷體" w:hint="eastAsia"/>
                <w:color w:val="auto"/>
              </w:rPr>
              <w:t>複習查找字典方式：</w:t>
            </w:r>
          </w:p>
          <w:p w14:paraId="7A3ADD6A" w14:textId="77777777" w:rsidR="004E0B5D" w:rsidRPr="00017ECC" w:rsidRDefault="004E0B5D" w:rsidP="004E0B5D">
            <w:pPr>
              <w:spacing w:line="260" w:lineRule="exact"/>
              <w:jc w:val="left"/>
            </w:pPr>
            <w:r>
              <w:rPr>
                <w:rFonts w:ascii="標楷體" w:eastAsia="標楷體" w:hAnsi="標楷體" w:cs="標楷體" w:hint="eastAsia"/>
                <w:color w:val="auto"/>
              </w:rPr>
              <w:t>6.</w:t>
            </w:r>
            <w:r w:rsidRPr="00017ECC">
              <w:rPr>
                <w:rFonts w:ascii="標楷體" w:eastAsia="標楷體" w:hAnsi="標楷體" w:cs="標楷體" w:hint="eastAsia"/>
                <w:color w:val="auto"/>
              </w:rPr>
              <w:t>成語、故事接龍活動：每4個成語成一組，以字典及電子辭典查</w:t>
            </w:r>
            <w:proofErr w:type="gramStart"/>
            <w:r w:rsidRPr="00017ECC">
              <w:rPr>
                <w:rFonts w:ascii="標楷體" w:eastAsia="標楷體" w:hAnsi="標楷體" w:cs="標楷體" w:hint="eastAsia"/>
                <w:color w:val="auto"/>
              </w:rPr>
              <w:t>找義近義反詞</w:t>
            </w:r>
            <w:proofErr w:type="gramEnd"/>
            <w:r w:rsidRPr="00017ECC">
              <w:rPr>
                <w:rFonts w:ascii="標楷體" w:eastAsia="標楷體" w:hAnsi="標楷體" w:cs="標楷體" w:hint="eastAsia"/>
                <w:color w:val="auto"/>
              </w:rPr>
              <w:t>。兩組結合8個成語，運用於故事接龍之中</w:t>
            </w:r>
          </w:p>
          <w:p w14:paraId="3F4D15AE" w14:textId="77777777" w:rsidR="004E0B5D" w:rsidRPr="003C614D" w:rsidRDefault="004E0B5D" w:rsidP="004E0B5D">
            <w:pPr>
              <w:spacing w:line="260" w:lineRule="exact"/>
              <w:jc w:val="left"/>
            </w:pPr>
            <w:proofErr w:type="gramStart"/>
            <w:r w:rsidRPr="003C614D">
              <w:rPr>
                <w:rFonts w:ascii="標楷體" w:eastAsia="標楷體" w:hAnsi="標楷體" w:cs="標楷體" w:hint="eastAsia"/>
                <w:color w:val="auto"/>
              </w:rPr>
              <w:lastRenderedPageBreak/>
              <w:t>‧</w:t>
            </w:r>
            <w:proofErr w:type="gramEnd"/>
            <w:r w:rsidRPr="003C614D">
              <w:rPr>
                <w:rFonts w:ascii="標楷體" w:eastAsia="標楷體" w:hAnsi="標楷體" w:cs="標楷體" w:hint="eastAsia"/>
                <w:color w:val="auto"/>
              </w:rPr>
              <w:t>總結活動</w:t>
            </w:r>
          </w:p>
          <w:p w14:paraId="6B695069" w14:textId="0B459CE4" w:rsidR="004E0B5D" w:rsidRPr="00500692" w:rsidRDefault="004E0B5D" w:rsidP="004E0B5D">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根據學習單檢測其學習狀況，並針對同學該次評量不足的部分予以加強。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3EB738" w14:textId="1079946F" w:rsidR="004E0B5D" w:rsidRPr="00500692" w:rsidRDefault="004E0B5D"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lastRenderedPageBreak/>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B155F" w14:textId="77777777" w:rsidR="004E0B5D" w:rsidRPr="00735B19" w:rsidRDefault="004E0B5D" w:rsidP="00735B19">
            <w:pPr>
              <w:ind w:left="23" w:firstLine="0"/>
              <w:rPr>
                <w:rFonts w:ascii="標楷體" w:eastAsia="標楷體" w:hAnsi="標楷體"/>
              </w:rPr>
            </w:pPr>
            <w:r w:rsidRPr="00735B19">
              <w:rPr>
                <w:rFonts w:ascii="標楷體" w:eastAsia="標楷體" w:hAnsi="標楷體" w:hint="eastAsia"/>
              </w:rPr>
              <w:t>1.便條紙</w:t>
            </w:r>
          </w:p>
          <w:p w14:paraId="39FFC284" w14:textId="3AF76C6C" w:rsidR="004E0B5D" w:rsidRPr="00735B19" w:rsidRDefault="00735B19" w:rsidP="00735B19">
            <w:pPr>
              <w:ind w:left="23" w:firstLine="0"/>
              <w:rPr>
                <w:rFonts w:ascii="標楷體" w:eastAsia="標楷體" w:hAnsi="標楷體"/>
              </w:rPr>
            </w:pPr>
            <w:r>
              <w:rPr>
                <w:rFonts w:ascii="標楷體" w:eastAsia="標楷體" w:hAnsi="標楷體" w:hint="eastAsia"/>
              </w:rPr>
              <w:t>2</w:t>
            </w:r>
            <w:r>
              <w:rPr>
                <w:rFonts w:ascii="標楷體" w:eastAsia="標楷體" w:hAnsi="標楷體"/>
              </w:rPr>
              <w:t>.</w:t>
            </w:r>
            <w:r w:rsidR="004E0B5D" w:rsidRPr="00735B19">
              <w:rPr>
                <w:rFonts w:ascii="標楷體" w:eastAsia="標楷體" w:hAnsi="標楷體" w:hint="eastAsia"/>
              </w:rPr>
              <w:t>「Why、How、What」學習單</w:t>
            </w:r>
          </w:p>
          <w:p w14:paraId="7B07A88C" w14:textId="23D6161A" w:rsidR="004E0B5D" w:rsidRPr="00500692" w:rsidRDefault="004E0B5D" w:rsidP="00735B19">
            <w:pPr>
              <w:ind w:left="23" w:firstLine="0"/>
              <w:rPr>
                <w:rFonts w:ascii="標楷體" w:eastAsia="標楷體" w:hAnsi="標楷體" w:cs="標楷體"/>
                <w:color w:val="FF0000"/>
                <w:sz w:val="24"/>
                <w:szCs w:val="24"/>
              </w:rPr>
            </w:pPr>
            <w:r w:rsidRPr="00735B19">
              <w:rPr>
                <w:rFonts w:ascii="標楷體" w:eastAsia="標楷體" w:hAnsi="標楷體" w:hint="eastAsia"/>
              </w:rPr>
              <w:t>3.成語及故事接龍學習單</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02CE93" w14:textId="77777777" w:rsidR="004E0B5D" w:rsidRPr="00EE04FF" w:rsidRDefault="004E0B5D" w:rsidP="00EE04FF">
            <w:pPr>
              <w:ind w:left="23" w:firstLine="0"/>
              <w:rPr>
                <w:rFonts w:ascii="標楷體" w:eastAsia="標楷體" w:hAnsi="標楷體"/>
              </w:rPr>
            </w:pPr>
            <w:r w:rsidRPr="00EE04FF">
              <w:rPr>
                <w:rFonts w:ascii="標楷體" w:eastAsia="標楷體" w:hAnsi="標楷體" w:hint="eastAsia"/>
              </w:rPr>
              <w:t>1.作業評量</w:t>
            </w:r>
          </w:p>
          <w:p w14:paraId="6FD9EE74" w14:textId="40BB8F28" w:rsidR="004E0B5D" w:rsidRPr="00500692" w:rsidRDefault="004E0B5D" w:rsidP="00EE04FF">
            <w:pPr>
              <w:ind w:left="23" w:firstLine="0"/>
              <w:rPr>
                <w:rFonts w:ascii="標楷體" w:eastAsia="標楷體" w:hAnsi="標楷體" w:cs="標楷體"/>
                <w:color w:val="FF0000"/>
                <w:sz w:val="24"/>
                <w:szCs w:val="24"/>
              </w:rPr>
            </w:pPr>
            <w:r w:rsidRPr="00EE04FF">
              <w:rPr>
                <w:rFonts w:ascii="標楷體" w:eastAsia="標楷體" w:hAnsi="標楷體" w:hint="eastAsia"/>
              </w:rPr>
              <w:t>2.口語表達</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9DD20D" w14:textId="30C67453" w:rsidR="004E0B5D" w:rsidRPr="00500692" w:rsidRDefault="004E0B5D" w:rsidP="004E0B5D">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F900494" w14:textId="77777777" w:rsidR="004E0B5D" w:rsidRPr="00500692" w:rsidRDefault="004E0B5D" w:rsidP="004E0B5D">
            <w:pPr>
              <w:adjustRightInd w:val="0"/>
              <w:snapToGrid w:val="0"/>
              <w:spacing w:line="0" w:lineRule="atLeast"/>
              <w:ind w:hanging="7"/>
              <w:jc w:val="left"/>
              <w:rPr>
                <w:rFonts w:ascii="標楷體" w:eastAsia="標楷體" w:hAnsi="標楷體" w:cs="標楷體"/>
                <w:sz w:val="24"/>
                <w:szCs w:val="24"/>
              </w:rPr>
            </w:pPr>
          </w:p>
        </w:tc>
      </w:tr>
      <w:tr w:rsidR="00B31230" w:rsidRPr="00500692" w14:paraId="7A64B9DC"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20B4E2D" w14:textId="77777777" w:rsidR="00B31230" w:rsidRDefault="00B31230" w:rsidP="00B31230">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14:paraId="66C2FBBF" w14:textId="77777777" w:rsidR="00B31230" w:rsidRDefault="00B31230" w:rsidP="00B31230">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14:paraId="6140C1B3" w14:textId="77777777" w:rsidR="00B31230" w:rsidRPr="002C51DD" w:rsidRDefault="00B31230" w:rsidP="00B31230">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14:paraId="1223C9EE" w14:textId="77777777" w:rsidR="00B31230" w:rsidRPr="003C614D" w:rsidRDefault="00B31230" w:rsidP="00B31230">
            <w:pPr>
              <w:pBdr>
                <w:top w:val="nil"/>
                <w:left w:val="nil"/>
                <w:bottom w:val="nil"/>
                <w:right w:val="nil"/>
                <w:between w:val="nil"/>
              </w:pBd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4DBA5892" w14:textId="77777777" w:rsidR="00B31230" w:rsidRPr="003C614D" w:rsidRDefault="00B31230" w:rsidP="00B31230">
            <w:pPr>
              <w:spacing w:line="260" w:lineRule="exact"/>
              <w:jc w:val="left"/>
            </w:pPr>
            <w:r w:rsidRPr="003C614D">
              <w:rPr>
                <w:rFonts w:eastAsia="標楷體" w:hint="eastAsia"/>
                <w:color w:val="auto"/>
              </w:rPr>
              <w:t xml:space="preserve">Bd-IV-2 </w:t>
            </w:r>
            <w:r w:rsidRPr="003C614D">
              <w:rPr>
                <w:rFonts w:eastAsia="標楷體" w:hint="eastAsia"/>
                <w:color w:val="auto"/>
              </w:rPr>
              <w:t>論證方式如比較、比喻等。</w:t>
            </w:r>
          </w:p>
          <w:p w14:paraId="0C53DEC6" w14:textId="6026F469" w:rsidR="00B31230" w:rsidRPr="00500692" w:rsidRDefault="00B31230" w:rsidP="00BA6645">
            <w:pPr>
              <w:pStyle w:val="Default"/>
              <w:ind w:firstLine="0"/>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3F3699" w14:textId="77777777" w:rsidR="00B31230" w:rsidRPr="003C614D" w:rsidRDefault="00B31230" w:rsidP="00B31230">
            <w:pPr>
              <w:spacing w:line="260" w:lineRule="exact"/>
              <w:jc w:val="left"/>
            </w:pPr>
            <w:r w:rsidRPr="003C614D">
              <w:rPr>
                <w:rFonts w:ascii="標楷體" w:eastAsia="標楷體" w:hAnsi="標楷體" w:cs="標楷體" w:hint="eastAsia"/>
                <w:color w:val="auto"/>
              </w:rPr>
              <w:t>2-IV-3 依理解的內容，明確表達意見，進行有條理的論辯，並注重言談禮貌。</w:t>
            </w:r>
          </w:p>
          <w:p w14:paraId="63431EA7" w14:textId="77777777" w:rsidR="00B31230" w:rsidRPr="003C614D" w:rsidRDefault="00B31230" w:rsidP="00B31230">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0896173E" w14:textId="2B99228D" w:rsidR="00B31230" w:rsidRPr="006F039F" w:rsidRDefault="00B31230" w:rsidP="006F039F">
            <w:pPr>
              <w:spacing w:line="260" w:lineRule="exact"/>
              <w:jc w:val="left"/>
              <w:rPr>
                <w:rFonts w:hint="eastAsia"/>
              </w:rPr>
            </w:pPr>
            <w:r w:rsidRPr="003C614D">
              <w:rPr>
                <w:rFonts w:ascii="標楷體" w:eastAsia="標楷體" w:hAnsi="標楷體" w:cs="標楷體" w:hint="eastAsia"/>
                <w:color w:val="auto"/>
              </w:rPr>
              <w:t>5-IV-5 大量閱讀多元文本，理解議題內涵及其與個人生活、社會結構的關聯性。</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8C87F2" w14:textId="5C713855" w:rsidR="00920C28" w:rsidRDefault="00920C28" w:rsidP="00B31230">
            <w:pPr>
              <w:spacing w:line="260" w:lineRule="exact"/>
              <w:ind w:firstLine="0"/>
              <w:jc w:val="left"/>
              <w:rPr>
                <w:rFonts w:ascii="標楷體" w:eastAsia="標楷體" w:hAnsi="標楷體" w:cs="標楷體"/>
                <w:bCs/>
                <w:color w:val="auto"/>
              </w:rPr>
            </w:pPr>
            <w:r>
              <w:rPr>
                <w:rFonts w:ascii="標楷體" w:eastAsia="標楷體" w:hAnsi="標楷體" w:cs="標楷體" w:hint="eastAsia"/>
                <w:bCs/>
                <w:color w:val="auto"/>
              </w:rPr>
              <w:t>1.</w:t>
            </w:r>
            <w:r w:rsidRPr="003C614D">
              <w:rPr>
                <w:rFonts w:ascii="標楷體" w:eastAsia="標楷體" w:hAnsi="標楷體" w:cs="標楷體" w:hint="eastAsia"/>
                <w:bCs/>
                <w:color w:val="auto"/>
              </w:rPr>
              <w:t>第二次段考</w:t>
            </w:r>
            <w:r w:rsidR="00D27EB0">
              <w:rPr>
                <w:rFonts w:ascii="標楷體" w:eastAsia="標楷體" w:hAnsi="標楷體" w:cs="標楷體" w:hint="eastAsia"/>
                <w:bCs/>
                <w:color w:val="auto"/>
              </w:rPr>
              <w:t>複習</w:t>
            </w:r>
          </w:p>
          <w:p w14:paraId="22692ADE" w14:textId="511B5234" w:rsidR="00D27EB0" w:rsidRDefault="00920C28" w:rsidP="00B31230">
            <w:pPr>
              <w:spacing w:line="260" w:lineRule="exact"/>
              <w:ind w:firstLine="0"/>
              <w:jc w:val="left"/>
              <w:rPr>
                <w:rFonts w:ascii="標楷體" w:eastAsia="標楷體" w:hAnsi="標楷體" w:cs="標楷體"/>
                <w:bCs/>
                <w:color w:val="auto"/>
              </w:rPr>
            </w:pPr>
            <w:r>
              <w:rPr>
                <w:rFonts w:ascii="標楷體" w:eastAsia="標楷體" w:hAnsi="標楷體" w:cs="標楷體" w:hint="eastAsia"/>
                <w:bCs/>
                <w:color w:val="auto"/>
              </w:rPr>
              <w:t>2.</w:t>
            </w:r>
            <w:proofErr w:type="gramStart"/>
            <w:r w:rsidR="00D27EB0">
              <w:rPr>
                <w:rFonts w:ascii="標楷體" w:eastAsia="標楷體" w:hAnsi="標楷體" w:cs="標楷體" w:hint="eastAsia"/>
                <w:bCs/>
                <w:color w:val="auto"/>
              </w:rPr>
              <w:t>線上課程</w:t>
            </w:r>
            <w:proofErr w:type="gramEnd"/>
          </w:p>
          <w:p w14:paraId="202D874F" w14:textId="2D5EB952" w:rsidR="000C7D27" w:rsidRDefault="000C7D27" w:rsidP="00B31230">
            <w:pPr>
              <w:spacing w:line="260" w:lineRule="exact"/>
              <w:ind w:firstLine="0"/>
              <w:jc w:val="left"/>
              <w:rPr>
                <w:rFonts w:ascii="標楷體" w:eastAsia="標楷體" w:hAnsi="標楷體" w:cs="標楷體" w:hint="eastAsia"/>
                <w:bCs/>
                <w:color w:val="auto"/>
              </w:rPr>
            </w:pPr>
            <w:r>
              <w:rPr>
                <w:rFonts w:ascii="標楷體" w:eastAsia="標楷體" w:hAnsi="標楷體" w:cs="標楷體" w:hint="eastAsia"/>
                <w:bCs/>
                <w:color w:val="auto"/>
              </w:rPr>
              <w:t>第六課 心囚 延伸課程</w:t>
            </w:r>
          </w:p>
          <w:p w14:paraId="4789A13A" w14:textId="5572C6B5" w:rsidR="00B31230" w:rsidRPr="007C5C31" w:rsidRDefault="007C5C31" w:rsidP="007C5C31">
            <w:pPr>
              <w:pBdr>
                <w:top w:val="nil"/>
                <w:left w:val="nil"/>
                <w:bottom w:val="nil"/>
                <w:right w:val="nil"/>
                <w:between w:val="nil"/>
              </w:pBdr>
              <w:spacing w:line="260" w:lineRule="exact"/>
              <w:ind w:firstLine="0"/>
              <w:jc w:val="left"/>
              <w:rPr>
                <w:rFonts w:hint="eastAsia"/>
              </w:rPr>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引起活動</w:t>
            </w:r>
          </w:p>
          <w:p w14:paraId="4E4144D4" w14:textId="346A83D2" w:rsidR="00B31230" w:rsidRPr="00BE5A90" w:rsidRDefault="00686552" w:rsidP="00B31230">
            <w:pPr>
              <w:pStyle w:val="1"/>
              <w:spacing w:before="0" w:after="0"/>
              <w:rPr>
                <w:rFonts w:ascii="標楷體" w:eastAsia="標楷體" w:hAnsi="標楷體"/>
                <w:b w:val="0"/>
                <w:sz w:val="20"/>
                <w:szCs w:val="20"/>
              </w:rPr>
            </w:pPr>
            <w:r>
              <w:rPr>
                <w:rFonts w:ascii="標楷體" w:eastAsia="標楷體" w:hAnsi="標楷體" w:hint="eastAsia"/>
                <w:b w:val="0"/>
                <w:bCs/>
                <w:sz w:val="20"/>
                <w:szCs w:val="20"/>
              </w:rPr>
              <w:t>(1)</w:t>
            </w:r>
            <w:r w:rsidR="00B31230" w:rsidRPr="00BE5A90">
              <w:rPr>
                <w:rFonts w:ascii="標楷體" w:eastAsia="標楷體" w:hAnsi="標楷體"/>
                <w:b w:val="0"/>
                <w:bCs/>
                <w:sz w:val="20"/>
                <w:szCs w:val="20"/>
              </w:rPr>
              <w:t xml:space="preserve">不被缺陷擊垮！ </w:t>
            </w:r>
            <w:proofErr w:type="gramStart"/>
            <w:r w:rsidR="00B31230" w:rsidRPr="00BE5A90">
              <w:rPr>
                <w:rFonts w:ascii="標楷體" w:eastAsia="標楷體" w:hAnsi="標楷體"/>
                <w:b w:val="0"/>
                <w:bCs/>
                <w:sz w:val="20"/>
                <w:szCs w:val="20"/>
              </w:rPr>
              <w:t>顱顏不全</w:t>
            </w:r>
            <w:proofErr w:type="gramEnd"/>
            <w:r w:rsidR="00B31230" w:rsidRPr="00BE5A90">
              <w:rPr>
                <w:rFonts w:ascii="標楷體" w:eastAsia="標楷體" w:hAnsi="標楷體"/>
                <w:b w:val="0"/>
                <w:bCs/>
                <w:sz w:val="20"/>
                <w:szCs w:val="20"/>
              </w:rPr>
              <w:t>女孩獲總統教育獎</w:t>
            </w:r>
          </w:p>
          <w:p w14:paraId="5B43975D" w14:textId="08665B75" w:rsidR="00B31230" w:rsidRPr="00BE5A90" w:rsidRDefault="00054F24" w:rsidP="00B31230">
            <w:pPr>
              <w:spacing w:line="260" w:lineRule="exact"/>
              <w:ind w:firstLine="0"/>
              <w:jc w:val="left"/>
              <w:rPr>
                <w:bCs/>
                <w:sz w:val="12"/>
                <w:szCs w:val="12"/>
              </w:rPr>
            </w:pPr>
            <w:hyperlink r:id="rId14" w:history="1">
              <w:r w:rsidR="00B31230" w:rsidRPr="00BE5A90">
                <w:rPr>
                  <w:rStyle w:val="affb"/>
                  <w:bCs/>
                  <w:sz w:val="12"/>
                  <w:szCs w:val="12"/>
                </w:rPr>
                <w:t>https://www.youtube.com/watch?v=160IhiKrjq8&amp;list=PLqtFZHq1wsk0rN5rNPIHiR018GgU-h3G4&amp;index=4</w:t>
              </w:r>
            </w:hyperlink>
          </w:p>
          <w:p w14:paraId="3FB25EE8" w14:textId="58EDEA2B" w:rsidR="00B31230" w:rsidRPr="000572FE" w:rsidRDefault="00686552" w:rsidP="00686552">
            <w:pPr>
              <w:pStyle w:val="1"/>
              <w:spacing w:before="0" w:after="0"/>
              <w:ind w:firstLine="0"/>
              <w:rPr>
                <w:rFonts w:ascii="標楷體" w:eastAsia="標楷體" w:hAnsi="標楷體"/>
                <w:b w:val="0"/>
                <w:bCs/>
                <w:sz w:val="20"/>
                <w:szCs w:val="20"/>
              </w:rPr>
            </w:pPr>
            <w:r>
              <w:rPr>
                <w:rFonts w:ascii="標楷體" w:eastAsia="標楷體" w:hAnsi="標楷體"/>
                <w:b w:val="0"/>
                <w:bCs/>
                <w:sz w:val="20"/>
                <w:szCs w:val="20"/>
              </w:rPr>
              <w:t>(2)</w:t>
            </w:r>
            <w:r w:rsidR="00B31230" w:rsidRPr="002B3927">
              <w:rPr>
                <w:rFonts w:ascii="標楷體" w:eastAsia="標楷體" w:hAnsi="標楷體"/>
                <w:b w:val="0"/>
                <w:bCs/>
                <w:sz w:val="20"/>
                <w:szCs w:val="20"/>
              </w:rPr>
              <w:t>台灣生命力~勇敢的台灣俠女 - 劉俠</w:t>
            </w:r>
          </w:p>
          <w:p w14:paraId="7F80D84F" w14:textId="1F8F4281" w:rsidR="00B31230" w:rsidRPr="002B3927" w:rsidRDefault="00054F24" w:rsidP="00B31230">
            <w:pPr>
              <w:pBdr>
                <w:top w:val="nil"/>
                <w:left w:val="nil"/>
                <w:bottom w:val="nil"/>
                <w:right w:val="nil"/>
                <w:between w:val="nil"/>
              </w:pBdr>
              <w:spacing w:line="260" w:lineRule="exact"/>
              <w:jc w:val="left"/>
              <w:rPr>
                <w:rFonts w:ascii="標楷體" w:eastAsia="標楷體" w:hAnsi="標楷體" w:cs="標楷體"/>
                <w:color w:val="auto"/>
                <w:sz w:val="10"/>
                <w:szCs w:val="10"/>
              </w:rPr>
            </w:pPr>
            <w:hyperlink r:id="rId15" w:history="1">
              <w:r w:rsidR="00B31230" w:rsidRPr="002B3927">
                <w:rPr>
                  <w:rStyle w:val="affb"/>
                  <w:rFonts w:ascii="標楷體" w:eastAsia="標楷體" w:hAnsi="標楷體" w:cs="標楷體"/>
                  <w:sz w:val="10"/>
                  <w:szCs w:val="10"/>
                </w:rPr>
                <w:t>https://www.youtube.com/watch?v=MuLL5WU-4vA&amp;list=PLqtFZHq1wsk0rN5rNPIHiR018GgU-h3G4&amp;index=3</w:t>
              </w:r>
            </w:hyperlink>
          </w:p>
          <w:p w14:paraId="03EB9244" w14:textId="229D7B6A" w:rsidR="00B31230" w:rsidRPr="000572FE" w:rsidRDefault="00686552" w:rsidP="000572FE">
            <w:pPr>
              <w:pStyle w:val="1"/>
              <w:spacing w:before="0" w:after="0"/>
              <w:rPr>
                <w:rFonts w:ascii="標楷體" w:eastAsia="標楷體" w:hAnsi="標楷體"/>
                <w:b w:val="0"/>
                <w:bCs/>
                <w:sz w:val="20"/>
                <w:szCs w:val="20"/>
              </w:rPr>
            </w:pPr>
            <w:r>
              <w:rPr>
                <w:rFonts w:ascii="標楷體" w:eastAsia="標楷體" w:hAnsi="標楷體"/>
                <w:b w:val="0"/>
                <w:bCs/>
                <w:sz w:val="20"/>
                <w:szCs w:val="20"/>
              </w:rPr>
              <w:t>(3)</w:t>
            </w:r>
            <w:r w:rsidR="00B31230" w:rsidRPr="002B3927">
              <w:rPr>
                <w:rFonts w:ascii="標楷體" w:eastAsia="標楷體" w:hAnsi="標楷體"/>
                <w:b w:val="0"/>
                <w:bCs/>
                <w:sz w:val="20"/>
                <w:szCs w:val="20"/>
              </w:rPr>
              <w:t>神秘52區　生命的鬥士　力克胡哲傳奇</w:t>
            </w:r>
          </w:p>
          <w:p w14:paraId="05199700" w14:textId="7A756661" w:rsidR="00B31230" w:rsidRPr="002B3927" w:rsidRDefault="00054F24" w:rsidP="00B31230">
            <w:pPr>
              <w:pBdr>
                <w:top w:val="nil"/>
                <w:left w:val="nil"/>
                <w:bottom w:val="nil"/>
                <w:right w:val="nil"/>
                <w:between w:val="nil"/>
              </w:pBdr>
              <w:spacing w:line="260" w:lineRule="exact"/>
              <w:jc w:val="left"/>
              <w:rPr>
                <w:rFonts w:ascii="標楷體" w:eastAsia="標楷體" w:hAnsi="標楷體" w:cs="標楷體"/>
                <w:color w:val="auto"/>
                <w:sz w:val="12"/>
                <w:szCs w:val="12"/>
              </w:rPr>
            </w:pPr>
            <w:hyperlink r:id="rId16" w:history="1">
              <w:r w:rsidR="00B31230" w:rsidRPr="002B3927">
                <w:rPr>
                  <w:rStyle w:val="affb"/>
                  <w:rFonts w:ascii="標楷體" w:eastAsia="標楷體" w:hAnsi="標楷體" w:cs="標楷體"/>
                  <w:sz w:val="12"/>
                  <w:szCs w:val="12"/>
                </w:rPr>
                <w:t>https://www.youtube.com/watch?v=m0Iwzw2ZtfE&amp;list=PLqtFZHq1wsk0rN5rNPIHiR018GgU-h3G4&amp;index=7</w:t>
              </w:r>
            </w:hyperlink>
          </w:p>
          <w:p w14:paraId="2E45DA39" w14:textId="4C685591" w:rsidR="00B31230" w:rsidRPr="003C614D" w:rsidRDefault="00B31230" w:rsidP="00B31230">
            <w:pPr>
              <w:pBdr>
                <w:top w:val="nil"/>
                <w:left w:val="nil"/>
                <w:bottom w:val="nil"/>
                <w:right w:val="nil"/>
                <w:between w:val="nil"/>
              </w:pBdr>
              <w:spacing w:line="260" w:lineRule="exact"/>
              <w:ind w:firstLine="0"/>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48D185C3" w14:textId="3E1BB85E" w:rsidR="00B31230" w:rsidRPr="003C614D" w:rsidRDefault="00B31230" w:rsidP="00B31230">
            <w:pPr>
              <w:spacing w:line="260" w:lineRule="exact"/>
              <w:jc w:val="left"/>
            </w:pPr>
            <w:r w:rsidRPr="003C614D">
              <w:rPr>
                <w:rFonts w:ascii="標楷體" w:eastAsia="標楷體" w:hAnsi="標楷體" w:cs="標楷體" w:hint="eastAsia"/>
                <w:color w:val="auto"/>
              </w:rPr>
              <w:t>請學生蒐集與「突破心靈的枷鎖」有關的名言佳句，並</w:t>
            </w:r>
            <w:r>
              <w:rPr>
                <w:rFonts w:ascii="標楷體" w:eastAsia="標楷體" w:hAnsi="標楷體" w:cs="標楷體" w:hint="eastAsia"/>
                <w:color w:val="auto"/>
              </w:rPr>
              <w:t>配合影片</w:t>
            </w:r>
            <w:r w:rsidRPr="003C614D">
              <w:rPr>
                <w:rFonts w:ascii="標楷體" w:eastAsia="標楷體" w:hAnsi="標楷體" w:cs="標楷體" w:hint="eastAsia"/>
                <w:color w:val="auto"/>
              </w:rPr>
              <w:t>於課堂上分享。</w:t>
            </w:r>
          </w:p>
          <w:p w14:paraId="010659AD" w14:textId="6B065B9B" w:rsidR="00B31230" w:rsidRPr="00500692" w:rsidRDefault="00B31230" w:rsidP="00B31230">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AB0581" w14:textId="0A437FC3" w:rsidR="00B31230" w:rsidRPr="00500692" w:rsidRDefault="00B31230"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328BE2" w14:textId="77777777" w:rsidR="00B31230" w:rsidRPr="003C614D" w:rsidRDefault="00B31230"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0F2D3632" w14:textId="77777777" w:rsidR="00B31230" w:rsidRPr="003C614D" w:rsidRDefault="00B31230" w:rsidP="00401330">
            <w:pPr>
              <w:spacing w:line="260" w:lineRule="exact"/>
              <w:rPr>
                <w:bCs/>
                <w:snapToGrid w:val="0"/>
              </w:rPr>
            </w:pPr>
            <w:r w:rsidRPr="003C614D">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YOUTUBE影片</w:t>
            </w:r>
          </w:p>
          <w:p w14:paraId="5484CE84" w14:textId="77777777" w:rsidR="00B31230" w:rsidRPr="00B31230" w:rsidRDefault="00B31230" w:rsidP="00401330">
            <w:pPr>
              <w:spacing w:line="260" w:lineRule="exact"/>
              <w:rPr>
                <w:rFonts w:ascii="標楷體" w:eastAsia="標楷體" w:hAnsi="標楷體" w:cs="標楷體"/>
                <w:bCs/>
                <w:snapToGrid w:val="0"/>
                <w:color w:val="auto"/>
              </w:rPr>
            </w:pPr>
          </w:p>
          <w:p w14:paraId="1AFF26E5" w14:textId="2EED567E" w:rsidR="00B31230" w:rsidRPr="00B31230" w:rsidRDefault="00B31230" w:rsidP="00401330">
            <w:pPr>
              <w:spacing w:line="260" w:lineRule="exact"/>
              <w:rPr>
                <w:bCs/>
                <w:snapToGrid w:val="0"/>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A7C796" w14:textId="55AC7DBC" w:rsidR="00DA73DB" w:rsidRDefault="00DA73DB" w:rsidP="00EE04FF">
            <w:pPr>
              <w:ind w:left="23" w:firstLine="0"/>
              <w:rPr>
                <w:rFonts w:ascii="標楷體" w:eastAsia="標楷體" w:hAnsi="標楷體"/>
              </w:rPr>
            </w:pPr>
            <w:r>
              <w:rPr>
                <w:rFonts w:ascii="標楷體" w:eastAsia="標楷體" w:hAnsi="標楷體" w:hint="eastAsia"/>
              </w:rPr>
              <w:t>1</w:t>
            </w:r>
            <w:r>
              <w:rPr>
                <w:rFonts w:ascii="標楷體" w:eastAsia="標楷體" w:hAnsi="標楷體"/>
              </w:rPr>
              <w:t>.</w:t>
            </w:r>
            <w:proofErr w:type="gramStart"/>
            <w:r>
              <w:rPr>
                <w:rFonts w:ascii="標楷體" w:eastAsia="標楷體" w:hAnsi="標楷體" w:hint="eastAsia"/>
              </w:rPr>
              <w:t>線上測驗</w:t>
            </w:r>
            <w:proofErr w:type="gramEnd"/>
          </w:p>
          <w:p w14:paraId="68A37447" w14:textId="0A446B6F" w:rsidR="00B31230" w:rsidRPr="00EE04FF" w:rsidRDefault="00DA73DB" w:rsidP="00EE04FF">
            <w:pPr>
              <w:ind w:left="23" w:firstLine="0"/>
              <w:rPr>
                <w:rFonts w:ascii="標楷體" w:eastAsia="標楷體" w:hAnsi="標楷體"/>
              </w:rPr>
            </w:pPr>
            <w:r>
              <w:rPr>
                <w:rFonts w:ascii="標楷體" w:eastAsia="標楷體" w:hAnsi="標楷體" w:hint="eastAsia"/>
              </w:rPr>
              <w:t>2</w:t>
            </w:r>
            <w:r>
              <w:rPr>
                <w:rFonts w:ascii="標楷體" w:eastAsia="標楷體" w:hAnsi="標楷體"/>
              </w:rPr>
              <w:t>.</w:t>
            </w:r>
            <w:r w:rsidR="00B31230" w:rsidRPr="00EE04FF">
              <w:rPr>
                <w:rFonts w:ascii="標楷體" w:eastAsia="標楷體" w:hAnsi="標楷體" w:hint="eastAsia"/>
              </w:rPr>
              <w:t>口語表達</w:t>
            </w:r>
          </w:p>
          <w:p w14:paraId="4983D5F7" w14:textId="2CBCEE9C" w:rsidR="00B31230" w:rsidRPr="00DA73DB" w:rsidRDefault="00DA73DB" w:rsidP="00DA73DB">
            <w:pPr>
              <w:ind w:left="23" w:firstLine="0"/>
              <w:rPr>
                <w:rFonts w:ascii="標楷體" w:eastAsia="標楷體" w:hAnsi="標楷體"/>
              </w:rPr>
            </w:pPr>
            <w:r>
              <w:rPr>
                <w:rFonts w:ascii="標楷體" w:eastAsia="標楷體" w:hAnsi="標楷體"/>
              </w:rPr>
              <w:t>3.</w:t>
            </w:r>
            <w:r w:rsidR="00B31230" w:rsidRPr="00EE04FF">
              <w:rPr>
                <w:rFonts w:ascii="標楷體" w:eastAsia="標楷體" w:hAnsi="標楷體" w:hint="eastAsia"/>
              </w:rPr>
              <w:t>分組報告</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C3FC52" w14:textId="3ACDD45F" w:rsidR="00B31230" w:rsidRPr="00920C28" w:rsidRDefault="00B31230" w:rsidP="00920C28">
            <w:pPr>
              <w:spacing w:line="260" w:lineRule="exact"/>
              <w:jc w:val="left"/>
              <w:rPr>
                <w:b/>
              </w:rPr>
            </w:pPr>
            <w:r w:rsidRPr="003C614D">
              <w:rPr>
                <w:rFonts w:ascii="標楷體" w:eastAsia="標楷體" w:hAnsi="標楷體" w:cs="DFKaiShu-SB-Estd-BF" w:hint="eastAsia"/>
                <w:b/>
                <w:color w:val="auto"/>
              </w:rPr>
              <w:t>【生命教育】</w:t>
            </w:r>
          </w:p>
          <w:p w14:paraId="69B3A0A4" w14:textId="77777777" w:rsidR="00B31230" w:rsidRPr="003C614D" w:rsidRDefault="00B31230" w:rsidP="00B31230">
            <w:pPr>
              <w:spacing w:line="260" w:lineRule="exact"/>
              <w:jc w:val="left"/>
            </w:pPr>
            <w:r w:rsidRPr="003C614D">
              <w:rPr>
                <w:rFonts w:ascii="標楷體" w:eastAsia="標楷體" w:hAnsi="標楷體" w:cs="DFKaiShu-SB-Estd-BF" w:hint="eastAsia"/>
                <w:color w:val="auto"/>
              </w:rPr>
              <w:t>生J2 探討完整的人的各個面向，包括身體與心理、理性與感性、自由與命定、境遇與嚮往，理解人的主體能動性，培養適切的自我觀。</w:t>
            </w:r>
          </w:p>
          <w:p w14:paraId="61B4361A" w14:textId="4D38AD03" w:rsidR="00B31230" w:rsidRPr="00500692" w:rsidRDefault="00B31230" w:rsidP="00B31230">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598C6753" w14:textId="22EA46F7" w:rsidR="00B31230" w:rsidRPr="00500692" w:rsidRDefault="00AA56C9" w:rsidP="00B31230">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bCs/>
                <w:color w:val="auto"/>
              </w:rPr>
              <w:t>線上教學</w:t>
            </w:r>
            <w:proofErr w:type="gramEnd"/>
          </w:p>
        </w:tc>
      </w:tr>
      <w:tr w:rsidR="00920C28" w:rsidRPr="00500692" w14:paraId="1128120E"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53B1D8B" w14:textId="77777777" w:rsidR="00920C28" w:rsidRDefault="00920C28" w:rsidP="00920C28">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14:paraId="47E91145" w14:textId="77777777" w:rsidR="00920C28" w:rsidRPr="00500692" w:rsidRDefault="00920C28" w:rsidP="00920C28">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14:paraId="5064AC9A" w14:textId="77777777" w:rsidR="00920C28" w:rsidRPr="003C614D" w:rsidRDefault="00920C28" w:rsidP="00920C28">
            <w:pPr>
              <w:spacing w:line="260" w:lineRule="exact"/>
              <w:jc w:val="left"/>
            </w:pPr>
            <w:r w:rsidRPr="003C614D">
              <w:rPr>
                <w:rFonts w:eastAsia="標楷體" w:hint="eastAsia"/>
                <w:color w:val="auto"/>
              </w:rPr>
              <w:t xml:space="preserve">Ab-IV-6 </w:t>
            </w:r>
            <w:r w:rsidRPr="003C614D">
              <w:rPr>
                <w:rFonts w:eastAsia="標楷體" w:hint="eastAsia"/>
                <w:color w:val="auto"/>
              </w:rPr>
              <w:t>常用文言文的詞義及語詞結構。</w:t>
            </w:r>
          </w:p>
          <w:p w14:paraId="13A387BA" w14:textId="77777777" w:rsidR="00920C28" w:rsidRPr="003C614D" w:rsidRDefault="00920C28" w:rsidP="00920C28">
            <w:pP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5348719C" w14:textId="0FC25615" w:rsidR="00920C28" w:rsidRPr="00BA6645" w:rsidRDefault="00920C28" w:rsidP="00BA6645">
            <w:pPr>
              <w:spacing w:line="260" w:lineRule="exact"/>
              <w:jc w:val="left"/>
              <w:rPr>
                <w:rFonts w:hint="eastAsia"/>
              </w:rPr>
            </w:pPr>
            <w:r w:rsidRPr="003C614D">
              <w:rPr>
                <w:rFonts w:eastAsia="標楷體" w:hint="eastAsia"/>
                <w:color w:val="auto"/>
              </w:rPr>
              <w:t xml:space="preserve">Ad-IV-4 </w:t>
            </w:r>
            <w:r w:rsidRPr="003C614D">
              <w:rPr>
                <w:rFonts w:eastAsia="標楷體" w:hint="eastAsia"/>
                <w:color w:val="auto"/>
              </w:rPr>
              <w:t>非韻文：如古文、古典小說、語錄體、寓言等。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F0CBD8E" w14:textId="77777777" w:rsidR="00920C28" w:rsidRPr="003C614D" w:rsidRDefault="00920C28" w:rsidP="00920C28">
            <w:pPr>
              <w:spacing w:line="260" w:lineRule="exact"/>
              <w:jc w:val="left"/>
            </w:pPr>
            <w:r w:rsidRPr="003C614D">
              <w:rPr>
                <w:rFonts w:ascii="標楷體" w:eastAsia="標楷體" w:hAnsi="標楷體" w:cs="標楷體" w:hint="eastAsia"/>
                <w:color w:val="auto"/>
              </w:rPr>
              <w:t>2-IV-2 有效把握聽聞內容的邏輯，做出提問或回饋。</w:t>
            </w:r>
          </w:p>
          <w:p w14:paraId="36D0D597" w14:textId="77777777" w:rsidR="00920C28" w:rsidRPr="003C614D" w:rsidRDefault="00920C28" w:rsidP="00920C28">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1D3B5CF1" w14:textId="79F0C93F" w:rsidR="00920C28" w:rsidRPr="001E1784" w:rsidRDefault="00920C28" w:rsidP="001E1784">
            <w:pPr>
              <w:spacing w:line="260" w:lineRule="exact"/>
              <w:jc w:val="left"/>
              <w:rPr>
                <w:rFonts w:hint="eastAsia"/>
              </w:rPr>
            </w:pPr>
            <w:r w:rsidRPr="003C614D">
              <w:rPr>
                <w:rFonts w:ascii="標楷體" w:eastAsia="標楷體" w:hAnsi="標楷體" w:cs="標楷體" w:hint="eastAsia"/>
                <w:color w:val="auto"/>
              </w:rPr>
              <w:t>5-IV-3 理解各類文本內容、形式和寫作特色。</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EA58F9" w14:textId="4074E081" w:rsidR="00920C28" w:rsidRPr="003C614D" w:rsidRDefault="00920C28" w:rsidP="00920C28">
            <w:pPr>
              <w:spacing w:line="260" w:lineRule="exact"/>
              <w:ind w:firstLine="0"/>
              <w:jc w:val="left"/>
              <w:rPr>
                <w:bCs/>
              </w:rPr>
            </w:pPr>
            <w:r w:rsidRPr="003C614D">
              <w:rPr>
                <w:rFonts w:ascii="標楷體" w:eastAsia="標楷體" w:hAnsi="標楷體" w:cs="標楷體" w:hint="eastAsia"/>
                <w:bCs/>
                <w:color w:val="auto"/>
              </w:rPr>
              <w:t>第七課 兒時記趣</w:t>
            </w:r>
          </w:p>
          <w:p w14:paraId="546433FA" w14:textId="77777777" w:rsidR="00920C28" w:rsidRPr="003C614D" w:rsidRDefault="00920C28" w:rsidP="00920C28">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232AF0C3" w14:textId="77777777" w:rsidR="00920C28" w:rsidRPr="003C614D" w:rsidRDefault="00920C28" w:rsidP="00920C28">
            <w:pPr>
              <w:spacing w:line="260" w:lineRule="exact"/>
              <w:jc w:val="left"/>
            </w:pPr>
            <w:r w:rsidRPr="003C614D">
              <w:rPr>
                <w:rFonts w:ascii="標楷體" w:eastAsia="標楷體" w:hAnsi="標楷體" w:cs="標楷體" w:hint="eastAsia"/>
                <w:color w:val="auto"/>
              </w:rPr>
              <w:t>請學生朗讀課文，並試著用自己的話說出課文內容。</w:t>
            </w:r>
          </w:p>
          <w:p w14:paraId="416334BE" w14:textId="77777777" w:rsidR="00920C28" w:rsidRPr="003C614D" w:rsidRDefault="00920C28" w:rsidP="00920C28">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15EB36F1" w14:textId="77777777" w:rsidR="00920C28" w:rsidRPr="003C614D" w:rsidRDefault="00920C28" w:rsidP="00920C28">
            <w:pPr>
              <w:pBdr>
                <w:top w:val="nil"/>
                <w:left w:val="nil"/>
                <w:bottom w:val="nil"/>
                <w:right w:val="nil"/>
                <w:between w:val="nil"/>
              </w:pBdr>
              <w:spacing w:line="260" w:lineRule="exact"/>
              <w:jc w:val="left"/>
            </w:pPr>
            <w:r w:rsidRPr="003C614D">
              <w:rPr>
                <w:rFonts w:ascii="標楷體" w:eastAsia="標楷體" w:hAnsi="標楷體" w:cs="標楷體" w:hint="eastAsia"/>
                <w:color w:val="auto"/>
              </w:rPr>
              <w:t>1.</w:t>
            </w:r>
            <w:proofErr w:type="gramStart"/>
            <w:r w:rsidRPr="003C614D">
              <w:rPr>
                <w:rFonts w:ascii="標楷體" w:eastAsia="標楷體" w:hAnsi="標楷體" w:cs="標楷體" w:hint="eastAsia"/>
                <w:color w:val="auto"/>
              </w:rPr>
              <w:t>文言文圈補主語</w:t>
            </w:r>
            <w:proofErr w:type="gramEnd"/>
            <w:r w:rsidRPr="003C614D">
              <w:rPr>
                <w:rFonts w:ascii="標楷體" w:eastAsia="標楷體" w:hAnsi="標楷體" w:cs="標楷體" w:hint="eastAsia"/>
                <w:color w:val="auto"/>
              </w:rPr>
              <w:t>和理解</w:t>
            </w:r>
            <w:proofErr w:type="gramStart"/>
            <w:r w:rsidRPr="003C614D">
              <w:rPr>
                <w:rFonts w:ascii="標楷體" w:eastAsia="標楷體" w:hAnsi="標楷體" w:cs="標楷體" w:hint="eastAsia"/>
                <w:color w:val="auto"/>
              </w:rPr>
              <w:t>生難字詞</w:t>
            </w:r>
            <w:proofErr w:type="gramEnd"/>
            <w:r w:rsidRPr="003C614D">
              <w:rPr>
                <w:rFonts w:ascii="標楷體" w:eastAsia="標楷體" w:hAnsi="標楷體" w:cs="標楷體" w:hint="eastAsia"/>
                <w:color w:val="auto"/>
              </w:rPr>
              <w:t>。</w:t>
            </w:r>
          </w:p>
          <w:p w14:paraId="7BA76DD3" w14:textId="77777777" w:rsidR="00920C28" w:rsidRPr="003C614D" w:rsidRDefault="00920C28" w:rsidP="00920C28">
            <w:pPr>
              <w:spacing w:line="260" w:lineRule="exact"/>
              <w:jc w:val="left"/>
            </w:pPr>
            <w:r w:rsidRPr="003C614D">
              <w:rPr>
                <w:rFonts w:ascii="標楷體" w:eastAsia="標楷體" w:hAnsi="標楷體" w:cs="標楷體" w:hint="eastAsia"/>
                <w:color w:val="auto"/>
              </w:rPr>
              <w:t>2.講解課文，使學生了解文言的性質、語法和表達方式。</w:t>
            </w:r>
          </w:p>
          <w:p w14:paraId="612D3348" w14:textId="77777777" w:rsidR="00920C28" w:rsidRPr="003C614D" w:rsidRDefault="00920C28" w:rsidP="00920C28">
            <w:pPr>
              <w:spacing w:line="260" w:lineRule="exact"/>
              <w:jc w:val="left"/>
            </w:pPr>
            <w:r w:rsidRPr="003C614D">
              <w:rPr>
                <w:rFonts w:ascii="標楷體" w:eastAsia="標楷體" w:hAnsi="標楷體" w:cs="標楷體" w:hint="eastAsia"/>
                <w:color w:val="auto"/>
              </w:rPr>
              <w:t>3.講解本課虛字的用法，比較語體文及文言文中詞語的差別，培養學生的語感。</w:t>
            </w:r>
          </w:p>
          <w:p w14:paraId="1E154646" w14:textId="77777777" w:rsidR="00920C28" w:rsidRPr="003C614D" w:rsidRDefault="00920C28" w:rsidP="00920C28">
            <w:pPr>
              <w:spacing w:line="260" w:lineRule="exact"/>
              <w:jc w:val="left"/>
            </w:pPr>
            <w:r w:rsidRPr="003C614D">
              <w:rPr>
                <w:rFonts w:ascii="標楷體" w:eastAsia="標楷體" w:hAnsi="標楷體" w:cs="標楷體" w:hint="eastAsia"/>
                <w:color w:val="auto"/>
              </w:rPr>
              <w:t>4.</w:t>
            </w:r>
            <w:proofErr w:type="gramStart"/>
            <w:r w:rsidRPr="003C614D">
              <w:rPr>
                <w:rFonts w:ascii="標楷體" w:eastAsia="標楷體" w:hAnsi="標楷體" w:cs="標楷體" w:hint="eastAsia"/>
                <w:color w:val="auto"/>
              </w:rPr>
              <w:t>介紹沈復的</w:t>
            </w:r>
            <w:proofErr w:type="gramEnd"/>
            <w:r w:rsidRPr="003C614D">
              <w:rPr>
                <w:rFonts w:ascii="標楷體" w:eastAsia="標楷體" w:hAnsi="標楷體" w:cs="標楷體" w:hint="eastAsia"/>
                <w:color w:val="auto"/>
              </w:rPr>
              <w:t>生平及其作品風格。</w:t>
            </w:r>
          </w:p>
          <w:p w14:paraId="31359B3C" w14:textId="77777777" w:rsidR="00920C28" w:rsidRPr="003C614D" w:rsidRDefault="00920C28" w:rsidP="00920C28">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09695947" w14:textId="7091224A" w:rsidR="00920C28" w:rsidRPr="00500692" w:rsidRDefault="00920C28" w:rsidP="00920C28">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92B676" w14:textId="0ADD5464" w:rsidR="00920C28" w:rsidRPr="00500692" w:rsidRDefault="00920C28"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FB3C32" w14:textId="77777777" w:rsidR="00920C28" w:rsidRPr="009201F6" w:rsidRDefault="00920C28" w:rsidP="009201F6">
            <w:pPr>
              <w:ind w:left="23" w:firstLine="0"/>
              <w:rPr>
                <w:rFonts w:ascii="標楷體" w:eastAsia="標楷體" w:hAnsi="標楷體"/>
              </w:rPr>
            </w:pPr>
            <w:r w:rsidRPr="009201F6">
              <w:rPr>
                <w:rFonts w:ascii="標楷體" w:eastAsia="標楷體" w:hAnsi="標楷體" w:hint="eastAsia"/>
              </w:rPr>
              <w:t>1.課文朗讀</w:t>
            </w:r>
          </w:p>
          <w:p w14:paraId="2C412906" w14:textId="77777777" w:rsidR="00920C28" w:rsidRPr="009201F6" w:rsidRDefault="00920C28" w:rsidP="009201F6">
            <w:pPr>
              <w:ind w:left="23" w:firstLine="0"/>
              <w:rPr>
                <w:rFonts w:ascii="標楷體" w:eastAsia="標楷體" w:hAnsi="標楷體"/>
              </w:rPr>
            </w:pPr>
            <w:r w:rsidRPr="009201F6">
              <w:rPr>
                <w:rFonts w:ascii="標楷體" w:eastAsia="標楷體" w:hAnsi="標楷體" w:hint="eastAsia"/>
              </w:rPr>
              <w:t>2.課文動畫</w:t>
            </w:r>
          </w:p>
          <w:p w14:paraId="5ACFA35E" w14:textId="77777777" w:rsidR="00920C28" w:rsidRPr="009201F6" w:rsidRDefault="00920C28" w:rsidP="009201F6">
            <w:pPr>
              <w:ind w:left="23" w:firstLine="0"/>
              <w:rPr>
                <w:rFonts w:ascii="標楷體" w:eastAsia="標楷體" w:hAnsi="標楷體"/>
              </w:rPr>
            </w:pPr>
            <w:r w:rsidRPr="009201F6">
              <w:rPr>
                <w:rFonts w:ascii="標楷體" w:eastAsia="標楷體" w:hAnsi="標楷體" w:hint="eastAsia"/>
              </w:rPr>
              <w:t>3.作者影片</w:t>
            </w:r>
          </w:p>
          <w:p w14:paraId="6ABB4555" w14:textId="77777777" w:rsidR="00920C28" w:rsidRPr="009201F6" w:rsidRDefault="00920C28" w:rsidP="009201F6">
            <w:pPr>
              <w:ind w:left="23" w:firstLine="0"/>
              <w:rPr>
                <w:rFonts w:ascii="標楷體" w:eastAsia="標楷體" w:hAnsi="標楷體"/>
              </w:rPr>
            </w:pPr>
            <w:r w:rsidRPr="009201F6">
              <w:rPr>
                <w:rFonts w:ascii="標楷體" w:eastAsia="標楷體" w:hAnsi="標楷體" w:hint="eastAsia"/>
              </w:rPr>
              <w:t>4.閱讀饗宴聆聽音檔</w:t>
            </w:r>
          </w:p>
          <w:p w14:paraId="7C6E9326" w14:textId="2D5FB535" w:rsidR="00920C28" w:rsidRPr="00500692" w:rsidRDefault="00920C28"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5.網路圖庫</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B7783D" w14:textId="77777777" w:rsidR="00920C28" w:rsidRPr="005D2CF9" w:rsidRDefault="00920C28" w:rsidP="005D2CF9">
            <w:pPr>
              <w:ind w:left="23" w:firstLine="0"/>
              <w:rPr>
                <w:rFonts w:ascii="標楷體" w:eastAsia="標楷體" w:hAnsi="標楷體"/>
              </w:rPr>
            </w:pPr>
            <w:r w:rsidRPr="005D2CF9">
              <w:rPr>
                <w:rFonts w:ascii="標楷體" w:eastAsia="標楷體" w:hAnsi="標楷體" w:hint="eastAsia"/>
              </w:rPr>
              <w:t>1.主題寫作</w:t>
            </w:r>
          </w:p>
          <w:p w14:paraId="588C88A9" w14:textId="77777777" w:rsidR="00920C28" w:rsidRPr="005D2CF9" w:rsidRDefault="00920C28" w:rsidP="005D2CF9">
            <w:pPr>
              <w:ind w:left="23" w:firstLine="0"/>
              <w:rPr>
                <w:rFonts w:ascii="標楷體" w:eastAsia="標楷體" w:hAnsi="標楷體"/>
              </w:rPr>
            </w:pPr>
            <w:r w:rsidRPr="005D2CF9">
              <w:rPr>
                <w:rFonts w:ascii="標楷體" w:eastAsia="標楷體" w:hAnsi="標楷體" w:hint="eastAsia"/>
              </w:rPr>
              <w:t>2.作品發表</w:t>
            </w:r>
          </w:p>
          <w:p w14:paraId="3910012E" w14:textId="2263A6B2" w:rsidR="00920C28" w:rsidRPr="00500692" w:rsidRDefault="00920C28" w:rsidP="005D2CF9">
            <w:pPr>
              <w:ind w:left="23" w:firstLine="0"/>
              <w:rPr>
                <w:rFonts w:ascii="標楷體" w:eastAsia="標楷體" w:hAnsi="標楷體" w:cs="標楷體"/>
                <w:color w:val="FF0000"/>
                <w:sz w:val="24"/>
                <w:szCs w:val="24"/>
              </w:rPr>
            </w:pPr>
            <w:r w:rsidRPr="005D2CF9">
              <w:rPr>
                <w:rFonts w:ascii="標楷體" w:eastAsia="標楷體" w:hAnsi="標楷體" w:hint="eastAsia"/>
              </w:rPr>
              <w:t>3.圖畫創作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A1C9A" w14:textId="5ED594C5" w:rsidR="00920C28" w:rsidRPr="00500692" w:rsidRDefault="00920C28" w:rsidP="00920C28">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CF80016" w14:textId="77777777" w:rsidR="00920C28" w:rsidRPr="00500692" w:rsidRDefault="00920C28" w:rsidP="00920C28">
            <w:pPr>
              <w:adjustRightInd w:val="0"/>
              <w:snapToGrid w:val="0"/>
              <w:spacing w:line="0" w:lineRule="atLeast"/>
              <w:ind w:hanging="7"/>
              <w:jc w:val="left"/>
              <w:rPr>
                <w:rFonts w:ascii="標楷體" w:eastAsia="標楷體" w:hAnsi="標楷體" w:cs="標楷體"/>
                <w:sz w:val="24"/>
                <w:szCs w:val="24"/>
              </w:rPr>
            </w:pPr>
          </w:p>
        </w:tc>
      </w:tr>
      <w:tr w:rsidR="0056227C" w:rsidRPr="00500692" w14:paraId="5A55EE60"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9495031" w14:textId="77777777" w:rsidR="0056227C" w:rsidRDefault="0056227C" w:rsidP="0056227C">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14:paraId="1C964EFB" w14:textId="77777777" w:rsidR="0056227C" w:rsidRPr="00500692" w:rsidRDefault="0056227C" w:rsidP="0056227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14:paraId="6A5C309F" w14:textId="77777777" w:rsidR="0056227C" w:rsidRPr="003C614D" w:rsidRDefault="0056227C" w:rsidP="0056227C">
            <w:pPr>
              <w:spacing w:line="260" w:lineRule="exact"/>
              <w:jc w:val="left"/>
            </w:pPr>
            <w:r w:rsidRPr="003C614D">
              <w:rPr>
                <w:rFonts w:eastAsia="標楷體" w:hint="eastAsia"/>
                <w:color w:val="auto"/>
              </w:rPr>
              <w:t xml:space="preserve">Ba-IV-1 </w:t>
            </w:r>
            <w:proofErr w:type="gramStart"/>
            <w:r w:rsidRPr="003C614D">
              <w:rPr>
                <w:rFonts w:eastAsia="標楷體" w:hint="eastAsia"/>
                <w:color w:val="auto"/>
              </w:rPr>
              <w:t>順敘</w:t>
            </w:r>
            <w:proofErr w:type="gramEnd"/>
            <w:r w:rsidRPr="003C614D">
              <w:rPr>
                <w:rFonts w:eastAsia="標楷體" w:hint="eastAsia"/>
                <w:color w:val="auto"/>
              </w:rPr>
              <w:t>、倒敘、插敘與</w:t>
            </w:r>
            <w:proofErr w:type="gramStart"/>
            <w:r w:rsidRPr="003C614D">
              <w:rPr>
                <w:rFonts w:eastAsia="標楷體" w:hint="eastAsia"/>
                <w:color w:val="auto"/>
              </w:rPr>
              <w:t>補敘法</w:t>
            </w:r>
            <w:proofErr w:type="gramEnd"/>
            <w:r w:rsidRPr="003C614D">
              <w:rPr>
                <w:rFonts w:eastAsia="標楷體" w:hint="eastAsia"/>
                <w:color w:val="auto"/>
              </w:rPr>
              <w:t>。</w:t>
            </w:r>
          </w:p>
          <w:p w14:paraId="4D60AB3B" w14:textId="6DC2228B" w:rsidR="0056227C" w:rsidRPr="00500692" w:rsidRDefault="0056227C" w:rsidP="0056227C">
            <w:pPr>
              <w:pStyle w:val="Default"/>
              <w:jc w:val="left"/>
              <w:rPr>
                <w:rFonts w:eastAsia="標楷體"/>
                <w:color w:val="FF0000"/>
              </w:rPr>
            </w:pPr>
            <w:r w:rsidRPr="00BA6645">
              <w:rPr>
                <w:rFonts w:ascii="Times New Roman" w:eastAsia="標楷體" w:hAnsi="Times New Roman" w:cs="Times New Roman" w:hint="eastAsia"/>
                <w:color w:val="auto"/>
                <w:sz w:val="20"/>
                <w:szCs w:val="20"/>
              </w:rPr>
              <w:t xml:space="preserve">Ba-IV-2 </w:t>
            </w:r>
            <w:r w:rsidRPr="00BA6645">
              <w:rPr>
                <w:rFonts w:ascii="Times New Roman" w:eastAsia="標楷體" w:hAnsi="Times New Roman" w:cs="Times New Roman" w:hint="eastAsia"/>
                <w:color w:val="auto"/>
                <w:sz w:val="20"/>
                <w:szCs w:val="20"/>
              </w:rPr>
              <w:t>各種描寫的作用及呈現的效果。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6EF5C6" w14:textId="77777777" w:rsidR="0056227C" w:rsidRPr="003C614D" w:rsidRDefault="0056227C" w:rsidP="0056227C">
            <w:pPr>
              <w:spacing w:line="260" w:lineRule="exact"/>
              <w:jc w:val="left"/>
            </w:pPr>
            <w:r w:rsidRPr="003C614D">
              <w:rPr>
                <w:rFonts w:ascii="標楷體" w:eastAsia="標楷體" w:hAnsi="標楷體" w:cs="標楷體" w:hint="eastAsia"/>
                <w:color w:val="auto"/>
              </w:rPr>
              <w:t>5-IV-3 理解各類文本內容、形式和寫作特色。</w:t>
            </w:r>
          </w:p>
          <w:p w14:paraId="6AD7B466" w14:textId="77777777" w:rsidR="0056227C" w:rsidRPr="003C614D" w:rsidRDefault="0056227C" w:rsidP="0056227C">
            <w:pPr>
              <w:spacing w:line="260" w:lineRule="exact"/>
              <w:jc w:val="left"/>
            </w:pPr>
            <w:r w:rsidRPr="003C614D">
              <w:rPr>
                <w:rFonts w:ascii="標楷體" w:eastAsia="標楷體" w:hAnsi="標楷體" w:cs="標楷體" w:hint="eastAsia"/>
                <w:color w:val="auto"/>
              </w:rPr>
              <w:t>6-IV-1 善用標點符號，增進情感表達及說服力。</w:t>
            </w:r>
          </w:p>
          <w:p w14:paraId="1095CB2E" w14:textId="7030967A" w:rsidR="0056227C" w:rsidRPr="00500692" w:rsidRDefault="0056227C" w:rsidP="0056227C">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6-IV-4 依據需求書寫各類文本。</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9970E0" w14:textId="77777777" w:rsidR="0056227C" w:rsidRPr="003C614D" w:rsidRDefault="0056227C" w:rsidP="0056227C">
            <w:pPr>
              <w:spacing w:line="260" w:lineRule="exact"/>
              <w:ind w:firstLine="0"/>
              <w:jc w:val="left"/>
              <w:rPr>
                <w:bCs/>
              </w:rPr>
            </w:pPr>
            <w:r w:rsidRPr="003C614D">
              <w:rPr>
                <w:rFonts w:ascii="標楷體" w:eastAsia="標楷體" w:hAnsi="標楷體" w:cs="標楷體" w:hint="eastAsia"/>
                <w:bCs/>
                <w:color w:val="auto"/>
              </w:rPr>
              <w:t>第七課 兒時記趣</w:t>
            </w:r>
          </w:p>
          <w:p w14:paraId="778C3A02" w14:textId="77777777" w:rsidR="0056227C" w:rsidRPr="003C614D" w:rsidRDefault="0056227C" w:rsidP="0056227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599A49A6" w14:textId="77777777" w:rsidR="0056227C" w:rsidRPr="003C614D" w:rsidRDefault="0056227C" w:rsidP="0056227C">
            <w:pPr>
              <w:spacing w:line="260" w:lineRule="exact"/>
              <w:jc w:val="left"/>
            </w:pPr>
            <w:r w:rsidRPr="003C614D">
              <w:rPr>
                <w:rFonts w:ascii="標楷體" w:eastAsia="標楷體" w:hAnsi="標楷體" w:cs="標楷體" w:hint="eastAsia"/>
                <w:color w:val="auto"/>
              </w:rPr>
              <w:t>帶領學生認識</w:t>
            </w:r>
            <w:proofErr w:type="gramStart"/>
            <w:r w:rsidRPr="003C614D">
              <w:rPr>
                <w:rFonts w:ascii="標楷體" w:eastAsia="標楷體" w:hAnsi="標楷體" w:cs="標楷體" w:hint="eastAsia"/>
                <w:color w:val="auto"/>
              </w:rPr>
              <w:t>誇</w:t>
            </w:r>
            <w:proofErr w:type="gramEnd"/>
            <w:r w:rsidRPr="003C614D">
              <w:rPr>
                <w:rFonts w:ascii="標楷體" w:eastAsia="標楷體" w:hAnsi="標楷體" w:cs="標楷體" w:hint="eastAsia"/>
                <w:color w:val="auto"/>
              </w:rPr>
              <w:t>飾修辭。</w:t>
            </w:r>
          </w:p>
          <w:p w14:paraId="0F0846F1" w14:textId="77777777" w:rsidR="0056227C" w:rsidRPr="003C614D" w:rsidRDefault="0056227C" w:rsidP="0056227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4B9632AA" w14:textId="77777777" w:rsidR="0056227C" w:rsidRPr="003C614D" w:rsidRDefault="0056227C" w:rsidP="0056227C">
            <w:pPr>
              <w:spacing w:line="260" w:lineRule="exact"/>
              <w:jc w:val="left"/>
            </w:pPr>
            <w:r w:rsidRPr="003C614D">
              <w:rPr>
                <w:rFonts w:ascii="標楷體" w:eastAsia="標楷體" w:hAnsi="標楷體" w:cs="標楷體" w:hint="eastAsia"/>
                <w:color w:val="auto"/>
              </w:rPr>
              <w:t>1.訓練學生用</w:t>
            </w:r>
            <w:proofErr w:type="gramStart"/>
            <w:r w:rsidRPr="003C614D">
              <w:rPr>
                <w:rFonts w:ascii="標楷體" w:eastAsia="標楷體" w:hAnsi="標楷體" w:cs="標楷體" w:hint="eastAsia"/>
                <w:color w:val="auto"/>
              </w:rPr>
              <w:t>誇</w:t>
            </w:r>
            <w:proofErr w:type="gramEnd"/>
            <w:r w:rsidRPr="003C614D">
              <w:rPr>
                <w:rFonts w:ascii="標楷體" w:eastAsia="標楷體" w:hAnsi="標楷體" w:cs="標楷體" w:hint="eastAsia"/>
                <w:color w:val="auto"/>
              </w:rPr>
              <w:t>飾描述，並撰寫一則帶有</w:t>
            </w:r>
            <w:proofErr w:type="gramStart"/>
            <w:r w:rsidRPr="003C614D">
              <w:rPr>
                <w:rFonts w:ascii="標楷體" w:eastAsia="標楷體" w:hAnsi="標楷體" w:cs="標楷體" w:hint="eastAsia"/>
                <w:color w:val="auto"/>
              </w:rPr>
              <w:t>誇</w:t>
            </w:r>
            <w:proofErr w:type="gramEnd"/>
            <w:r w:rsidRPr="003C614D">
              <w:rPr>
                <w:rFonts w:ascii="標楷體" w:eastAsia="標楷體" w:hAnsi="標楷體" w:cs="標楷體" w:hint="eastAsia"/>
                <w:color w:val="auto"/>
              </w:rPr>
              <w:t>飾意味的廣告詞。</w:t>
            </w:r>
          </w:p>
          <w:p w14:paraId="5C22768D" w14:textId="77777777" w:rsidR="0056227C" w:rsidRPr="003C614D" w:rsidRDefault="0056227C" w:rsidP="0056227C">
            <w:pPr>
              <w:spacing w:line="260" w:lineRule="exact"/>
              <w:jc w:val="left"/>
            </w:pPr>
            <w:r w:rsidRPr="003C614D">
              <w:rPr>
                <w:rFonts w:ascii="標楷體" w:eastAsia="標楷體" w:hAnsi="標楷體" w:cs="標楷體" w:hint="eastAsia"/>
                <w:color w:val="auto"/>
              </w:rPr>
              <w:t>2.趣味活動：</w:t>
            </w:r>
          </w:p>
          <w:p w14:paraId="312AF469" w14:textId="77777777" w:rsidR="0056227C" w:rsidRPr="003C614D" w:rsidRDefault="0056227C" w:rsidP="0056227C">
            <w:pPr>
              <w:pBdr>
                <w:top w:val="nil"/>
                <w:left w:val="nil"/>
                <w:bottom w:val="nil"/>
                <w:right w:val="nil"/>
                <w:between w:val="nil"/>
              </w:pBdr>
              <w:spacing w:line="260" w:lineRule="exact"/>
              <w:jc w:val="left"/>
            </w:pPr>
            <w:r w:rsidRPr="003C614D">
              <w:rPr>
                <w:rFonts w:ascii="標楷體" w:eastAsia="標楷體" w:hAnsi="標楷體" w:cs="標楷體" w:hint="eastAsia"/>
                <w:color w:val="auto"/>
              </w:rPr>
              <w:t>(1)</w:t>
            </w:r>
            <w:proofErr w:type="gramStart"/>
            <w:r w:rsidRPr="003C614D">
              <w:rPr>
                <w:rFonts w:ascii="標楷體" w:eastAsia="標楷體" w:hAnsi="標楷體" w:cs="標楷體" w:hint="eastAsia"/>
                <w:color w:val="auto"/>
              </w:rPr>
              <w:t>欣賞錯位攝影</w:t>
            </w:r>
            <w:proofErr w:type="gramEnd"/>
            <w:r w:rsidRPr="003C614D">
              <w:rPr>
                <w:rFonts w:ascii="標楷體" w:eastAsia="標楷體" w:hAnsi="標楷體" w:cs="標楷體" w:hint="eastAsia"/>
                <w:color w:val="auto"/>
              </w:rPr>
              <w:t>。</w:t>
            </w:r>
          </w:p>
          <w:p w14:paraId="57EF3D47" w14:textId="77777777" w:rsidR="0056227C" w:rsidRPr="003C614D" w:rsidRDefault="0056227C" w:rsidP="0056227C">
            <w:pPr>
              <w:spacing w:line="260" w:lineRule="exact"/>
              <w:jc w:val="left"/>
            </w:pPr>
            <w:r w:rsidRPr="003C614D">
              <w:rPr>
                <w:rFonts w:ascii="標楷體" w:eastAsia="標楷體" w:hAnsi="標楷體" w:cs="標楷體" w:hint="eastAsia"/>
                <w:color w:val="auto"/>
              </w:rPr>
              <w:t>(2)圖像聯想：請學生觀察矩形、圓形、三角形等圖形，並加以聯想。</w:t>
            </w:r>
          </w:p>
          <w:p w14:paraId="100EC488" w14:textId="77777777" w:rsidR="0056227C" w:rsidRPr="003C614D" w:rsidRDefault="0056227C" w:rsidP="0056227C">
            <w:pPr>
              <w:spacing w:line="260" w:lineRule="exact"/>
              <w:jc w:val="left"/>
            </w:pPr>
            <w:r w:rsidRPr="003C614D">
              <w:rPr>
                <w:rFonts w:ascii="標楷體" w:eastAsia="標楷體" w:hAnsi="標楷體" w:cs="標楷體" w:hint="eastAsia"/>
                <w:color w:val="auto"/>
              </w:rPr>
              <w:t>3.請學生分享有趣的往事或糗事。</w:t>
            </w:r>
          </w:p>
          <w:p w14:paraId="219652ED" w14:textId="77777777" w:rsidR="0056227C" w:rsidRPr="003C614D" w:rsidRDefault="0056227C" w:rsidP="0056227C">
            <w:pPr>
              <w:spacing w:line="260" w:lineRule="exact"/>
              <w:jc w:val="left"/>
            </w:pPr>
            <w:r w:rsidRPr="003C614D">
              <w:rPr>
                <w:rFonts w:ascii="標楷體" w:eastAsia="標楷體" w:hAnsi="標楷體" w:cs="標楷體" w:hint="eastAsia"/>
                <w:color w:val="auto"/>
              </w:rPr>
              <w:t>4.習作「點線面寫作策略」練習：以「一件難忘的童年往事」為主題，完成段落寫作。</w:t>
            </w:r>
          </w:p>
          <w:p w14:paraId="1EF80672" w14:textId="77777777" w:rsidR="0056227C" w:rsidRPr="003C614D" w:rsidRDefault="0056227C" w:rsidP="0056227C">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5DA067E5" w14:textId="2C1C0DAB" w:rsidR="0056227C" w:rsidRPr="00500692" w:rsidRDefault="0056227C" w:rsidP="0056227C">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BEA144" w14:textId="4B45332F" w:rsidR="0056227C" w:rsidRPr="00500692" w:rsidRDefault="0056227C"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C978A7" w14:textId="77777777" w:rsidR="0056227C" w:rsidRPr="009201F6" w:rsidRDefault="0056227C" w:rsidP="009201F6">
            <w:pPr>
              <w:ind w:left="23" w:firstLine="0"/>
              <w:rPr>
                <w:rFonts w:ascii="標楷體" w:eastAsia="標楷體" w:hAnsi="標楷體"/>
              </w:rPr>
            </w:pPr>
            <w:r w:rsidRPr="009201F6">
              <w:rPr>
                <w:rFonts w:ascii="標楷體" w:eastAsia="標楷體" w:hAnsi="標楷體" w:hint="eastAsia"/>
              </w:rPr>
              <w:t>1.課文朗讀</w:t>
            </w:r>
          </w:p>
          <w:p w14:paraId="24266BB2" w14:textId="77777777" w:rsidR="0056227C" w:rsidRPr="009201F6" w:rsidRDefault="0056227C" w:rsidP="009201F6">
            <w:pPr>
              <w:ind w:left="23" w:firstLine="0"/>
              <w:rPr>
                <w:rFonts w:ascii="標楷體" w:eastAsia="標楷體" w:hAnsi="標楷體"/>
              </w:rPr>
            </w:pPr>
            <w:r w:rsidRPr="009201F6">
              <w:rPr>
                <w:rFonts w:ascii="標楷體" w:eastAsia="標楷體" w:hAnsi="標楷體" w:hint="eastAsia"/>
              </w:rPr>
              <w:t>2.課文動畫</w:t>
            </w:r>
          </w:p>
          <w:p w14:paraId="70FE5B03" w14:textId="77777777" w:rsidR="0056227C" w:rsidRPr="009201F6" w:rsidRDefault="0056227C" w:rsidP="009201F6">
            <w:pPr>
              <w:ind w:left="23" w:firstLine="0"/>
              <w:rPr>
                <w:rFonts w:ascii="標楷體" w:eastAsia="標楷體" w:hAnsi="標楷體"/>
              </w:rPr>
            </w:pPr>
            <w:r w:rsidRPr="009201F6">
              <w:rPr>
                <w:rFonts w:ascii="標楷體" w:eastAsia="標楷體" w:hAnsi="標楷體" w:hint="eastAsia"/>
              </w:rPr>
              <w:t>3.作者影片</w:t>
            </w:r>
          </w:p>
          <w:p w14:paraId="68F669A3" w14:textId="77777777" w:rsidR="0056227C" w:rsidRPr="009201F6" w:rsidRDefault="0056227C" w:rsidP="009201F6">
            <w:pPr>
              <w:ind w:left="23" w:firstLine="0"/>
              <w:rPr>
                <w:rFonts w:ascii="標楷體" w:eastAsia="標楷體" w:hAnsi="標楷體"/>
              </w:rPr>
            </w:pPr>
            <w:r w:rsidRPr="009201F6">
              <w:rPr>
                <w:rFonts w:ascii="標楷體" w:eastAsia="標楷體" w:hAnsi="標楷體" w:hint="eastAsia"/>
              </w:rPr>
              <w:t>4.閱讀饗宴聆聽音檔</w:t>
            </w:r>
          </w:p>
          <w:p w14:paraId="453DAF2E" w14:textId="503F939E" w:rsidR="0056227C" w:rsidRPr="00500692" w:rsidRDefault="0056227C"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5.網路圖庫</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0EE27A" w14:textId="77777777" w:rsidR="0056227C" w:rsidRPr="005D2CF9" w:rsidRDefault="0056227C" w:rsidP="005D2CF9">
            <w:pPr>
              <w:ind w:left="23" w:firstLine="0"/>
              <w:rPr>
                <w:rFonts w:ascii="標楷體" w:eastAsia="標楷體" w:hAnsi="標楷體"/>
              </w:rPr>
            </w:pPr>
            <w:r w:rsidRPr="005D2CF9">
              <w:rPr>
                <w:rFonts w:ascii="標楷體" w:eastAsia="標楷體" w:hAnsi="標楷體" w:hint="eastAsia"/>
              </w:rPr>
              <w:t>1.主題寫作</w:t>
            </w:r>
          </w:p>
          <w:p w14:paraId="00132024" w14:textId="77777777" w:rsidR="0056227C" w:rsidRPr="005D2CF9" w:rsidRDefault="0056227C" w:rsidP="005D2CF9">
            <w:pPr>
              <w:ind w:left="23" w:firstLine="0"/>
              <w:rPr>
                <w:rFonts w:ascii="標楷體" w:eastAsia="標楷體" w:hAnsi="標楷體"/>
              </w:rPr>
            </w:pPr>
            <w:r w:rsidRPr="005D2CF9">
              <w:rPr>
                <w:rFonts w:ascii="標楷體" w:eastAsia="標楷體" w:hAnsi="標楷體" w:hint="eastAsia"/>
              </w:rPr>
              <w:t>2.作品發表</w:t>
            </w:r>
          </w:p>
          <w:p w14:paraId="6A764CC1" w14:textId="78C4B2EE" w:rsidR="0056227C" w:rsidRPr="00500692" w:rsidRDefault="0056227C" w:rsidP="005D2CF9">
            <w:pPr>
              <w:ind w:left="23" w:firstLine="0"/>
              <w:rPr>
                <w:rFonts w:ascii="標楷體" w:eastAsia="標楷體" w:hAnsi="標楷體" w:cs="標楷體"/>
                <w:color w:val="FF0000"/>
                <w:sz w:val="24"/>
                <w:szCs w:val="24"/>
              </w:rPr>
            </w:pPr>
            <w:r w:rsidRPr="005D2CF9">
              <w:rPr>
                <w:rFonts w:ascii="標楷體" w:eastAsia="標楷體" w:hAnsi="標楷體" w:hint="eastAsia"/>
              </w:rPr>
              <w:t>3.圖畫創作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F04F80" w14:textId="2D3345DB" w:rsidR="0056227C" w:rsidRPr="00D045BF" w:rsidRDefault="0056227C" w:rsidP="00D045BF">
            <w:pPr>
              <w:spacing w:line="260" w:lineRule="exact"/>
              <w:jc w:val="left"/>
              <w:rPr>
                <w:bCs/>
                <w:snapToGrid w:val="0"/>
              </w:rPr>
            </w:pPr>
            <w:r w:rsidRPr="003C614D">
              <w:rPr>
                <w:rFonts w:ascii="標楷體" w:eastAsia="標楷體" w:hAnsi="標楷體" w:cs="DFKaiShu-SB-Estd-BF" w:hint="eastAsia"/>
                <w:b/>
                <w:bCs/>
                <w:snapToGrid w:val="0"/>
                <w:color w:val="auto"/>
              </w:rPr>
              <w:t>【閱讀素養教育】</w:t>
            </w:r>
          </w:p>
          <w:p w14:paraId="6B26B5F1" w14:textId="77777777" w:rsidR="0056227C" w:rsidRPr="003C614D" w:rsidRDefault="0056227C" w:rsidP="0056227C">
            <w:pPr>
              <w:spacing w:line="260" w:lineRule="exact"/>
              <w:jc w:val="left"/>
              <w:rPr>
                <w:bCs/>
                <w:snapToGrid w:val="0"/>
              </w:rPr>
            </w:pPr>
            <w:r w:rsidRPr="003C614D">
              <w:rPr>
                <w:rFonts w:ascii="標楷體" w:eastAsia="標楷體" w:hAnsi="標楷體" w:cs="DFKaiShu-SB-Estd-BF" w:hint="eastAsia"/>
                <w:bCs/>
                <w:snapToGrid w:val="0"/>
                <w:color w:val="auto"/>
              </w:rPr>
              <w:t>閱J8 在學習上遇到問題時，願意尋找課外資料，解決困難。</w:t>
            </w:r>
          </w:p>
          <w:p w14:paraId="576B682C" w14:textId="6C8E4DC5" w:rsidR="0056227C" w:rsidRPr="00500692" w:rsidRDefault="0056227C" w:rsidP="0056227C">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4E883494" w14:textId="77777777" w:rsidR="0056227C" w:rsidRPr="00500692" w:rsidRDefault="0056227C" w:rsidP="0056227C">
            <w:pPr>
              <w:adjustRightInd w:val="0"/>
              <w:snapToGrid w:val="0"/>
              <w:spacing w:line="0" w:lineRule="atLeast"/>
              <w:ind w:hanging="7"/>
              <w:jc w:val="left"/>
              <w:rPr>
                <w:rFonts w:ascii="標楷體" w:eastAsia="標楷體" w:hAnsi="標楷體" w:cs="標楷體"/>
                <w:sz w:val="24"/>
                <w:szCs w:val="24"/>
              </w:rPr>
            </w:pPr>
          </w:p>
        </w:tc>
      </w:tr>
      <w:tr w:rsidR="00D045BF" w:rsidRPr="00500692" w14:paraId="6122BF8F"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DA6C632" w14:textId="77777777" w:rsidR="00D045BF" w:rsidRDefault="00D045BF" w:rsidP="00D045BF">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14:paraId="720E4686" w14:textId="77777777" w:rsidR="00D045BF" w:rsidRPr="008237AB" w:rsidRDefault="00D045BF" w:rsidP="00D045BF">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14:paraId="44A8D6DB" w14:textId="77777777" w:rsidR="00D045BF" w:rsidRPr="003C614D" w:rsidRDefault="00D045BF" w:rsidP="00D045BF">
            <w:pPr>
              <w:spacing w:line="260" w:lineRule="exact"/>
              <w:jc w:val="left"/>
              <w:rPr>
                <w:bCs/>
                <w:snapToGrid w:val="0"/>
                <w:color w:val="000000" w:themeColor="text1"/>
                <w:szCs w:val="18"/>
              </w:rPr>
            </w:pPr>
            <w:r w:rsidRPr="003C614D">
              <w:rPr>
                <w:rFonts w:eastAsia="標楷體" w:hint="eastAsia"/>
                <w:bCs/>
                <w:snapToGrid w:val="0"/>
                <w:color w:val="000000" w:themeColor="text1"/>
                <w:szCs w:val="18"/>
              </w:rPr>
              <w:t xml:space="preserve">Bb-IV-1 </w:t>
            </w:r>
            <w:r w:rsidRPr="003C614D">
              <w:rPr>
                <w:rFonts w:eastAsia="標楷體" w:hint="eastAsia"/>
                <w:bCs/>
                <w:snapToGrid w:val="0"/>
                <w:color w:val="000000" w:themeColor="text1"/>
                <w:szCs w:val="18"/>
              </w:rPr>
              <w:t>自我及人際交流的感受。</w:t>
            </w:r>
          </w:p>
          <w:p w14:paraId="1C476235" w14:textId="77777777" w:rsidR="00D045BF" w:rsidRPr="003C614D" w:rsidRDefault="00D045BF" w:rsidP="00D045BF">
            <w:pPr>
              <w:spacing w:line="260" w:lineRule="exact"/>
              <w:jc w:val="left"/>
              <w:rPr>
                <w:bCs/>
                <w:snapToGrid w:val="0"/>
                <w:color w:val="000000" w:themeColor="text1"/>
                <w:szCs w:val="18"/>
              </w:rPr>
            </w:pPr>
            <w:r w:rsidRPr="003C614D">
              <w:rPr>
                <w:rFonts w:eastAsia="標楷體" w:hint="eastAsia"/>
                <w:bCs/>
                <w:snapToGrid w:val="0"/>
                <w:color w:val="000000" w:themeColor="text1"/>
                <w:szCs w:val="18"/>
              </w:rPr>
              <w:t xml:space="preserve">Bb-IV-4 </w:t>
            </w:r>
            <w:r w:rsidRPr="003C614D">
              <w:rPr>
                <w:rFonts w:eastAsia="標楷體" w:hint="eastAsia"/>
                <w:bCs/>
                <w:snapToGrid w:val="0"/>
                <w:color w:val="000000" w:themeColor="text1"/>
                <w:szCs w:val="18"/>
              </w:rPr>
              <w:t>直接抒情。</w:t>
            </w:r>
          </w:p>
          <w:p w14:paraId="28B48522" w14:textId="692198AF" w:rsidR="00D045BF" w:rsidRPr="00291B36" w:rsidRDefault="00D045BF" w:rsidP="00291B36">
            <w:pPr>
              <w:spacing w:line="260" w:lineRule="exact"/>
              <w:jc w:val="left"/>
              <w:rPr>
                <w:rFonts w:hint="eastAsia"/>
                <w:bCs/>
                <w:snapToGrid w:val="0"/>
                <w:color w:val="000000" w:themeColor="text1"/>
                <w:szCs w:val="18"/>
              </w:rPr>
            </w:pPr>
            <w:r w:rsidRPr="003C614D">
              <w:rPr>
                <w:rFonts w:eastAsia="標楷體" w:hint="eastAsia"/>
                <w:bCs/>
                <w:snapToGrid w:val="0"/>
                <w:color w:val="000000" w:themeColor="text1"/>
                <w:szCs w:val="18"/>
              </w:rPr>
              <w:t xml:space="preserve">Bb-IV-5 </w:t>
            </w:r>
            <w:r w:rsidRPr="003C614D">
              <w:rPr>
                <w:rFonts w:eastAsia="標楷體" w:hint="eastAsia"/>
                <w:bCs/>
                <w:snapToGrid w:val="0"/>
                <w:color w:val="000000" w:themeColor="text1"/>
                <w:szCs w:val="18"/>
              </w:rPr>
              <w:t>藉由敘述事件與描寫景物間接抒情。</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20C34E" w14:textId="77777777" w:rsidR="00D045BF" w:rsidRPr="003C614D" w:rsidRDefault="00D045BF" w:rsidP="00D045BF">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1-IV-2 依據不同情境，分辨聲情意涵及表達技巧，適切回應。</w:t>
            </w:r>
          </w:p>
          <w:p w14:paraId="1F124B87" w14:textId="77777777" w:rsidR="00D045BF" w:rsidRPr="003C614D" w:rsidRDefault="00D045BF" w:rsidP="00D045BF">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2-IV-2 有效把握聽聞內容的邏輯，做出提問或回饋。</w:t>
            </w:r>
          </w:p>
          <w:p w14:paraId="306425F8" w14:textId="36F9688C" w:rsidR="00D045BF" w:rsidRPr="00AD3AC3" w:rsidRDefault="00D045BF" w:rsidP="00AD3AC3">
            <w:pPr>
              <w:spacing w:line="260" w:lineRule="exact"/>
              <w:jc w:val="left"/>
              <w:rPr>
                <w:rFonts w:hint="eastAsia"/>
                <w:bCs/>
                <w:snapToGrid w:val="0"/>
                <w:color w:val="000000" w:themeColor="text1"/>
                <w:szCs w:val="18"/>
              </w:rPr>
            </w:pPr>
            <w:r w:rsidRPr="003C614D">
              <w:rPr>
                <w:rFonts w:ascii="標楷體" w:eastAsia="標楷體" w:hAnsi="標楷體" w:cs="標楷體" w:hint="eastAsia"/>
                <w:bCs/>
                <w:snapToGrid w:val="0"/>
                <w:color w:val="000000" w:themeColor="text1"/>
                <w:szCs w:val="18"/>
              </w:rPr>
              <w:t>5-IV-2 理解各類文本的句子、段落與主要概念，指出寫作的目的與觀點。</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3BA86F" w14:textId="77777777" w:rsidR="00D045BF" w:rsidRPr="003C614D" w:rsidRDefault="00D045BF" w:rsidP="00D045BF">
            <w:pPr>
              <w:spacing w:line="260" w:lineRule="exact"/>
              <w:ind w:firstLine="0"/>
              <w:jc w:val="left"/>
              <w:rPr>
                <w:bCs/>
                <w:snapToGrid w:val="0"/>
                <w:color w:val="000000" w:themeColor="text1"/>
              </w:rPr>
            </w:pPr>
            <w:r w:rsidRPr="003C614D">
              <w:rPr>
                <w:rFonts w:ascii="標楷體" w:eastAsia="標楷體" w:hAnsi="標楷體" w:cs="標楷體" w:hint="eastAsia"/>
                <w:bCs/>
                <w:color w:val="000000" w:themeColor="text1"/>
              </w:rPr>
              <w:t>第八課朋友相交</w:t>
            </w:r>
          </w:p>
          <w:p w14:paraId="71B97DA4"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引起活動</w:t>
            </w:r>
          </w:p>
          <w:p w14:paraId="7415FC2E"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rPr>
            </w:pPr>
            <w:r w:rsidRPr="003C614D">
              <w:rPr>
                <w:rFonts w:ascii="標楷體" w:eastAsia="標楷體" w:hAnsi="標楷體" w:cs="標楷體" w:hint="eastAsia"/>
                <w:bCs/>
                <w:snapToGrid w:val="0"/>
                <w:color w:val="000000" w:themeColor="text1"/>
                <w:szCs w:val="18"/>
              </w:rPr>
              <w:t>透過播放一首歌詞內容以「朋友」為主或與「友情」相關的MV，並搭配數首歌詞，請學生分組討論，從MV畫面及歌詞中歸納出朋友的類型、交友的好處，引導學生進入本課。</w:t>
            </w:r>
          </w:p>
          <w:p w14:paraId="0A785771"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教學活動</w:t>
            </w:r>
          </w:p>
          <w:p w14:paraId="45BF3EBA"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1.認識</w:t>
            </w:r>
            <w:r w:rsidRPr="003C614D">
              <w:rPr>
                <w:rFonts w:ascii="標楷體" w:eastAsia="標楷體" w:hAnsi="標楷體" w:cs="標楷體" w:hint="eastAsia"/>
                <w:bCs/>
                <w:snapToGrid w:val="0"/>
                <w:color w:val="000000" w:themeColor="text1"/>
                <w:szCs w:val="18"/>
                <w:u w:val="single"/>
              </w:rPr>
              <w:t>琹涵</w:t>
            </w:r>
            <w:r w:rsidRPr="003C614D">
              <w:rPr>
                <w:rFonts w:ascii="標楷體" w:eastAsia="標楷體" w:hAnsi="標楷體" w:cs="標楷體" w:hint="eastAsia"/>
                <w:bCs/>
                <w:snapToGrid w:val="0"/>
                <w:color w:val="000000" w:themeColor="text1"/>
                <w:szCs w:val="18"/>
              </w:rPr>
              <w:t>生平及其作品簡略，播放作者介紹影片加深印象。</w:t>
            </w:r>
          </w:p>
          <w:p w14:paraId="54D633A5" w14:textId="77777777" w:rsidR="00D045BF" w:rsidRPr="003C614D" w:rsidRDefault="00D045BF" w:rsidP="00D045BF">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2.透過唐詩領略友情之美好，了解</w:t>
            </w:r>
            <w:r w:rsidRPr="003C614D">
              <w:rPr>
                <w:rFonts w:ascii="標楷體" w:eastAsia="標楷體" w:hAnsi="標楷體" w:cs="標楷體" w:hint="eastAsia"/>
                <w:bCs/>
                <w:snapToGrid w:val="0"/>
                <w:color w:val="000000" w:themeColor="text1"/>
                <w:szCs w:val="18"/>
                <w:u w:val="single"/>
              </w:rPr>
              <w:t>李白</w:t>
            </w:r>
            <w:r w:rsidRPr="003C614D">
              <w:rPr>
                <w:rFonts w:ascii="標楷體" w:eastAsia="標楷體" w:hAnsi="標楷體" w:cs="標楷體" w:hint="eastAsia"/>
                <w:bCs/>
                <w:snapToGrid w:val="0"/>
                <w:color w:val="000000" w:themeColor="text1"/>
                <w:szCs w:val="18"/>
              </w:rPr>
              <w:t>、</w:t>
            </w:r>
            <w:r w:rsidRPr="003C614D">
              <w:rPr>
                <w:rFonts w:ascii="標楷體" w:eastAsia="標楷體" w:hAnsi="標楷體" w:cs="標楷體" w:hint="eastAsia"/>
                <w:bCs/>
                <w:snapToGrid w:val="0"/>
                <w:color w:val="000000" w:themeColor="text1"/>
                <w:szCs w:val="18"/>
                <w:u w:val="single"/>
              </w:rPr>
              <w:t>孟浩然</w:t>
            </w:r>
            <w:r w:rsidRPr="003C614D">
              <w:rPr>
                <w:rFonts w:ascii="標楷體" w:eastAsia="標楷體" w:hAnsi="標楷體" w:cs="標楷體" w:hint="eastAsia"/>
                <w:bCs/>
                <w:snapToGrid w:val="0"/>
                <w:color w:val="000000" w:themeColor="text1"/>
                <w:szCs w:val="18"/>
              </w:rPr>
              <w:t>深厚交情。</w:t>
            </w:r>
          </w:p>
          <w:p w14:paraId="3888251F"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3.文意延伸，補充與友情相關的成語、名言佳句或故事。</w:t>
            </w:r>
          </w:p>
          <w:p w14:paraId="5A04EA7B" w14:textId="77777777" w:rsidR="00D045BF" w:rsidRPr="003C614D" w:rsidRDefault="00D045BF" w:rsidP="00D045BF">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總結活動</w:t>
            </w:r>
          </w:p>
          <w:p w14:paraId="0D1172EA" w14:textId="09A450D2" w:rsidR="00D045BF" w:rsidRPr="00500692" w:rsidRDefault="00D045BF" w:rsidP="00D045BF">
            <w:pPr>
              <w:jc w:val="left"/>
              <w:rPr>
                <w:rFonts w:ascii="標楷體" w:eastAsia="標楷體" w:hAnsi="標楷體" w:cs="標楷體"/>
                <w:color w:val="FF0000"/>
                <w:sz w:val="24"/>
                <w:szCs w:val="24"/>
              </w:rPr>
            </w:pPr>
            <w:r w:rsidRPr="003C614D">
              <w:rPr>
                <w:rFonts w:ascii="標楷體" w:eastAsia="標楷體" w:hAnsi="標楷體" w:cs="標楷體" w:hint="eastAsia"/>
                <w:bCs/>
                <w:snapToGrid w:val="0"/>
                <w:color w:val="000000" w:themeColor="text1"/>
                <w:szCs w:val="18"/>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7229FC" w14:textId="7FBD3D7C" w:rsidR="00D045BF" w:rsidRPr="00500692" w:rsidRDefault="00D045BF"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000000" w:themeColor="text1"/>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ECBCE7" w14:textId="77777777" w:rsidR="00D045BF" w:rsidRPr="009201F6" w:rsidRDefault="00D045BF" w:rsidP="009201F6">
            <w:pPr>
              <w:ind w:left="23" w:firstLine="0"/>
              <w:rPr>
                <w:rFonts w:ascii="標楷體" w:eastAsia="標楷體" w:hAnsi="標楷體"/>
              </w:rPr>
            </w:pPr>
            <w:r w:rsidRPr="009201F6">
              <w:rPr>
                <w:rFonts w:ascii="標楷體" w:eastAsia="標楷體" w:hAnsi="標楷體" w:hint="eastAsia"/>
              </w:rPr>
              <w:t>1.課文朗讀</w:t>
            </w:r>
          </w:p>
          <w:p w14:paraId="2A17B154" w14:textId="77777777" w:rsidR="00D045BF" w:rsidRPr="009201F6" w:rsidRDefault="00D045BF" w:rsidP="009201F6">
            <w:pPr>
              <w:ind w:left="23" w:firstLine="0"/>
              <w:rPr>
                <w:rFonts w:ascii="標楷體" w:eastAsia="標楷體" w:hAnsi="標楷體"/>
              </w:rPr>
            </w:pPr>
            <w:r w:rsidRPr="009201F6">
              <w:rPr>
                <w:rFonts w:ascii="標楷體" w:eastAsia="標楷體" w:hAnsi="標楷體" w:hint="eastAsia"/>
              </w:rPr>
              <w:t>2.課文動畫</w:t>
            </w:r>
          </w:p>
          <w:p w14:paraId="43C1A47A" w14:textId="69FA9AF6" w:rsidR="00D045BF" w:rsidRPr="00500692" w:rsidRDefault="00D045BF"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3.作者影片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17B917" w14:textId="77777777" w:rsidR="00D045BF" w:rsidRPr="005D2CF9" w:rsidRDefault="00D045BF" w:rsidP="005D2CF9">
            <w:pPr>
              <w:pBdr>
                <w:top w:val="nil"/>
                <w:left w:val="nil"/>
                <w:bottom w:val="nil"/>
                <w:right w:val="nil"/>
                <w:between w:val="nil"/>
              </w:pBdr>
              <w:ind w:left="23" w:firstLine="0"/>
              <w:rPr>
                <w:rFonts w:ascii="標楷體" w:eastAsia="標楷體" w:hAnsi="標楷體"/>
              </w:rPr>
            </w:pPr>
            <w:r w:rsidRPr="005D2CF9">
              <w:rPr>
                <w:rFonts w:ascii="標楷體" w:eastAsia="標楷體" w:hAnsi="標楷體" w:hint="eastAsia"/>
              </w:rPr>
              <w:t>1.學習單</w:t>
            </w:r>
          </w:p>
          <w:p w14:paraId="7F248C81" w14:textId="77777777" w:rsidR="00D045BF" w:rsidRPr="005D2CF9" w:rsidRDefault="00D045BF" w:rsidP="005D2CF9">
            <w:pPr>
              <w:pBdr>
                <w:top w:val="nil"/>
                <w:left w:val="nil"/>
                <w:bottom w:val="nil"/>
                <w:right w:val="nil"/>
                <w:between w:val="nil"/>
              </w:pBdr>
              <w:ind w:left="23" w:firstLine="0"/>
              <w:rPr>
                <w:rFonts w:ascii="標楷體" w:eastAsia="標楷體" w:hAnsi="標楷體"/>
              </w:rPr>
            </w:pPr>
            <w:r w:rsidRPr="005D2CF9">
              <w:rPr>
                <w:rFonts w:ascii="標楷體" w:eastAsia="標楷體" w:hAnsi="標楷體" w:hint="eastAsia"/>
              </w:rPr>
              <w:t>2.口語表達</w:t>
            </w:r>
          </w:p>
          <w:p w14:paraId="76CFC6F1" w14:textId="7B3AB1D1" w:rsidR="00D045BF" w:rsidRPr="005D2CF9" w:rsidRDefault="00D045BF" w:rsidP="005D2CF9">
            <w:pPr>
              <w:pBdr>
                <w:top w:val="nil"/>
                <w:left w:val="nil"/>
                <w:bottom w:val="nil"/>
                <w:right w:val="nil"/>
                <w:between w:val="nil"/>
              </w:pBdr>
              <w:ind w:left="23" w:firstLine="0"/>
              <w:rPr>
                <w:rFonts w:ascii="標楷體" w:eastAsia="標楷體" w:hAnsi="標楷體" w:hint="eastAsia"/>
              </w:rPr>
            </w:pPr>
            <w:r w:rsidRPr="005D2CF9">
              <w:rPr>
                <w:rFonts w:ascii="標楷體" w:eastAsia="標楷體" w:hAnsi="標楷體" w:hint="eastAsia"/>
              </w:rPr>
              <w:t>3.分組合作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977AEB" w14:textId="77777777" w:rsidR="004033E4" w:rsidRPr="003C614D" w:rsidRDefault="004033E4" w:rsidP="004033E4">
            <w:pPr>
              <w:spacing w:line="260" w:lineRule="exact"/>
              <w:jc w:val="left"/>
              <w:rPr>
                <w:b/>
              </w:rPr>
            </w:pPr>
            <w:r w:rsidRPr="003C614D">
              <w:rPr>
                <w:rFonts w:ascii="標楷體" w:eastAsia="標楷體" w:hAnsi="標楷體" w:cs="DFKaiShu-SB-Estd-BF" w:hint="eastAsia"/>
                <w:b/>
                <w:color w:val="auto"/>
              </w:rPr>
              <w:t>【法治教育】</w:t>
            </w:r>
          </w:p>
          <w:p w14:paraId="285343F7" w14:textId="77777777" w:rsidR="004033E4" w:rsidRPr="003C614D" w:rsidRDefault="004033E4" w:rsidP="004033E4">
            <w:pPr>
              <w:spacing w:line="260" w:lineRule="exact"/>
              <w:jc w:val="left"/>
            </w:pPr>
            <w:r w:rsidRPr="003C614D">
              <w:rPr>
                <w:rFonts w:ascii="標楷體" w:eastAsia="標楷體" w:hAnsi="標楷體" w:cs="DFKaiShu-SB-Estd-BF" w:hint="eastAsia"/>
                <w:color w:val="auto"/>
              </w:rPr>
              <w:t>法J9 進行學生權利與校園法律之初探。</w:t>
            </w:r>
          </w:p>
          <w:p w14:paraId="1C0FF79A" w14:textId="17FC6311" w:rsidR="00D045BF" w:rsidRPr="004033E4" w:rsidRDefault="00D045BF" w:rsidP="00D045BF">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2B9A7FBA" w14:textId="77777777" w:rsidR="00D045BF" w:rsidRPr="00500692" w:rsidRDefault="00D045BF" w:rsidP="00D045BF">
            <w:pPr>
              <w:adjustRightInd w:val="0"/>
              <w:snapToGrid w:val="0"/>
              <w:spacing w:line="0" w:lineRule="atLeast"/>
              <w:ind w:hanging="7"/>
              <w:jc w:val="left"/>
              <w:rPr>
                <w:rFonts w:ascii="標楷體" w:eastAsia="標楷體" w:hAnsi="標楷體" w:cs="標楷體"/>
                <w:sz w:val="24"/>
                <w:szCs w:val="24"/>
              </w:rPr>
            </w:pPr>
          </w:p>
        </w:tc>
      </w:tr>
      <w:tr w:rsidR="004033E4" w:rsidRPr="00500692" w14:paraId="34E132E0"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D1BCB9C" w14:textId="77777777" w:rsidR="004033E4" w:rsidRDefault="004033E4" w:rsidP="004033E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14:paraId="7E5EE068" w14:textId="77777777" w:rsidR="004033E4" w:rsidRPr="00500692" w:rsidRDefault="004033E4" w:rsidP="004033E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14:paraId="53001661" w14:textId="77777777" w:rsidR="004033E4" w:rsidRPr="003C614D" w:rsidRDefault="004033E4" w:rsidP="004033E4">
            <w:pPr>
              <w:spacing w:line="260" w:lineRule="exact"/>
              <w:jc w:val="left"/>
              <w:rPr>
                <w:bCs/>
                <w:snapToGrid w:val="0"/>
                <w:color w:val="000000" w:themeColor="text1"/>
                <w:szCs w:val="18"/>
              </w:rPr>
            </w:pPr>
            <w:r w:rsidRPr="003C614D">
              <w:rPr>
                <w:rFonts w:eastAsia="標楷體" w:hint="eastAsia"/>
                <w:bCs/>
                <w:snapToGrid w:val="0"/>
                <w:color w:val="000000" w:themeColor="text1"/>
                <w:szCs w:val="18"/>
              </w:rPr>
              <w:t xml:space="preserve">Ba-IV-2 </w:t>
            </w:r>
            <w:r w:rsidRPr="003C614D">
              <w:rPr>
                <w:rFonts w:eastAsia="標楷體" w:hint="eastAsia"/>
                <w:bCs/>
                <w:snapToGrid w:val="0"/>
                <w:color w:val="000000" w:themeColor="text1"/>
                <w:szCs w:val="18"/>
              </w:rPr>
              <w:t>各種描寫的作用及呈現的效果。</w:t>
            </w:r>
          </w:p>
          <w:p w14:paraId="456779E1" w14:textId="77777777" w:rsidR="004033E4" w:rsidRPr="003C614D" w:rsidRDefault="004033E4" w:rsidP="004033E4">
            <w:pPr>
              <w:spacing w:line="260" w:lineRule="exact"/>
              <w:jc w:val="left"/>
              <w:rPr>
                <w:bCs/>
                <w:snapToGrid w:val="0"/>
                <w:color w:val="000000" w:themeColor="text1"/>
                <w:szCs w:val="18"/>
              </w:rPr>
            </w:pPr>
            <w:r w:rsidRPr="003C614D">
              <w:rPr>
                <w:rFonts w:eastAsia="標楷體" w:hint="eastAsia"/>
                <w:bCs/>
                <w:snapToGrid w:val="0"/>
                <w:color w:val="000000" w:themeColor="text1"/>
                <w:szCs w:val="18"/>
              </w:rPr>
              <w:t xml:space="preserve">Bb-IV-1 </w:t>
            </w:r>
            <w:r w:rsidRPr="003C614D">
              <w:rPr>
                <w:rFonts w:eastAsia="標楷體" w:hint="eastAsia"/>
                <w:bCs/>
                <w:snapToGrid w:val="0"/>
                <w:color w:val="000000" w:themeColor="text1"/>
                <w:szCs w:val="18"/>
              </w:rPr>
              <w:t>自我及人際交流的感受。</w:t>
            </w:r>
          </w:p>
          <w:p w14:paraId="18D3F397" w14:textId="0040132B" w:rsidR="004033E4" w:rsidRPr="00500692" w:rsidRDefault="004033E4" w:rsidP="004033E4">
            <w:pPr>
              <w:pStyle w:val="Default"/>
              <w:jc w:val="left"/>
              <w:rPr>
                <w:rFonts w:eastAsia="標楷體"/>
                <w:color w:val="FF0000"/>
              </w:rPr>
            </w:pPr>
            <w:r w:rsidRPr="00291B36">
              <w:rPr>
                <w:rFonts w:ascii="Times New Roman" w:eastAsia="標楷體" w:hAnsi="Times New Roman" w:cs="Times New Roman" w:hint="eastAsia"/>
                <w:bCs/>
                <w:snapToGrid w:val="0"/>
                <w:color w:val="000000" w:themeColor="text1"/>
                <w:sz w:val="20"/>
                <w:szCs w:val="18"/>
              </w:rPr>
              <w:t xml:space="preserve">Cb-IV-2 </w:t>
            </w:r>
            <w:r w:rsidRPr="00291B36">
              <w:rPr>
                <w:rFonts w:ascii="Times New Roman" w:eastAsia="標楷體" w:hAnsi="Times New Roman" w:cs="Times New Roman" w:hint="eastAsia"/>
                <w:bCs/>
                <w:snapToGrid w:val="0"/>
                <w:color w:val="000000" w:themeColor="text1"/>
                <w:sz w:val="20"/>
                <w:szCs w:val="18"/>
              </w:rPr>
              <w:t>各類文本中所反映的個人與家庭、鄉里、國族及其他社群的關係。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043653" w14:textId="77777777" w:rsidR="004033E4" w:rsidRPr="003C614D" w:rsidRDefault="004033E4" w:rsidP="004033E4">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1-IV-2 依據不同情境，分辨聲情意涵及表達技巧，適切回應。</w:t>
            </w:r>
          </w:p>
          <w:p w14:paraId="3DA4F3FB" w14:textId="77777777" w:rsidR="004033E4" w:rsidRPr="003C614D" w:rsidRDefault="004033E4" w:rsidP="004033E4">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2-IV-1 掌握生活情境，適切表情達意，分享自身經驗。</w:t>
            </w:r>
          </w:p>
          <w:p w14:paraId="7C30B853" w14:textId="77777777" w:rsidR="004033E4" w:rsidRPr="003C614D" w:rsidRDefault="004033E4" w:rsidP="004033E4">
            <w:pP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2-IV-2 有效把握聽聞內容的邏輯，做出提問或回饋。</w:t>
            </w:r>
          </w:p>
          <w:p w14:paraId="16349A6F" w14:textId="794D9237" w:rsidR="004033E4" w:rsidRPr="00500692" w:rsidRDefault="004033E4" w:rsidP="00EA26D0">
            <w:pPr>
              <w:ind w:firstLine="0"/>
              <w:jc w:val="left"/>
              <w:rPr>
                <w:rFonts w:ascii="標楷體" w:eastAsia="標楷體" w:hAnsi="標楷體" w:cs="標楷體"/>
                <w:color w:val="FF0000"/>
                <w:sz w:val="24"/>
                <w:szCs w:val="24"/>
              </w:rPr>
            </w:pP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239F47" w14:textId="77777777" w:rsidR="004033E4" w:rsidRPr="003C614D" w:rsidRDefault="004033E4" w:rsidP="004033E4">
            <w:pPr>
              <w:spacing w:line="260" w:lineRule="exact"/>
              <w:ind w:firstLine="0"/>
              <w:jc w:val="left"/>
              <w:rPr>
                <w:bCs/>
              </w:rPr>
            </w:pPr>
            <w:r w:rsidRPr="003C614D">
              <w:rPr>
                <w:rFonts w:ascii="標楷體" w:eastAsia="標楷體" w:hAnsi="標楷體" w:cs="標楷體" w:hint="eastAsia"/>
                <w:bCs/>
                <w:color w:val="000000" w:themeColor="text1"/>
              </w:rPr>
              <w:t>第八課朋友相交</w:t>
            </w:r>
          </w:p>
          <w:p w14:paraId="46A255D6"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引起活動</w:t>
            </w:r>
          </w:p>
          <w:p w14:paraId="5CC3D3EC"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rPr>
            </w:pPr>
            <w:r w:rsidRPr="003C614D">
              <w:rPr>
                <w:rFonts w:ascii="標楷體" w:eastAsia="標楷體" w:hAnsi="標楷體" w:cs="標楷體" w:hint="eastAsia"/>
                <w:bCs/>
                <w:snapToGrid w:val="0"/>
                <w:color w:val="000000" w:themeColor="text1"/>
                <w:szCs w:val="18"/>
              </w:rPr>
              <w:t>透過教師以假想方式提問，遇到某些情況，表現出相對應行為的朋友是好是壞，引發學生思考，該如何分辨益友、損友，並根據個人實際情形作出選擇。</w:t>
            </w:r>
          </w:p>
          <w:p w14:paraId="5FA5F520"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教學活動</w:t>
            </w:r>
          </w:p>
          <w:p w14:paraId="7CB9B825"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1.根據學習單進行提問教學，對文本內容進行更深入的了解。</w:t>
            </w:r>
          </w:p>
          <w:p w14:paraId="7BDA5661"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2.學生分享自己的生活經驗或心得感想，深入體會課文情誼。</w:t>
            </w:r>
          </w:p>
          <w:p w14:paraId="0230B9A8"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r w:rsidRPr="003C614D">
              <w:rPr>
                <w:rFonts w:ascii="標楷體" w:eastAsia="標楷體" w:hAnsi="標楷體" w:cs="標楷體" w:hint="eastAsia"/>
                <w:bCs/>
                <w:snapToGrid w:val="0"/>
                <w:color w:val="000000" w:themeColor="text1"/>
                <w:szCs w:val="18"/>
              </w:rPr>
              <w:t>3.學習「朋友相交」的注意事項，認識君子特質及益友類型，同時避免結交損友。</w:t>
            </w:r>
          </w:p>
          <w:p w14:paraId="224F2398" w14:textId="77777777" w:rsidR="004033E4" w:rsidRPr="003C614D" w:rsidRDefault="004033E4" w:rsidP="004033E4">
            <w:pPr>
              <w:pBdr>
                <w:top w:val="nil"/>
                <w:left w:val="nil"/>
                <w:bottom w:val="nil"/>
                <w:right w:val="nil"/>
                <w:between w:val="nil"/>
              </w:pBdr>
              <w:spacing w:line="260" w:lineRule="exact"/>
              <w:jc w:val="left"/>
              <w:rPr>
                <w:bCs/>
                <w:snapToGrid w:val="0"/>
                <w:color w:val="000000" w:themeColor="text1"/>
                <w:szCs w:val="18"/>
              </w:rPr>
            </w:pPr>
            <w:proofErr w:type="gramStart"/>
            <w:r w:rsidRPr="003C614D">
              <w:rPr>
                <w:rFonts w:ascii="標楷體" w:eastAsia="標楷體" w:hAnsi="標楷體" w:cs="標楷體" w:hint="eastAsia"/>
                <w:bCs/>
                <w:snapToGrid w:val="0"/>
                <w:color w:val="000000" w:themeColor="text1"/>
                <w:szCs w:val="18"/>
              </w:rPr>
              <w:t>‧</w:t>
            </w:r>
            <w:proofErr w:type="gramEnd"/>
            <w:r w:rsidRPr="003C614D">
              <w:rPr>
                <w:rFonts w:ascii="標楷體" w:eastAsia="標楷體" w:hAnsi="標楷體" w:cs="標楷體" w:hint="eastAsia"/>
                <w:bCs/>
                <w:snapToGrid w:val="0"/>
                <w:color w:val="000000" w:themeColor="text1"/>
                <w:szCs w:val="18"/>
              </w:rPr>
              <w:t>總結活動</w:t>
            </w:r>
          </w:p>
          <w:p w14:paraId="7B155F19" w14:textId="51155596" w:rsidR="004033E4" w:rsidRPr="00500692" w:rsidRDefault="004033E4" w:rsidP="004033E4">
            <w:pPr>
              <w:jc w:val="left"/>
              <w:rPr>
                <w:rFonts w:ascii="標楷體" w:eastAsia="標楷體" w:hAnsi="標楷體" w:cs="標楷體"/>
                <w:color w:val="FF0000"/>
                <w:sz w:val="24"/>
                <w:szCs w:val="24"/>
              </w:rPr>
            </w:pPr>
            <w:r w:rsidRPr="003C614D">
              <w:rPr>
                <w:rFonts w:ascii="標楷體" w:eastAsia="標楷體" w:hAnsi="標楷體" w:cs="標楷體" w:hint="eastAsia"/>
                <w:bCs/>
                <w:snapToGrid w:val="0"/>
                <w:color w:val="000000" w:themeColor="text1"/>
                <w:szCs w:val="18"/>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E4CEC" w14:textId="3A814464" w:rsidR="004033E4" w:rsidRPr="00500692" w:rsidRDefault="004033E4"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000000" w:themeColor="text1"/>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29958F" w14:textId="77777777" w:rsidR="004033E4" w:rsidRPr="009201F6" w:rsidRDefault="004033E4" w:rsidP="009201F6">
            <w:pPr>
              <w:ind w:left="23" w:firstLine="0"/>
              <w:rPr>
                <w:rFonts w:ascii="標楷體" w:eastAsia="標楷體" w:hAnsi="標楷體"/>
              </w:rPr>
            </w:pPr>
            <w:r w:rsidRPr="009201F6">
              <w:rPr>
                <w:rFonts w:ascii="標楷體" w:eastAsia="標楷體" w:hAnsi="標楷體" w:hint="eastAsia"/>
              </w:rPr>
              <w:t>1.課文朗讀</w:t>
            </w:r>
          </w:p>
          <w:p w14:paraId="325B51A3" w14:textId="77777777" w:rsidR="004033E4" w:rsidRPr="009201F6" w:rsidRDefault="004033E4" w:rsidP="009201F6">
            <w:pPr>
              <w:ind w:left="23" w:firstLine="0"/>
              <w:rPr>
                <w:rFonts w:ascii="標楷體" w:eastAsia="標楷體" w:hAnsi="標楷體"/>
              </w:rPr>
            </w:pPr>
            <w:r w:rsidRPr="009201F6">
              <w:rPr>
                <w:rFonts w:ascii="標楷體" w:eastAsia="標楷體" w:hAnsi="標楷體" w:hint="eastAsia"/>
              </w:rPr>
              <w:t>2.課文動畫</w:t>
            </w:r>
          </w:p>
          <w:p w14:paraId="3A09E9E7" w14:textId="7457A703" w:rsidR="004033E4" w:rsidRPr="00500692" w:rsidRDefault="004033E4" w:rsidP="009201F6">
            <w:pPr>
              <w:ind w:left="23" w:firstLine="0"/>
              <w:rPr>
                <w:rFonts w:ascii="標楷體" w:eastAsia="標楷體" w:hAnsi="標楷體" w:cs="標楷體"/>
                <w:color w:val="FF0000"/>
                <w:sz w:val="24"/>
                <w:szCs w:val="24"/>
              </w:rPr>
            </w:pPr>
            <w:r w:rsidRPr="009201F6">
              <w:rPr>
                <w:rFonts w:ascii="標楷體" w:eastAsia="標楷體" w:hAnsi="標楷體" w:hint="eastAsia"/>
              </w:rPr>
              <w:t>3.作者影片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AF2542" w14:textId="77777777" w:rsidR="004033E4" w:rsidRPr="003C614D" w:rsidRDefault="004033E4" w:rsidP="00401330">
            <w:pPr>
              <w:pBdr>
                <w:top w:val="nil"/>
                <w:left w:val="nil"/>
                <w:bottom w:val="nil"/>
                <w:right w:val="nil"/>
                <w:between w:val="nil"/>
              </w:pBdr>
              <w:spacing w:line="260" w:lineRule="exact"/>
              <w:rPr>
                <w:bCs/>
                <w:snapToGrid w:val="0"/>
                <w:color w:val="000000" w:themeColor="text1"/>
              </w:rPr>
            </w:pPr>
            <w:r w:rsidRPr="003C614D">
              <w:rPr>
                <w:rFonts w:ascii="標楷體" w:eastAsia="標楷體" w:hAnsi="標楷體" w:cs="標楷體" w:hint="eastAsia"/>
                <w:bCs/>
                <w:snapToGrid w:val="0"/>
                <w:color w:val="000000" w:themeColor="text1"/>
              </w:rPr>
              <w:t>1.學習單</w:t>
            </w:r>
          </w:p>
          <w:p w14:paraId="173548E5" w14:textId="77777777" w:rsidR="004033E4" w:rsidRPr="003C614D" w:rsidRDefault="004033E4" w:rsidP="00401330">
            <w:pPr>
              <w:pBdr>
                <w:top w:val="nil"/>
                <w:left w:val="nil"/>
                <w:bottom w:val="nil"/>
                <w:right w:val="nil"/>
                <w:between w:val="nil"/>
              </w:pBdr>
              <w:spacing w:line="260" w:lineRule="exact"/>
              <w:rPr>
                <w:bCs/>
                <w:snapToGrid w:val="0"/>
                <w:color w:val="000000" w:themeColor="text1"/>
              </w:rPr>
            </w:pPr>
            <w:r w:rsidRPr="003C614D">
              <w:rPr>
                <w:rFonts w:ascii="標楷體" w:eastAsia="標楷體" w:hAnsi="標楷體" w:cs="標楷體" w:hint="eastAsia"/>
                <w:bCs/>
                <w:snapToGrid w:val="0"/>
                <w:color w:val="000000" w:themeColor="text1"/>
              </w:rPr>
              <w:t>2.口語表達</w:t>
            </w:r>
          </w:p>
          <w:p w14:paraId="295F199D" w14:textId="491AB025" w:rsidR="004033E4" w:rsidRPr="005D2CF9" w:rsidRDefault="004033E4" w:rsidP="005D2CF9">
            <w:pPr>
              <w:pBdr>
                <w:top w:val="nil"/>
                <w:left w:val="nil"/>
                <w:bottom w:val="nil"/>
                <w:right w:val="nil"/>
                <w:between w:val="nil"/>
              </w:pBdr>
              <w:spacing w:line="260" w:lineRule="exact"/>
              <w:rPr>
                <w:rFonts w:hint="eastAsia"/>
                <w:bCs/>
                <w:snapToGrid w:val="0"/>
                <w:color w:val="000000" w:themeColor="text1"/>
              </w:rPr>
            </w:pPr>
            <w:r w:rsidRPr="003C614D">
              <w:rPr>
                <w:rFonts w:ascii="標楷體" w:eastAsia="標楷體" w:hAnsi="標楷體" w:cs="標楷體" w:hint="eastAsia"/>
                <w:bCs/>
                <w:snapToGrid w:val="0"/>
                <w:color w:val="000000" w:themeColor="text1"/>
              </w:rPr>
              <w:t>3.分組合作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665595" w14:textId="1D633638" w:rsidR="004033E4" w:rsidRPr="00500692" w:rsidRDefault="004033E4" w:rsidP="004033E4">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0EDFBCA" w14:textId="77777777" w:rsidR="004033E4" w:rsidRPr="00500692" w:rsidRDefault="004033E4" w:rsidP="004033E4">
            <w:pPr>
              <w:adjustRightInd w:val="0"/>
              <w:snapToGrid w:val="0"/>
              <w:spacing w:line="0" w:lineRule="atLeast"/>
              <w:ind w:hanging="7"/>
              <w:jc w:val="left"/>
              <w:rPr>
                <w:rFonts w:ascii="標楷體" w:eastAsia="標楷體" w:hAnsi="標楷體" w:cs="標楷體"/>
                <w:sz w:val="24"/>
                <w:szCs w:val="24"/>
              </w:rPr>
            </w:pPr>
          </w:p>
        </w:tc>
      </w:tr>
      <w:tr w:rsidR="004033E4" w:rsidRPr="00500692" w14:paraId="7CA1862C"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E698195" w14:textId="77777777" w:rsidR="004033E4" w:rsidRDefault="004033E4" w:rsidP="004033E4">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14:paraId="709D1288" w14:textId="77777777" w:rsidR="004033E4" w:rsidRDefault="004033E4" w:rsidP="004033E4">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14:paraId="54DCF0B4" w14:textId="77777777" w:rsidR="004033E4" w:rsidRPr="00500692" w:rsidRDefault="004033E4" w:rsidP="004033E4">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14:paraId="5DEAA560" w14:textId="77777777" w:rsidR="004033E4" w:rsidRPr="00A4364F" w:rsidRDefault="004033E4" w:rsidP="004033E4">
            <w:pPr>
              <w:spacing w:line="260" w:lineRule="exact"/>
              <w:jc w:val="left"/>
              <w:rPr>
                <w:rFonts w:eastAsia="標楷體"/>
                <w:color w:val="auto"/>
              </w:rPr>
            </w:pPr>
            <w:r w:rsidRPr="003C614D">
              <w:rPr>
                <w:rFonts w:eastAsia="標楷體" w:hint="eastAsia"/>
                <w:color w:val="auto"/>
              </w:rPr>
              <w:t>Ab-IV-1 4,000</w:t>
            </w:r>
            <w:r w:rsidRPr="003C614D">
              <w:rPr>
                <w:rFonts w:eastAsia="標楷體" w:hint="eastAsia"/>
                <w:color w:val="auto"/>
              </w:rPr>
              <w:t>個常用字的字形、字音和字義。</w:t>
            </w:r>
          </w:p>
          <w:p w14:paraId="0DD74DDD" w14:textId="77777777" w:rsidR="004033E4" w:rsidRPr="00A4364F" w:rsidRDefault="004033E4" w:rsidP="004033E4">
            <w:pPr>
              <w:spacing w:line="260" w:lineRule="exact"/>
              <w:jc w:val="left"/>
              <w:rPr>
                <w:rFonts w:eastAsia="標楷體"/>
                <w:color w:val="auto"/>
              </w:rPr>
            </w:pPr>
            <w:r w:rsidRPr="003C614D">
              <w:rPr>
                <w:rFonts w:eastAsia="標楷體" w:hint="eastAsia"/>
                <w:color w:val="auto"/>
              </w:rPr>
              <w:t xml:space="preserve">Ac-IV-3 </w:t>
            </w:r>
            <w:r w:rsidRPr="00A4364F">
              <w:rPr>
                <w:rFonts w:eastAsia="標楷體" w:hint="eastAsia"/>
                <w:color w:val="auto"/>
              </w:rPr>
              <w:t>文句表達的邏輯與意義。</w:t>
            </w:r>
          </w:p>
          <w:p w14:paraId="0B0FFFA8" w14:textId="77777777" w:rsidR="004033E4" w:rsidRPr="00A4364F" w:rsidRDefault="004033E4" w:rsidP="004033E4">
            <w:pPr>
              <w:spacing w:line="260" w:lineRule="exact"/>
              <w:jc w:val="left"/>
              <w:rPr>
                <w:rFonts w:eastAsia="標楷體"/>
                <w:color w:val="auto"/>
              </w:rPr>
            </w:pPr>
            <w:r w:rsidRPr="003C614D">
              <w:rPr>
                <w:rFonts w:eastAsia="標楷體" w:hint="eastAsia"/>
                <w:color w:val="auto"/>
              </w:rPr>
              <w:t xml:space="preserve">Ad-IV-2 </w:t>
            </w:r>
            <w:r w:rsidRPr="003C614D">
              <w:rPr>
                <w:rFonts w:eastAsia="標楷體" w:hint="eastAsia"/>
                <w:color w:val="auto"/>
              </w:rPr>
              <w:t>新詩、現代散文、現代小說、劇本。</w:t>
            </w:r>
          </w:p>
          <w:p w14:paraId="3B0B08A0" w14:textId="7FCF7F28" w:rsidR="004033E4" w:rsidRPr="00A4364F" w:rsidRDefault="004033E4" w:rsidP="004033E4">
            <w:pPr>
              <w:pStyle w:val="Default"/>
              <w:jc w:val="left"/>
              <w:rPr>
                <w:rFonts w:ascii="Times New Roman" w:eastAsia="標楷體" w:hAnsi="Times New Roman" w:cs="Times New Roman"/>
                <w:color w:val="auto"/>
                <w:sz w:val="20"/>
                <w:szCs w:val="20"/>
              </w:rPr>
            </w:pPr>
            <w:r w:rsidRPr="00A4364F">
              <w:rPr>
                <w:rFonts w:ascii="Times New Roman" w:eastAsia="標楷體" w:hAnsi="Times New Roman" w:cs="Times New Roman" w:hint="eastAsia"/>
                <w:color w:val="auto"/>
                <w:sz w:val="20"/>
                <w:szCs w:val="20"/>
              </w:rPr>
              <w:t xml:space="preserve">Bd-IV-1 </w:t>
            </w:r>
            <w:r w:rsidRPr="00A4364F">
              <w:rPr>
                <w:rFonts w:ascii="Times New Roman" w:eastAsia="標楷體" w:hAnsi="Times New Roman" w:cs="Times New Roman" w:hint="eastAsia"/>
                <w:color w:val="auto"/>
                <w:sz w:val="20"/>
                <w:szCs w:val="20"/>
              </w:rPr>
              <w:t>以事實、理論為論據，達到說服、建構、批判等目的。</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E3CA4A" w14:textId="77777777" w:rsidR="004033E4" w:rsidRPr="003C614D" w:rsidRDefault="004033E4" w:rsidP="004033E4">
            <w:pPr>
              <w:spacing w:line="260" w:lineRule="exact"/>
              <w:jc w:val="left"/>
            </w:pPr>
            <w:r w:rsidRPr="003C614D">
              <w:rPr>
                <w:rFonts w:ascii="標楷體" w:eastAsia="標楷體" w:hAnsi="標楷體" w:cs="標楷體" w:hint="eastAsia"/>
                <w:color w:val="auto"/>
              </w:rPr>
              <w:t>2-IV-3 依理解的內容，明確表達意見，進行有條理的論辯，並注重言談禮貌。</w:t>
            </w:r>
          </w:p>
          <w:p w14:paraId="57772E6E" w14:textId="77777777" w:rsidR="004033E4" w:rsidRPr="003C614D" w:rsidRDefault="004033E4" w:rsidP="004033E4">
            <w:pPr>
              <w:spacing w:line="260" w:lineRule="exact"/>
              <w:jc w:val="left"/>
            </w:pPr>
            <w:r w:rsidRPr="003C614D">
              <w:rPr>
                <w:rFonts w:ascii="標楷體" w:eastAsia="標楷體" w:hAnsi="標楷體" w:cs="標楷體" w:hint="eastAsia"/>
                <w:color w:val="auto"/>
              </w:rPr>
              <w:t>5-IV-4 應用閱讀策略增進學習效能，整合跨領域知識轉化為解決問題的能力。</w:t>
            </w:r>
          </w:p>
          <w:p w14:paraId="3156B6CC" w14:textId="123D03C9" w:rsidR="004033E4" w:rsidRPr="00500692" w:rsidRDefault="004033E4" w:rsidP="004033E4">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6-IV-2 依據審題、立意、取材、組織、遣詞造句、修改潤飾，寫出結構完整、主旨明確、文辭優美的文章。</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FDE787" w14:textId="77777777" w:rsidR="004033E4" w:rsidRPr="003C614D" w:rsidRDefault="004033E4" w:rsidP="004033E4">
            <w:pPr>
              <w:spacing w:line="260" w:lineRule="exact"/>
              <w:ind w:firstLine="0"/>
              <w:jc w:val="left"/>
              <w:rPr>
                <w:bCs/>
              </w:rPr>
            </w:pPr>
            <w:r w:rsidRPr="003C614D">
              <w:rPr>
                <w:rFonts w:ascii="標楷體" w:eastAsia="標楷體" w:hAnsi="標楷體" w:cs="標楷體" w:hint="eastAsia"/>
                <w:bCs/>
                <w:color w:val="auto"/>
              </w:rPr>
              <w:t>第九課 音樂家與職籃巨星</w:t>
            </w:r>
          </w:p>
          <w:p w14:paraId="57A818E8" w14:textId="77777777" w:rsidR="004033E4" w:rsidRPr="003C614D" w:rsidRDefault="004033E4" w:rsidP="004033E4">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引起活動</w:t>
            </w:r>
          </w:p>
          <w:p w14:paraId="66D067A7" w14:textId="77777777" w:rsidR="004033E4" w:rsidRPr="003C614D" w:rsidRDefault="004033E4" w:rsidP="004033E4">
            <w:pPr>
              <w:spacing w:line="260" w:lineRule="exact"/>
              <w:jc w:val="left"/>
              <w:rPr>
                <w:bCs/>
                <w:snapToGrid w:val="0"/>
              </w:rPr>
            </w:pPr>
            <w:r w:rsidRPr="003C614D">
              <w:rPr>
                <w:rFonts w:ascii="標楷體" w:eastAsia="標楷體" w:hAnsi="標楷體" w:cs="標楷體" w:hint="eastAsia"/>
                <w:bCs/>
                <w:snapToGrid w:val="0"/>
                <w:color w:val="auto"/>
              </w:rPr>
              <w:t>請學生蒐集古今中外成功者的故事或喜愛的偶像資料，了解他們奮鬥的過程，並於課堂上分享。</w:t>
            </w:r>
          </w:p>
          <w:p w14:paraId="642556AB" w14:textId="77777777" w:rsidR="004033E4" w:rsidRPr="003C614D" w:rsidRDefault="004033E4" w:rsidP="004033E4">
            <w:pP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教學活動</w:t>
            </w:r>
          </w:p>
          <w:p w14:paraId="077AD8A2" w14:textId="77777777" w:rsidR="004033E4" w:rsidRPr="003C614D" w:rsidRDefault="004033E4" w:rsidP="004033E4">
            <w:pPr>
              <w:spacing w:line="260" w:lineRule="exact"/>
              <w:jc w:val="left"/>
            </w:pPr>
            <w:r w:rsidRPr="003C614D">
              <w:rPr>
                <w:rFonts w:ascii="標楷體" w:eastAsia="標楷體" w:hAnsi="標楷體" w:cs="標楷體" w:hint="eastAsia"/>
                <w:color w:val="auto"/>
              </w:rPr>
              <w:t>1.介紹課文人物魯賓斯坦、麥可．喬丹、巴哈、莫札特、貝多芬。</w:t>
            </w:r>
          </w:p>
          <w:p w14:paraId="0ED571A8" w14:textId="77777777" w:rsidR="004033E4" w:rsidRPr="003C614D" w:rsidRDefault="004033E4" w:rsidP="004033E4">
            <w:pPr>
              <w:spacing w:line="260" w:lineRule="exact"/>
              <w:jc w:val="left"/>
            </w:pPr>
            <w:r w:rsidRPr="003C614D">
              <w:rPr>
                <w:rFonts w:ascii="標楷體" w:eastAsia="標楷體" w:hAnsi="標楷體" w:cs="標楷體" w:hint="eastAsia"/>
                <w:color w:val="auto"/>
              </w:rPr>
              <w:t>2.根據學習單進行提問教學，並讓學生分組發表。</w:t>
            </w:r>
          </w:p>
          <w:p w14:paraId="2D75F35A" w14:textId="77777777" w:rsidR="004033E4" w:rsidRPr="003C614D" w:rsidRDefault="004033E4" w:rsidP="004033E4">
            <w:pPr>
              <w:spacing w:line="260" w:lineRule="exact"/>
              <w:jc w:val="left"/>
            </w:pPr>
            <w:r w:rsidRPr="003C614D">
              <w:rPr>
                <w:rFonts w:ascii="標楷體" w:eastAsia="標楷體" w:hAnsi="標楷體" w:cs="標楷體" w:hint="eastAsia"/>
                <w:color w:val="auto"/>
              </w:rPr>
              <w:t>3.分析寫作手法：用例證以說理。</w:t>
            </w:r>
          </w:p>
          <w:p w14:paraId="21059BD0" w14:textId="77777777" w:rsidR="004033E4" w:rsidRPr="003C614D" w:rsidRDefault="004033E4" w:rsidP="004033E4">
            <w:pPr>
              <w:spacing w:line="260" w:lineRule="exact"/>
              <w:jc w:val="left"/>
            </w:pPr>
            <w:r w:rsidRPr="003C614D">
              <w:rPr>
                <w:rFonts w:ascii="標楷體" w:eastAsia="標楷體" w:hAnsi="標楷體" w:cs="標楷體" w:hint="eastAsia"/>
                <w:color w:val="auto"/>
              </w:rPr>
              <w:t>4.補充與堅持、毅力、苦學、苦練有關的名言佳句、故事，與學生發表的故事對照呼應。</w:t>
            </w:r>
          </w:p>
          <w:p w14:paraId="6F37456A" w14:textId="77777777" w:rsidR="004033E4" w:rsidRPr="003C614D" w:rsidRDefault="004033E4" w:rsidP="004033E4">
            <w:pP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總結活動</w:t>
            </w:r>
          </w:p>
          <w:p w14:paraId="66AF6D53" w14:textId="366EDEF5" w:rsidR="004033E4" w:rsidRPr="00500692" w:rsidRDefault="004033E4" w:rsidP="004033E4">
            <w:pPr>
              <w:jc w:val="left"/>
              <w:rPr>
                <w:rFonts w:ascii="標楷體" w:eastAsia="標楷體" w:hAnsi="標楷體" w:cs="標楷體"/>
                <w:color w:val="FF0000"/>
                <w:sz w:val="24"/>
                <w:szCs w:val="24"/>
              </w:rPr>
            </w:pPr>
            <w:r w:rsidRPr="003C614D">
              <w:rPr>
                <w:rFonts w:ascii="標楷體" w:eastAsia="標楷體" w:hAnsi="標楷體" w:cs="標楷體" w:hint="eastAsia"/>
                <w:bCs/>
                <w:snapToGrid w:val="0"/>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01F259" w14:textId="566C22C3" w:rsidR="004033E4" w:rsidRPr="00500692" w:rsidRDefault="004033E4"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7E70CE" w14:textId="77777777" w:rsidR="004033E4" w:rsidRPr="009201F6" w:rsidRDefault="004033E4" w:rsidP="009201F6">
            <w:pPr>
              <w:ind w:left="23" w:firstLine="0"/>
              <w:rPr>
                <w:rFonts w:ascii="標楷體" w:eastAsia="標楷體" w:hAnsi="標楷體"/>
              </w:rPr>
            </w:pPr>
            <w:bookmarkStart w:id="0" w:name="_GoBack"/>
            <w:r w:rsidRPr="009201F6">
              <w:rPr>
                <w:rFonts w:ascii="標楷體" w:eastAsia="標楷體" w:hAnsi="標楷體" w:hint="eastAsia"/>
              </w:rPr>
              <w:t>1.課文朗讀</w:t>
            </w:r>
          </w:p>
          <w:p w14:paraId="46BA39C5" w14:textId="77777777" w:rsidR="004033E4" w:rsidRPr="009201F6" w:rsidRDefault="004033E4" w:rsidP="009201F6">
            <w:pPr>
              <w:ind w:left="23" w:firstLine="0"/>
              <w:rPr>
                <w:rFonts w:ascii="標楷體" w:eastAsia="標楷體" w:hAnsi="標楷體"/>
              </w:rPr>
            </w:pPr>
            <w:r w:rsidRPr="009201F6">
              <w:rPr>
                <w:rFonts w:ascii="標楷體" w:eastAsia="標楷體" w:hAnsi="標楷體" w:hint="eastAsia"/>
              </w:rPr>
              <w:t>2.課文動畫</w:t>
            </w:r>
          </w:p>
          <w:p w14:paraId="7147177A" w14:textId="77777777" w:rsidR="004033E4" w:rsidRPr="009201F6" w:rsidRDefault="004033E4" w:rsidP="009201F6">
            <w:pPr>
              <w:ind w:left="23" w:firstLine="0"/>
              <w:rPr>
                <w:rFonts w:ascii="標楷體" w:eastAsia="標楷體" w:hAnsi="標楷體"/>
              </w:rPr>
            </w:pPr>
            <w:r w:rsidRPr="009201F6">
              <w:rPr>
                <w:rFonts w:ascii="標楷體" w:eastAsia="標楷體" w:hAnsi="標楷體" w:hint="eastAsia"/>
              </w:rPr>
              <w:t>3.作者影片</w:t>
            </w:r>
          </w:p>
          <w:p w14:paraId="4F5C8626" w14:textId="77777777" w:rsidR="004033E4" w:rsidRPr="009201F6" w:rsidRDefault="004033E4" w:rsidP="009201F6">
            <w:pPr>
              <w:ind w:left="23" w:firstLine="0"/>
              <w:rPr>
                <w:rFonts w:ascii="標楷體" w:eastAsia="標楷體" w:hAnsi="標楷體"/>
              </w:rPr>
            </w:pPr>
            <w:r w:rsidRPr="009201F6">
              <w:rPr>
                <w:rFonts w:ascii="標楷體" w:eastAsia="標楷體" w:hAnsi="標楷體" w:hint="eastAsia"/>
              </w:rPr>
              <w:t>4.閱讀饗宴聆聽音檔</w:t>
            </w:r>
          </w:p>
          <w:bookmarkEnd w:id="0"/>
          <w:p w14:paraId="2CBB416F" w14:textId="0661B4BE" w:rsidR="004033E4" w:rsidRPr="00500692" w:rsidRDefault="004033E4" w:rsidP="00401330">
            <w:pPr>
              <w:ind w:left="92" w:hanging="7"/>
              <w:rPr>
                <w:rFonts w:ascii="標楷體" w:eastAsia="標楷體" w:hAnsi="標楷體" w:cs="標楷體"/>
                <w:color w:val="FF0000"/>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9AB7A0" w14:textId="77777777" w:rsidR="004033E4" w:rsidRPr="005D2CF9" w:rsidRDefault="004033E4" w:rsidP="005D2CF9">
            <w:pPr>
              <w:ind w:left="23" w:firstLine="0"/>
              <w:rPr>
                <w:rFonts w:ascii="標楷體" w:eastAsia="標楷體" w:hAnsi="標楷體"/>
              </w:rPr>
            </w:pPr>
            <w:r w:rsidRPr="005D2CF9">
              <w:rPr>
                <w:rFonts w:ascii="標楷體" w:eastAsia="標楷體" w:hAnsi="標楷體" w:hint="eastAsia"/>
              </w:rPr>
              <w:t>1.資料蒐集</w:t>
            </w:r>
          </w:p>
          <w:p w14:paraId="518340A7" w14:textId="77777777" w:rsidR="004033E4" w:rsidRPr="005D2CF9" w:rsidRDefault="004033E4" w:rsidP="005D2CF9">
            <w:pPr>
              <w:ind w:left="23" w:firstLine="0"/>
              <w:rPr>
                <w:rFonts w:ascii="標楷體" w:eastAsia="標楷體" w:hAnsi="標楷體"/>
              </w:rPr>
            </w:pPr>
            <w:r w:rsidRPr="005D2CF9">
              <w:rPr>
                <w:rFonts w:ascii="標楷體" w:eastAsia="標楷體" w:hAnsi="標楷體" w:hint="eastAsia"/>
              </w:rPr>
              <w:t>2.學習單</w:t>
            </w:r>
          </w:p>
          <w:p w14:paraId="26CA17F7" w14:textId="3354241B" w:rsidR="004033E4" w:rsidRPr="00500692" w:rsidRDefault="004033E4" w:rsidP="005D2CF9">
            <w:pPr>
              <w:ind w:left="23" w:firstLine="0"/>
              <w:rPr>
                <w:rFonts w:ascii="標楷體" w:eastAsia="標楷體" w:hAnsi="標楷體" w:cs="標楷體"/>
                <w:color w:val="FF0000"/>
                <w:sz w:val="24"/>
                <w:szCs w:val="24"/>
              </w:rPr>
            </w:pPr>
            <w:r w:rsidRPr="005D2CF9">
              <w:rPr>
                <w:rFonts w:ascii="標楷體" w:eastAsia="標楷體" w:hAnsi="標楷體" w:hint="eastAsia"/>
              </w:rPr>
              <w:t>3.主題寫作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F9E6B1" w14:textId="77777777" w:rsidR="004033E4" w:rsidRPr="003C614D" w:rsidRDefault="004033E4" w:rsidP="004033E4">
            <w:pPr>
              <w:spacing w:line="260" w:lineRule="exact"/>
              <w:jc w:val="left"/>
              <w:rPr>
                <w:b/>
              </w:rPr>
            </w:pPr>
            <w:r w:rsidRPr="003C614D">
              <w:rPr>
                <w:rFonts w:ascii="標楷體" w:eastAsia="標楷體" w:hAnsi="標楷體" w:cs="DFKaiShu-SB-Estd-BF" w:hint="eastAsia"/>
                <w:b/>
                <w:color w:val="auto"/>
              </w:rPr>
              <w:t>【生涯規劃教育】</w:t>
            </w:r>
          </w:p>
          <w:p w14:paraId="3713E7B2" w14:textId="77777777" w:rsidR="004033E4" w:rsidRPr="003C614D" w:rsidRDefault="004033E4" w:rsidP="004033E4">
            <w:pPr>
              <w:spacing w:line="260" w:lineRule="exact"/>
              <w:jc w:val="left"/>
            </w:pPr>
            <w:proofErr w:type="gramStart"/>
            <w:r w:rsidRPr="003C614D">
              <w:rPr>
                <w:rFonts w:ascii="標楷體" w:eastAsia="標楷體" w:hAnsi="標楷體" w:cs="DFKaiShu-SB-Estd-BF" w:hint="eastAsia"/>
                <w:color w:val="auto"/>
              </w:rPr>
              <w:t>涯</w:t>
            </w:r>
            <w:proofErr w:type="gramEnd"/>
            <w:r w:rsidRPr="003C614D">
              <w:rPr>
                <w:rFonts w:ascii="標楷體" w:eastAsia="標楷體" w:hAnsi="標楷體" w:cs="DFKaiShu-SB-Estd-BF" w:hint="eastAsia"/>
                <w:color w:val="auto"/>
              </w:rPr>
              <w:t>J3 覺察自己的能力與興趣。</w:t>
            </w:r>
          </w:p>
          <w:p w14:paraId="11AC77E0" w14:textId="77777777" w:rsidR="004033E4" w:rsidRPr="003C614D" w:rsidRDefault="004033E4" w:rsidP="004033E4">
            <w:pPr>
              <w:spacing w:line="260" w:lineRule="exact"/>
              <w:jc w:val="left"/>
            </w:pPr>
            <w:proofErr w:type="gramStart"/>
            <w:r w:rsidRPr="003C614D">
              <w:rPr>
                <w:rFonts w:ascii="標楷體" w:eastAsia="標楷體" w:hAnsi="標楷體" w:cs="DFKaiShu-SB-Estd-BF" w:hint="eastAsia"/>
                <w:color w:val="auto"/>
              </w:rPr>
              <w:t>涯</w:t>
            </w:r>
            <w:proofErr w:type="gramEnd"/>
            <w:r w:rsidRPr="003C614D">
              <w:rPr>
                <w:rFonts w:ascii="標楷體" w:eastAsia="標楷體" w:hAnsi="標楷體" w:cs="DFKaiShu-SB-Estd-BF" w:hint="eastAsia"/>
                <w:color w:val="auto"/>
              </w:rPr>
              <w:t>J4 了解自己的人格特質與價值觀。</w:t>
            </w:r>
          </w:p>
          <w:p w14:paraId="32063400" w14:textId="39FEFDF7" w:rsidR="004033E4" w:rsidRPr="00500692" w:rsidRDefault="004033E4" w:rsidP="004033E4">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305B29A" w14:textId="77777777" w:rsidR="004033E4" w:rsidRPr="00500692" w:rsidRDefault="004033E4" w:rsidP="004033E4">
            <w:pPr>
              <w:adjustRightInd w:val="0"/>
              <w:snapToGrid w:val="0"/>
              <w:spacing w:line="0" w:lineRule="atLeast"/>
              <w:ind w:hanging="7"/>
              <w:jc w:val="left"/>
              <w:rPr>
                <w:rFonts w:ascii="標楷體" w:eastAsia="標楷體" w:hAnsi="標楷體" w:cs="標楷體"/>
                <w:sz w:val="24"/>
                <w:szCs w:val="24"/>
              </w:rPr>
            </w:pPr>
          </w:p>
        </w:tc>
      </w:tr>
      <w:tr w:rsidR="004033E4" w:rsidRPr="00500692" w14:paraId="0108CEDF"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BA54A15" w14:textId="77777777" w:rsidR="004033E4" w:rsidRDefault="004033E4" w:rsidP="004033E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proofErr w:type="gramStart"/>
            <w:r w:rsidRPr="00CF4282">
              <w:rPr>
                <w:rFonts w:ascii="標楷體" w:eastAsia="標楷體" w:hAnsi="標楷體" w:cs="標楷體"/>
                <w:color w:val="auto"/>
                <w:szCs w:val="24"/>
              </w:rPr>
              <w:t>週</w:t>
            </w:r>
            <w:proofErr w:type="gramEnd"/>
          </w:p>
          <w:p w14:paraId="6F17EA75" w14:textId="77777777" w:rsidR="004033E4" w:rsidRPr="002C51DD" w:rsidRDefault="004033E4" w:rsidP="004033E4">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14:paraId="48F2CE05" w14:textId="77777777" w:rsidR="004033E4" w:rsidRPr="003C614D" w:rsidRDefault="004033E4" w:rsidP="004033E4">
            <w:pPr>
              <w:spacing w:line="260" w:lineRule="exact"/>
              <w:jc w:val="left"/>
            </w:pPr>
            <w:r w:rsidRPr="003C614D">
              <w:rPr>
                <w:rFonts w:eastAsia="標楷體" w:hint="eastAsia"/>
                <w:color w:val="auto"/>
              </w:rPr>
              <w:t xml:space="preserve">Ac-IV-3 </w:t>
            </w:r>
            <w:r w:rsidRPr="003C614D">
              <w:rPr>
                <w:rFonts w:eastAsia="標楷體" w:hint="eastAsia"/>
                <w:bCs/>
                <w:snapToGrid w:val="0"/>
                <w:color w:val="auto"/>
              </w:rPr>
              <w:t>文句表達的邏輯與意義。</w:t>
            </w:r>
          </w:p>
          <w:p w14:paraId="25D664B8" w14:textId="77777777" w:rsidR="004033E4" w:rsidRPr="003C614D" w:rsidRDefault="004033E4" w:rsidP="004033E4">
            <w:pPr>
              <w:spacing w:line="260" w:lineRule="exact"/>
              <w:jc w:val="left"/>
            </w:pPr>
            <w:r w:rsidRPr="003C614D">
              <w:rPr>
                <w:rFonts w:eastAsia="標楷體" w:hint="eastAsia"/>
                <w:color w:val="auto"/>
              </w:rPr>
              <w:t xml:space="preserve">Ad-IV-1 </w:t>
            </w:r>
            <w:r w:rsidRPr="003C614D">
              <w:rPr>
                <w:rFonts w:eastAsia="標楷體" w:hint="eastAsia"/>
                <w:color w:val="auto"/>
              </w:rPr>
              <w:t>篇章的主旨、結構、寓意與分析。</w:t>
            </w:r>
          </w:p>
          <w:p w14:paraId="2CE2A496" w14:textId="77777777" w:rsidR="004033E4" w:rsidRPr="003C614D" w:rsidRDefault="004033E4" w:rsidP="004033E4">
            <w:pPr>
              <w:spacing w:line="260" w:lineRule="exact"/>
              <w:jc w:val="left"/>
            </w:pPr>
            <w:r w:rsidRPr="003C614D">
              <w:rPr>
                <w:rFonts w:eastAsia="標楷體" w:hint="eastAsia"/>
                <w:color w:val="auto"/>
              </w:rPr>
              <w:t xml:space="preserve">Ad-IV-2 </w:t>
            </w:r>
            <w:r w:rsidRPr="003C614D">
              <w:rPr>
                <w:rFonts w:eastAsia="標楷體" w:hint="eastAsia"/>
                <w:color w:val="auto"/>
              </w:rPr>
              <w:t>新詩、現代散文、現代小說、劇本。</w:t>
            </w:r>
          </w:p>
          <w:p w14:paraId="038A7AC0" w14:textId="643D2D2C" w:rsidR="004033E4" w:rsidRPr="00500692" w:rsidRDefault="004033E4" w:rsidP="004033E4">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E0B8F6B" w14:textId="77777777" w:rsidR="004033E4" w:rsidRPr="003C614D" w:rsidRDefault="004033E4" w:rsidP="004033E4">
            <w:pPr>
              <w:spacing w:line="260" w:lineRule="exact"/>
              <w:jc w:val="left"/>
            </w:pPr>
            <w:r w:rsidRPr="003C614D">
              <w:rPr>
                <w:rFonts w:ascii="標楷體" w:eastAsia="標楷體" w:hAnsi="標楷體" w:cs="標楷體" w:hint="eastAsia"/>
                <w:color w:val="auto"/>
              </w:rPr>
              <w:t>2-IV-5 視不同情境，進行報告、評論、</w:t>
            </w:r>
            <w:proofErr w:type="gramStart"/>
            <w:r w:rsidRPr="003C614D">
              <w:rPr>
                <w:rFonts w:ascii="標楷體" w:eastAsia="標楷體" w:hAnsi="標楷體" w:cs="標楷體" w:hint="eastAsia"/>
                <w:color w:val="auto"/>
              </w:rPr>
              <w:t>演說及論辯</w:t>
            </w:r>
            <w:proofErr w:type="gramEnd"/>
            <w:r w:rsidRPr="003C614D">
              <w:rPr>
                <w:rFonts w:ascii="標楷體" w:eastAsia="標楷體" w:hAnsi="標楷體" w:cs="標楷體" w:hint="eastAsia"/>
                <w:color w:val="auto"/>
              </w:rPr>
              <w:t>。</w:t>
            </w:r>
          </w:p>
          <w:p w14:paraId="6C89AE98" w14:textId="77777777" w:rsidR="004033E4" w:rsidRPr="003C614D" w:rsidRDefault="004033E4" w:rsidP="004033E4">
            <w:pPr>
              <w:spacing w:line="260" w:lineRule="exact"/>
              <w:jc w:val="left"/>
            </w:pPr>
            <w:r w:rsidRPr="003C614D">
              <w:rPr>
                <w:rFonts w:ascii="標楷體" w:eastAsia="標楷體" w:hAnsi="標楷體" w:cs="標楷體" w:hint="eastAsia"/>
                <w:color w:val="auto"/>
              </w:rPr>
              <w:t>5-IV-2 理解各類文本的句子、段落與主要概念，指出寫作的目的與觀點。</w:t>
            </w:r>
          </w:p>
          <w:p w14:paraId="7293CF1F" w14:textId="641E7DD6" w:rsidR="004033E4" w:rsidRPr="00DB3D06" w:rsidRDefault="004033E4" w:rsidP="00DB3D06">
            <w:pPr>
              <w:spacing w:line="260" w:lineRule="exact"/>
              <w:jc w:val="left"/>
              <w:rPr>
                <w:rFonts w:hint="eastAsia"/>
              </w:rPr>
            </w:pPr>
            <w:r w:rsidRPr="003C614D">
              <w:rPr>
                <w:rFonts w:ascii="標楷體" w:eastAsia="標楷體" w:hAnsi="標楷體" w:cs="標楷體" w:hint="eastAsia"/>
                <w:color w:val="auto"/>
              </w:rPr>
              <w:t>5-IV-3 理解各類文本內容、形式和寫作特色。</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A3BB9D" w14:textId="3924E55D" w:rsidR="004033E4" w:rsidRDefault="004033E4" w:rsidP="004033E4">
            <w:pPr>
              <w:spacing w:line="260" w:lineRule="exact"/>
              <w:ind w:firstLine="0"/>
              <w:jc w:val="left"/>
              <w:rPr>
                <w:bCs/>
              </w:rPr>
            </w:pPr>
            <w:r w:rsidRPr="003C614D">
              <w:rPr>
                <w:rFonts w:ascii="標楷體" w:eastAsia="標楷體" w:hAnsi="標楷體" w:cs="標楷體" w:hint="eastAsia"/>
                <w:bCs/>
                <w:color w:val="auto"/>
              </w:rPr>
              <w:t>第十課 藍色串珠項鍊</w:t>
            </w:r>
          </w:p>
          <w:p w14:paraId="4BBDB07C" w14:textId="77777777" w:rsidR="004033E4" w:rsidRPr="003C614D" w:rsidRDefault="004033E4" w:rsidP="004033E4">
            <w:pPr>
              <w:spacing w:line="260" w:lineRule="exact"/>
              <w:ind w:firstLine="0"/>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引起活動</w:t>
            </w:r>
          </w:p>
          <w:p w14:paraId="47286D0C" w14:textId="77777777" w:rsidR="004033E4" w:rsidRPr="003C614D" w:rsidRDefault="004033E4" w:rsidP="004033E4">
            <w:pPr>
              <w:spacing w:line="260" w:lineRule="exact"/>
              <w:jc w:val="left"/>
            </w:pPr>
            <w:r w:rsidRPr="003C614D">
              <w:rPr>
                <w:rFonts w:ascii="標楷體" w:eastAsia="標楷體" w:hAnsi="標楷體" w:cs="標楷體" w:hint="eastAsia"/>
                <w:color w:val="auto"/>
              </w:rPr>
              <w:t>請學生分享自己曾收過最難忘的禮物，及其對自己的特殊意義。</w:t>
            </w:r>
          </w:p>
          <w:p w14:paraId="74EC43B1" w14:textId="77777777" w:rsidR="004033E4" w:rsidRPr="003C614D" w:rsidRDefault="004033E4" w:rsidP="004033E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教學活動</w:t>
            </w:r>
          </w:p>
          <w:p w14:paraId="26EDD171" w14:textId="77777777" w:rsidR="004033E4" w:rsidRPr="003C614D" w:rsidRDefault="004033E4" w:rsidP="004033E4">
            <w:pPr>
              <w:pBdr>
                <w:top w:val="nil"/>
                <w:left w:val="nil"/>
                <w:bottom w:val="nil"/>
                <w:right w:val="nil"/>
                <w:between w:val="nil"/>
              </w:pBdr>
              <w:spacing w:line="260" w:lineRule="exact"/>
              <w:jc w:val="left"/>
            </w:pPr>
            <w:r w:rsidRPr="003C614D">
              <w:rPr>
                <w:rFonts w:ascii="標楷體" w:eastAsia="標楷體" w:hAnsi="標楷體" w:cs="標楷體" w:hint="eastAsia"/>
                <w:color w:val="auto"/>
              </w:rPr>
              <w:t>1.介紹小說結構：起點、衝突、解決衝突、結局。</w:t>
            </w:r>
          </w:p>
          <w:p w14:paraId="0C88A483" w14:textId="77777777" w:rsidR="004033E4" w:rsidRPr="003C614D" w:rsidRDefault="004033E4" w:rsidP="004033E4">
            <w:pPr>
              <w:spacing w:line="260" w:lineRule="exact"/>
              <w:jc w:val="left"/>
            </w:pPr>
            <w:r w:rsidRPr="003C614D">
              <w:rPr>
                <w:rFonts w:ascii="標楷體" w:eastAsia="標楷體" w:hAnsi="標楷體" w:cs="標楷體" w:hint="eastAsia"/>
                <w:color w:val="auto"/>
              </w:rPr>
              <w:t>2.進行文本分析，引導學生了解小說的人、事、時、地、物及故事梗概。</w:t>
            </w:r>
          </w:p>
          <w:p w14:paraId="711BDB80" w14:textId="77777777" w:rsidR="004033E4" w:rsidRPr="003C614D" w:rsidRDefault="004033E4" w:rsidP="004033E4">
            <w:pPr>
              <w:spacing w:line="260" w:lineRule="exact"/>
              <w:jc w:val="left"/>
            </w:pPr>
            <w:r w:rsidRPr="003C614D">
              <w:rPr>
                <w:rFonts w:ascii="標楷體" w:eastAsia="標楷體" w:hAnsi="標楷體" w:cs="標楷體" w:hint="eastAsia"/>
                <w:color w:val="auto"/>
              </w:rPr>
              <w:t>3.引導學生</w:t>
            </w:r>
            <w:proofErr w:type="gramStart"/>
            <w:r w:rsidRPr="003C614D">
              <w:rPr>
                <w:rFonts w:ascii="標楷體" w:eastAsia="標楷體" w:hAnsi="標楷體" w:cs="標楷體" w:hint="eastAsia"/>
                <w:color w:val="auto"/>
              </w:rPr>
              <w:t>統整文本</w:t>
            </w:r>
            <w:proofErr w:type="gramEnd"/>
            <w:r w:rsidRPr="003C614D">
              <w:rPr>
                <w:rFonts w:ascii="標楷體" w:eastAsia="標楷體" w:hAnsi="標楷體" w:cs="標楷體" w:hint="eastAsia"/>
                <w:color w:val="auto"/>
              </w:rPr>
              <w:t>，並以小組為單位發表。</w:t>
            </w:r>
          </w:p>
          <w:p w14:paraId="54C0BA41" w14:textId="77777777" w:rsidR="004033E4" w:rsidRPr="003C614D" w:rsidRDefault="004033E4" w:rsidP="004033E4">
            <w:pPr>
              <w:pBdr>
                <w:top w:val="nil"/>
                <w:left w:val="nil"/>
                <w:bottom w:val="nil"/>
                <w:right w:val="nil"/>
                <w:between w:val="nil"/>
              </w:pBdr>
              <w:spacing w:line="260" w:lineRule="exact"/>
              <w:jc w:val="left"/>
            </w:pPr>
            <w:r w:rsidRPr="003C614D">
              <w:rPr>
                <w:rFonts w:ascii="標楷體" w:eastAsia="標楷體" w:hAnsi="標楷體" w:cs="標楷體" w:hint="eastAsia"/>
                <w:color w:val="auto"/>
              </w:rPr>
              <w:t>4.依據「起點、衝突(至少兩次)、解決衝突、結局」的小說結構擬訂大綱。</w:t>
            </w:r>
          </w:p>
          <w:p w14:paraId="00B63A17" w14:textId="77777777" w:rsidR="004033E4" w:rsidRPr="003C614D" w:rsidRDefault="004033E4" w:rsidP="004033E4">
            <w:pPr>
              <w:pBdr>
                <w:top w:val="nil"/>
                <w:left w:val="nil"/>
                <w:bottom w:val="nil"/>
                <w:right w:val="nil"/>
                <w:between w:val="nil"/>
              </w:pBdr>
              <w:spacing w:line="260" w:lineRule="exact"/>
              <w:jc w:val="left"/>
            </w:pPr>
            <w:r w:rsidRPr="003C614D">
              <w:rPr>
                <w:rFonts w:ascii="標楷體" w:eastAsia="標楷體" w:hAnsi="標楷體" w:cs="標楷體" w:hint="eastAsia"/>
                <w:color w:val="auto"/>
              </w:rPr>
              <w:t>5.根據文本情節，為小說人物設計內心獨白。</w:t>
            </w:r>
          </w:p>
          <w:p w14:paraId="69DF3C1A" w14:textId="77777777" w:rsidR="004033E4" w:rsidRPr="003C614D" w:rsidRDefault="004033E4" w:rsidP="004033E4">
            <w:pPr>
              <w:spacing w:line="260" w:lineRule="exact"/>
              <w:jc w:val="left"/>
            </w:pPr>
            <w:proofErr w:type="gramStart"/>
            <w:r w:rsidRPr="003C614D">
              <w:rPr>
                <w:rFonts w:ascii="標楷體" w:eastAsia="標楷體" w:hAnsi="標楷體" w:cs="標楷體" w:hint="eastAsia"/>
                <w:color w:val="auto"/>
              </w:rPr>
              <w:t>‧</w:t>
            </w:r>
            <w:proofErr w:type="gramEnd"/>
            <w:r w:rsidRPr="003C614D">
              <w:rPr>
                <w:rFonts w:ascii="標楷體" w:eastAsia="標楷體" w:hAnsi="標楷體" w:cs="標楷體" w:hint="eastAsia"/>
                <w:color w:val="auto"/>
              </w:rPr>
              <w:t>總結活動</w:t>
            </w:r>
          </w:p>
          <w:p w14:paraId="2B7DBB05" w14:textId="341190AE" w:rsidR="004033E4" w:rsidRPr="00500692" w:rsidRDefault="004033E4" w:rsidP="004033E4">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藉戲劇演出、故事改寫或漫畫創作等進行多元評量，激發學生的想像力與創作力。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7C71E1" w14:textId="20E84359" w:rsidR="004033E4" w:rsidRPr="00500692" w:rsidRDefault="004033E4"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6C6289" w14:textId="77777777" w:rsidR="004033E4" w:rsidRPr="007A1F51" w:rsidRDefault="004033E4" w:rsidP="007A1F51">
            <w:pPr>
              <w:ind w:left="23" w:firstLine="0"/>
              <w:rPr>
                <w:rFonts w:ascii="標楷體" w:eastAsia="標楷體" w:hAnsi="標楷體"/>
              </w:rPr>
            </w:pPr>
            <w:r w:rsidRPr="007A1F51">
              <w:rPr>
                <w:rFonts w:ascii="標楷體" w:eastAsia="標楷體" w:hAnsi="標楷體" w:hint="eastAsia"/>
              </w:rPr>
              <w:t>1.課文朗讀</w:t>
            </w:r>
          </w:p>
          <w:p w14:paraId="1E0CD3E6" w14:textId="77777777" w:rsidR="004033E4" w:rsidRPr="007A1F51" w:rsidRDefault="004033E4" w:rsidP="007A1F51">
            <w:pPr>
              <w:ind w:left="23" w:firstLine="0"/>
              <w:rPr>
                <w:rFonts w:ascii="標楷體" w:eastAsia="標楷體" w:hAnsi="標楷體"/>
              </w:rPr>
            </w:pPr>
            <w:r w:rsidRPr="007A1F51">
              <w:rPr>
                <w:rFonts w:ascii="標楷體" w:eastAsia="標楷體" w:hAnsi="標楷體" w:hint="eastAsia"/>
              </w:rPr>
              <w:t>2.課文動畫</w:t>
            </w:r>
          </w:p>
          <w:p w14:paraId="6D29E5E2" w14:textId="77777777" w:rsidR="004033E4" w:rsidRPr="007A1F51" w:rsidRDefault="004033E4" w:rsidP="007A1F51">
            <w:pPr>
              <w:ind w:left="23" w:firstLine="0"/>
              <w:rPr>
                <w:rFonts w:ascii="標楷體" w:eastAsia="標楷體" w:hAnsi="標楷體"/>
              </w:rPr>
            </w:pPr>
            <w:r w:rsidRPr="007A1F51">
              <w:rPr>
                <w:rFonts w:ascii="標楷體" w:eastAsia="標楷體" w:hAnsi="標楷體" w:hint="eastAsia"/>
              </w:rPr>
              <w:t>3.作者影片</w:t>
            </w:r>
          </w:p>
          <w:p w14:paraId="6E298E04" w14:textId="7B650C4E" w:rsidR="004033E4" w:rsidRPr="00500692" w:rsidRDefault="004033E4" w:rsidP="007A1F51">
            <w:pPr>
              <w:ind w:left="23" w:firstLine="0"/>
              <w:rPr>
                <w:rFonts w:ascii="標楷體" w:eastAsia="標楷體" w:hAnsi="標楷體" w:cs="標楷體"/>
                <w:color w:val="FF0000"/>
                <w:sz w:val="24"/>
                <w:szCs w:val="24"/>
              </w:rPr>
            </w:pPr>
            <w:r w:rsidRPr="007A1F51">
              <w:rPr>
                <w:rFonts w:ascii="標楷體" w:eastAsia="標楷體" w:hAnsi="標楷體" w:hint="eastAsia"/>
              </w:rPr>
              <w:t>4.閱讀饗宴聆聽音檔</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C239D9" w14:textId="4A6AA4C3" w:rsidR="004033E4" w:rsidRPr="005D2CF9" w:rsidRDefault="005D2CF9" w:rsidP="005D2CF9">
            <w:pPr>
              <w:ind w:left="23" w:firstLine="0"/>
              <w:rPr>
                <w:rFonts w:ascii="標楷體" w:eastAsia="標楷體" w:hAnsi="標楷體" w:hint="eastAsia"/>
              </w:rPr>
            </w:pPr>
            <w:r>
              <w:rPr>
                <w:rFonts w:ascii="標楷體" w:eastAsia="標楷體" w:hAnsi="標楷體"/>
              </w:rPr>
              <w:t>1</w:t>
            </w:r>
            <w:r w:rsidR="004033E4" w:rsidRPr="005D2CF9">
              <w:rPr>
                <w:rFonts w:ascii="標楷體" w:eastAsia="標楷體" w:hAnsi="標楷體" w:hint="eastAsia"/>
              </w:rPr>
              <w:t>.小組報告</w:t>
            </w:r>
          </w:p>
          <w:p w14:paraId="50322295" w14:textId="42227EF9" w:rsidR="004033E4" w:rsidRPr="005D2CF9" w:rsidRDefault="005D2CF9" w:rsidP="005D2CF9">
            <w:pPr>
              <w:ind w:left="23" w:firstLine="0"/>
              <w:rPr>
                <w:rFonts w:ascii="標楷體" w:eastAsia="標楷體" w:hAnsi="標楷體"/>
              </w:rPr>
            </w:pPr>
            <w:r>
              <w:rPr>
                <w:rFonts w:ascii="標楷體" w:eastAsia="標楷體" w:hAnsi="標楷體"/>
              </w:rPr>
              <w:t>2</w:t>
            </w:r>
            <w:r w:rsidR="004033E4" w:rsidRPr="005D2CF9">
              <w:rPr>
                <w:rFonts w:ascii="標楷體" w:eastAsia="標楷體" w:hAnsi="標楷體" w:hint="eastAsia"/>
              </w:rPr>
              <w:t>.戲劇表演</w:t>
            </w:r>
          </w:p>
          <w:p w14:paraId="4B3A2205" w14:textId="61DC3F6E" w:rsidR="004033E4" w:rsidRPr="00500692" w:rsidRDefault="005D2CF9" w:rsidP="005D2CF9">
            <w:pPr>
              <w:ind w:left="23" w:firstLine="0"/>
              <w:rPr>
                <w:rFonts w:ascii="標楷體" w:eastAsia="標楷體" w:hAnsi="標楷體" w:cs="標楷體"/>
                <w:color w:val="FF0000"/>
                <w:sz w:val="24"/>
                <w:szCs w:val="24"/>
              </w:rPr>
            </w:pPr>
            <w:r>
              <w:rPr>
                <w:rFonts w:ascii="標楷體" w:eastAsia="標楷體" w:hAnsi="標楷體"/>
              </w:rPr>
              <w:t>3</w:t>
            </w:r>
            <w:r w:rsidR="004033E4" w:rsidRPr="005D2CF9">
              <w:rPr>
                <w:rFonts w:ascii="標楷體" w:eastAsia="標楷體" w:hAnsi="標楷體" w:hint="eastAsia"/>
              </w:rPr>
              <w:t>.</w:t>
            </w:r>
            <w:proofErr w:type="gramStart"/>
            <w:r w:rsidR="004033E4" w:rsidRPr="005D2CF9">
              <w:rPr>
                <w:rFonts w:ascii="標楷體" w:eastAsia="標楷體" w:hAnsi="標楷體" w:hint="eastAsia"/>
              </w:rPr>
              <w:t>同儕互評</w:t>
            </w:r>
            <w:proofErr w:type="gramEnd"/>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37E952" w14:textId="69C21568" w:rsidR="004033E4" w:rsidRPr="00500692" w:rsidRDefault="004033E4" w:rsidP="004033E4">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4BFE978D" w14:textId="77777777" w:rsidR="004033E4" w:rsidRPr="00500692" w:rsidRDefault="004033E4" w:rsidP="004033E4">
            <w:pPr>
              <w:adjustRightInd w:val="0"/>
              <w:snapToGrid w:val="0"/>
              <w:spacing w:line="0" w:lineRule="atLeast"/>
              <w:ind w:hanging="7"/>
              <w:jc w:val="left"/>
              <w:rPr>
                <w:rFonts w:ascii="標楷體" w:eastAsia="標楷體" w:hAnsi="標楷體" w:cs="標楷體"/>
                <w:sz w:val="24"/>
                <w:szCs w:val="24"/>
              </w:rPr>
            </w:pPr>
          </w:p>
        </w:tc>
      </w:tr>
      <w:tr w:rsidR="00A10AE3" w:rsidRPr="00500692" w14:paraId="38F370F2" w14:textId="77777777" w:rsidTr="009E11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9F501E6" w14:textId="77777777" w:rsidR="00A10AE3" w:rsidRDefault="00A10AE3" w:rsidP="00A10AE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14:paraId="5756B9EF" w14:textId="77777777" w:rsidR="00A10AE3" w:rsidRDefault="00A10AE3" w:rsidP="00A10AE3">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14:paraId="3527E1E9" w14:textId="77777777" w:rsidR="00A10AE3" w:rsidRPr="00CF4282" w:rsidRDefault="00A10AE3" w:rsidP="00A10AE3">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14:paraId="00EEDF9B" w14:textId="1EB660B8" w:rsidR="00A10AE3" w:rsidRPr="003C614D" w:rsidRDefault="00A10AE3" w:rsidP="00BB3DEB">
            <w:pPr>
              <w:spacing w:line="260" w:lineRule="exact"/>
              <w:jc w:val="left"/>
              <w:rPr>
                <w:rFonts w:hint="eastAsia"/>
              </w:rPr>
            </w:pPr>
            <w:r w:rsidRPr="003C614D">
              <w:rPr>
                <w:rFonts w:eastAsia="標楷體" w:hint="eastAsia"/>
                <w:color w:val="auto"/>
              </w:rPr>
              <w:t xml:space="preserve">Ad-IV-1 </w:t>
            </w:r>
            <w:r w:rsidRPr="003C614D">
              <w:rPr>
                <w:rFonts w:eastAsia="標楷體" w:hint="eastAsia"/>
                <w:color w:val="auto"/>
              </w:rPr>
              <w:t>篇章的主旨、結構、寓意與分析。</w:t>
            </w:r>
          </w:p>
          <w:p w14:paraId="56128A8D" w14:textId="6704F2F5" w:rsidR="00A10AE3" w:rsidRPr="00500692" w:rsidRDefault="00A10AE3" w:rsidP="00A10AE3">
            <w:pPr>
              <w:pStyle w:val="Default"/>
              <w:jc w:val="left"/>
              <w:rPr>
                <w:rFonts w:eastAsia="標楷體"/>
                <w:color w:val="FF0000"/>
              </w:rPr>
            </w:pPr>
            <w:r w:rsidRPr="00BB3DEB">
              <w:rPr>
                <w:rFonts w:ascii="Times New Roman" w:eastAsia="標楷體" w:hAnsi="Times New Roman" w:cs="Times New Roman" w:hint="eastAsia"/>
                <w:color w:val="auto"/>
                <w:sz w:val="20"/>
                <w:szCs w:val="20"/>
              </w:rPr>
              <w:t xml:space="preserve">Bd-IV-1 </w:t>
            </w:r>
            <w:r w:rsidRPr="00BB3DEB">
              <w:rPr>
                <w:rFonts w:ascii="Times New Roman" w:eastAsia="標楷體" w:hAnsi="Times New Roman" w:cs="Times New Roman" w:hint="eastAsia"/>
                <w:color w:val="auto"/>
                <w:sz w:val="20"/>
                <w:szCs w:val="20"/>
              </w:rPr>
              <w:t>以事實、理論為論據，達到說服、建構、批判等目的。</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6AD99E" w14:textId="77777777" w:rsidR="00A10AE3" w:rsidRPr="003C614D" w:rsidRDefault="00A10AE3" w:rsidP="00A10AE3">
            <w:pPr>
              <w:spacing w:line="260" w:lineRule="exact"/>
              <w:jc w:val="left"/>
            </w:pPr>
            <w:r w:rsidRPr="003C614D">
              <w:rPr>
                <w:rFonts w:ascii="標楷體" w:eastAsia="標楷體" w:hAnsi="標楷體" w:cs="標楷體" w:hint="eastAsia"/>
                <w:color w:val="auto"/>
              </w:rPr>
              <w:t>5-IV-3 理解各類文本內容、形式和寫作特色。</w:t>
            </w:r>
          </w:p>
          <w:p w14:paraId="362B70EB" w14:textId="77777777" w:rsidR="00A10AE3" w:rsidRPr="003C614D" w:rsidRDefault="00A10AE3" w:rsidP="00A10AE3">
            <w:pPr>
              <w:spacing w:line="260" w:lineRule="exact"/>
              <w:jc w:val="left"/>
            </w:pPr>
            <w:r w:rsidRPr="003C614D">
              <w:rPr>
                <w:rFonts w:ascii="標楷體" w:eastAsia="標楷體" w:hAnsi="標楷體" w:cs="標楷體" w:hint="eastAsia"/>
                <w:color w:val="auto"/>
              </w:rPr>
              <w:t>5-IV-4 應用閱讀策略增進學習效能，整合跨領域知識轉化為解決問題的能力。</w:t>
            </w:r>
          </w:p>
          <w:p w14:paraId="205A1413" w14:textId="3B97BE37" w:rsidR="00A10AE3" w:rsidRPr="00500692" w:rsidRDefault="00A10AE3" w:rsidP="00A10AE3">
            <w:pPr>
              <w:jc w:val="left"/>
              <w:rPr>
                <w:rFonts w:ascii="標楷體" w:eastAsia="標楷體" w:hAnsi="標楷體" w:cs="標楷體"/>
                <w:color w:val="FF0000"/>
                <w:sz w:val="24"/>
                <w:szCs w:val="24"/>
              </w:rPr>
            </w:pPr>
            <w:r w:rsidRPr="003C614D">
              <w:rPr>
                <w:rFonts w:ascii="標楷體" w:eastAsia="標楷體" w:hAnsi="標楷體" w:cs="標楷體" w:hint="eastAsia"/>
                <w:color w:val="auto"/>
              </w:rPr>
              <w:t>6-IV-2 依據審題、立意、取材、組織、遣詞造句、修改潤飾，寫出結構完整、主旨明確、文辭優美的文章。</w:t>
            </w:r>
          </w:p>
        </w:tc>
        <w:tc>
          <w:tcPr>
            <w:tcW w:w="469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FD85F9" w14:textId="799EBCCE" w:rsidR="00A10AE3" w:rsidRDefault="00D27EB0" w:rsidP="00A10AE3">
            <w:pPr>
              <w:jc w:val="left"/>
              <w:rPr>
                <w:rFonts w:ascii="標楷體" w:eastAsia="標楷體" w:hAnsi="標楷體" w:cs="標楷體"/>
                <w:bCs/>
                <w:color w:val="auto"/>
              </w:rPr>
            </w:pPr>
            <w:r>
              <w:rPr>
                <w:rFonts w:ascii="標楷體" w:eastAsia="標楷體" w:hAnsi="標楷體" w:cs="標楷體" w:hint="eastAsia"/>
                <w:bCs/>
                <w:color w:val="auto"/>
              </w:rPr>
              <w:t>1</w:t>
            </w:r>
            <w:r>
              <w:rPr>
                <w:rFonts w:ascii="標楷體" w:eastAsia="標楷體" w:hAnsi="標楷體" w:cs="標楷體"/>
                <w:bCs/>
                <w:color w:val="auto"/>
              </w:rPr>
              <w:t>.</w:t>
            </w:r>
            <w:r w:rsidR="00A10AE3" w:rsidRPr="003C614D">
              <w:rPr>
                <w:rFonts w:ascii="標楷體" w:eastAsia="標楷體" w:hAnsi="標楷體" w:cs="標楷體" w:hint="eastAsia"/>
                <w:bCs/>
                <w:color w:val="auto"/>
              </w:rPr>
              <w:t>第三次段考</w:t>
            </w:r>
            <w:r>
              <w:rPr>
                <w:rFonts w:ascii="標楷體" w:eastAsia="標楷體" w:hAnsi="標楷體" w:cs="標楷體" w:hint="eastAsia"/>
                <w:bCs/>
                <w:color w:val="auto"/>
              </w:rPr>
              <w:t>複習</w:t>
            </w:r>
          </w:p>
          <w:p w14:paraId="03AF6509" w14:textId="3CDE146F" w:rsidR="006D7CE0" w:rsidRDefault="00D27EB0" w:rsidP="006D7CE0">
            <w:pPr>
              <w:spacing w:line="260" w:lineRule="exact"/>
              <w:ind w:leftChars="17" w:left="35" w:hanging="1"/>
              <w:jc w:val="left"/>
              <w:rPr>
                <w:rFonts w:ascii="標楷體" w:eastAsia="標楷體" w:hAnsi="標楷體" w:cs="標楷體"/>
                <w:bCs/>
                <w:color w:val="auto"/>
              </w:rPr>
            </w:pPr>
            <w:r>
              <w:rPr>
                <w:rFonts w:ascii="標楷體" w:eastAsia="標楷體" w:hAnsi="標楷體" w:cs="標楷體" w:hint="eastAsia"/>
                <w:bCs/>
                <w:color w:val="auto"/>
              </w:rPr>
              <w:t>2</w:t>
            </w:r>
            <w:r>
              <w:rPr>
                <w:rFonts w:ascii="標楷體" w:eastAsia="標楷體" w:hAnsi="標楷體" w:cs="標楷體"/>
                <w:bCs/>
                <w:color w:val="auto"/>
              </w:rPr>
              <w:t>.</w:t>
            </w:r>
            <w:proofErr w:type="gramStart"/>
            <w:r w:rsidR="00A10AE3">
              <w:rPr>
                <w:rFonts w:ascii="標楷體" w:eastAsia="標楷體" w:hAnsi="標楷體" w:cs="標楷體" w:hint="eastAsia"/>
                <w:bCs/>
                <w:color w:val="auto"/>
              </w:rPr>
              <w:t>線上課程</w:t>
            </w:r>
            <w:proofErr w:type="gramEnd"/>
          </w:p>
          <w:p w14:paraId="40EFC381" w14:textId="77777777" w:rsidR="00B36ACF" w:rsidRPr="003C614D" w:rsidRDefault="00B36ACF" w:rsidP="00B36ACF">
            <w:pPr>
              <w:spacing w:line="260" w:lineRule="exact"/>
              <w:ind w:firstLine="0"/>
              <w:jc w:val="left"/>
              <w:rPr>
                <w:bCs/>
              </w:rPr>
            </w:pPr>
            <w:r w:rsidRPr="003C614D">
              <w:rPr>
                <w:rFonts w:ascii="標楷體" w:eastAsia="標楷體" w:hAnsi="標楷體" w:cs="標楷體" w:hint="eastAsia"/>
                <w:bCs/>
                <w:color w:val="auto"/>
              </w:rPr>
              <w:t>第九課 音樂家與職籃巨星</w:t>
            </w:r>
          </w:p>
          <w:p w14:paraId="2EC2CACE" w14:textId="6BE0C58C" w:rsidR="00B36ACF" w:rsidRPr="00B36ACF" w:rsidRDefault="00B36ACF" w:rsidP="006D7CE0">
            <w:pPr>
              <w:spacing w:line="260" w:lineRule="exact"/>
              <w:ind w:leftChars="17" w:left="35" w:hanging="1"/>
              <w:jc w:val="left"/>
              <w:rPr>
                <w:rFonts w:ascii="標楷體" w:eastAsia="標楷體" w:hAnsi="標楷體" w:cs="標楷體" w:hint="eastAsia"/>
                <w:bCs/>
                <w:color w:val="auto"/>
              </w:rPr>
            </w:pPr>
            <w:r>
              <w:rPr>
                <w:rFonts w:ascii="標楷體" w:eastAsia="標楷體" w:hAnsi="標楷體" w:cs="標楷體" w:hint="eastAsia"/>
                <w:bCs/>
                <w:color w:val="auto"/>
              </w:rPr>
              <w:t>延伸課程</w:t>
            </w:r>
          </w:p>
          <w:p w14:paraId="0CA0314A" w14:textId="77777777" w:rsidR="00686552" w:rsidRPr="003C614D" w:rsidRDefault="00686552" w:rsidP="00686552">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引起活動</w:t>
            </w:r>
          </w:p>
          <w:p w14:paraId="3B019E69" w14:textId="198CB082" w:rsidR="00A10AE3" w:rsidRDefault="00A10AE3" w:rsidP="00A10AE3">
            <w:pPr>
              <w:jc w:val="left"/>
              <w:rPr>
                <w:rFonts w:ascii="標楷體" w:eastAsia="標楷體" w:hAnsi="標楷體" w:cs="標楷體"/>
                <w:bCs/>
                <w:snapToGrid w:val="0"/>
                <w:color w:val="auto"/>
              </w:rPr>
            </w:pPr>
            <w:r w:rsidRPr="003C614D">
              <w:rPr>
                <w:rFonts w:ascii="標楷體" w:eastAsia="標楷體" w:hAnsi="標楷體" w:cs="標楷體" w:hint="eastAsia"/>
                <w:bCs/>
                <w:snapToGrid w:val="0"/>
                <w:color w:val="auto"/>
              </w:rPr>
              <w:t>YOUTUBE影音</w:t>
            </w: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【小時光麵館】第九話 英雄不流淚-獻給每一位，在人生中，故作堅強的你</w:t>
            </w:r>
          </w:p>
          <w:p w14:paraId="455C261F" w14:textId="2DD57931" w:rsidR="00A10AE3" w:rsidRDefault="00A10AE3" w:rsidP="00A10AE3">
            <w:pPr>
              <w:jc w:val="left"/>
              <w:rPr>
                <w:rFonts w:ascii="標楷體" w:eastAsia="標楷體" w:hAnsi="標楷體" w:cs="標楷體"/>
                <w:bCs/>
                <w:color w:val="auto"/>
              </w:rPr>
            </w:pPr>
            <w:r w:rsidRPr="003C614D">
              <w:rPr>
                <w:rFonts w:ascii="標楷體" w:eastAsia="標楷體" w:hAnsi="標楷體" w:cs="標楷體" w:hint="eastAsia"/>
                <w:bCs/>
                <w:snapToGrid w:val="0"/>
                <w:color w:val="auto"/>
              </w:rPr>
              <w:t>YOUTUBE影音</w:t>
            </w: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【永不放棄】</w:t>
            </w:r>
          </w:p>
          <w:p w14:paraId="1F0CD45E" w14:textId="77777777" w:rsidR="00A10AE3" w:rsidRPr="003C614D" w:rsidRDefault="00A10AE3" w:rsidP="00A10AE3">
            <w:pPr>
              <w:pBdr>
                <w:top w:val="nil"/>
                <w:left w:val="nil"/>
                <w:bottom w:val="nil"/>
                <w:right w:val="nil"/>
                <w:between w:val="nil"/>
              </w:pBdr>
              <w:spacing w:line="260" w:lineRule="exact"/>
              <w:jc w:val="left"/>
              <w:rPr>
                <w:bCs/>
                <w:snapToGrid w:val="0"/>
              </w:rPr>
            </w:pPr>
            <w:r w:rsidRPr="003C614D">
              <w:rPr>
                <w:rFonts w:ascii="標楷體" w:eastAsia="標楷體" w:hAnsi="標楷體" w:cs="標楷體" w:hint="eastAsia"/>
                <w:bCs/>
                <w:snapToGrid w:val="0"/>
                <w:color w:val="auto"/>
              </w:rPr>
              <w:t>列舉其他人物的成功事例，並歸納出成功要件與人格特質。</w:t>
            </w:r>
          </w:p>
          <w:p w14:paraId="4A3BCD8D" w14:textId="77777777" w:rsidR="00A10AE3" w:rsidRPr="003C614D" w:rsidRDefault="00A10AE3" w:rsidP="00A10AE3">
            <w:pPr>
              <w:pBdr>
                <w:top w:val="nil"/>
                <w:left w:val="nil"/>
                <w:bottom w:val="nil"/>
                <w:right w:val="nil"/>
                <w:between w:val="nil"/>
              </w:pBd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教學活動</w:t>
            </w:r>
          </w:p>
          <w:p w14:paraId="734964EC" w14:textId="6D7DB7E1" w:rsidR="00A10AE3" w:rsidRPr="003C614D" w:rsidRDefault="00686552" w:rsidP="00A10AE3">
            <w:pPr>
              <w:pBdr>
                <w:top w:val="nil"/>
                <w:left w:val="nil"/>
                <w:bottom w:val="nil"/>
                <w:right w:val="nil"/>
                <w:between w:val="nil"/>
              </w:pBdr>
              <w:spacing w:line="260" w:lineRule="exact"/>
              <w:jc w:val="left"/>
            </w:pPr>
            <w:r>
              <w:rPr>
                <w:rFonts w:ascii="標楷體" w:eastAsia="標楷體" w:hAnsi="標楷體" w:cs="標楷體"/>
                <w:color w:val="auto"/>
              </w:rPr>
              <w:t>(1)</w:t>
            </w:r>
            <w:r w:rsidR="00A10AE3" w:rsidRPr="003C614D">
              <w:rPr>
                <w:rFonts w:ascii="標楷體" w:eastAsia="標楷體" w:hAnsi="標楷體" w:cs="標楷體" w:hint="eastAsia"/>
                <w:color w:val="auto"/>
              </w:rPr>
              <w:t>從上述成功要件與人格特質中，擇</w:t>
            </w:r>
            <w:proofErr w:type="gramStart"/>
            <w:r w:rsidR="00A10AE3" w:rsidRPr="003C614D">
              <w:rPr>
                <w:rFonts w:ascii="標楷體" w:eastAsia="標楷體" w:hAnsi="標楷體" w:cs="標楷體" w:hint="eastAsia"/>
                <w:color w:val="auto"/>
              </w:rPr>
              <w:t>一做出詳舉的</w:t>
            </w:r>
            <w:proofErr w:type="gramEnd"/>
            <w:r w:rsidR="00A10AE3" w:rsidRPr="003C614D">
              <w:rPr>
                <w:rFonts w:ascii="標楷體" w:eastAsia="標楷體" w:hAnsi="標楷體" w:cs="標楷體" w:hint="eastAsia"/>
                <w:color w:val="auto"/>
              </w:rPr>
              <w:t>運用。</w:t>
            </w:r>
          </w:p>
          <w:p w14:paraId="61B1B59B" w14:textId="0253F7DC" w:rsidR="00A10AE3" w:rsidRPr="003C614D" w:rsidRDefault="00686552" w:rsidP="00A10AE3">
            <w:pPr>
              <w:pBdr>
                <w:top w:val="nil"/>
                <w:left w:val="nil"/>
                <w:bottom w:val="nil"/>
                <w:right w:val="nil"/>
                <w:between w:val="nil"/>
              </w:pBdr>
              <w:spacing w:line="260" w:lineRule="exact"/>
              <w:jc w:val="left"/>
            </w:pPr>
            <w:r>
              <w:rPr>
                <w:rFonts w:ascii="標楷體" w:eastAsia="標楷體" w:hAnsi="標楷體" w:cs="標楷體"/>
                <w:color w:val="auto"/>
              </w:rPr>
              <w:t>(2)</w:t>
            </w:r>
            <w:r w:rsidR="00A10AE3" w:rsidRPr="003C614D">
              <w:rPr>
                <w:rFonts w:ascii="標楷體" w:eastAsia="標楷體" w:hAnsi="標楷體" w:cs="標楷體" w:hint="eastAsia"/>
                <w:color w:val="auto"/>
              </w:rPr>
              <w:t>課內人物與自己的SWOT分析。</w:t>
            </w:r>
          </w:p>
          <w:p w14:paraId="7990EF85" w14:textId="7A5AAC77" w:rsidR="00A10AE3" w:rsidRPr="003C614D" w:rsidRDefault="00686552" w:rsidP="00A10AE3">
            <w:pPr>
              <w:pBdr>
                <w:top w:val="nil"/>
                <w:left w:val="nil"/>
                <w:bottom w:val="nil"/>
                <w:right w:val="nil"/>
                <w:between w:val="nil"/>
              </w:pBdr>
              <w:spacing w:line="260" w:lineRule="exact"/>
              <w:jc w:val="left"/>
            </w:pPr>
            <w:r>
              <w:rPr>
                <w:rFonts w:ascii="標楷體" w:eastAsia="標楷體" w:hAnsi="標楷體" w:cs="標楷體"/>
                <w:color w:val="auto"/>
              </w:rPr>
              <w:t>(3)</w:t>
            </w:r>
            <w:r w:rsidR="00A10AE3" w:rsidRPr="003C614D">
              <w:rPr>
                <w:rFonts w:ascii="標楷體" w:eastAsia="標楷體" w:hAnsi="標楷體" w:cs="標楷體" w:hint="eastAsia"/>
                <w:color w:val="auto"/>
              </w:rPr>
              <w:t>討論如何訂定自我挑戰的新目標。</w:t>
            </w:r>
          </w:p>
          <w:p w14:paraId="4841B6F4" w14:textId="5F86E2E6" w:rsidR="00A10AE3" w:rsidRPr="003C614D" w:rsidRDefault="00686552" w:rsidP="00A10AE3">
            <w:pPr>
              <w:pBdr>
                <w:top w:val="nil"/>
                <w:left w:val="nil"/>
                <w:bottom w:val="nil"/>
                <w:right w:val="nil"/>
                <w:between w:val="nil"/>
              </w:pBdr>
              <w:spacing w:line="260" w:lineRule="exact"/>
              <w:jc w:val="left"/>
            </w:pPr>
            <w:r>
              <w:rPr>
                <w:rFonts w:ascii="標楷體" w:eastAsia="標楷體" w:hAnsi="標楷體" w:cs="標楷體"/>
                <w:color w:val="auto"/>
              </w:rPr>
              <w:t>(4)</w:t>
            </w:r>
            <w:r w:rsidR="00A10AE3" w:rsidRPr="003C614D">
              <w:rPr>
                <w:rFonts w:ascii="標楷體" w:eastAsia="標楷體" w:hAnsi="標楷體" w:cs="標楷體" w:hint="eastAsia"/>
                <w:color w:val="auto"/>
              </w:rPr>
              <w:t>習作「點線面寫作策略」練習：以「一件事的啟示」為主題，完成短文寫作。</w:t>
            </w:r>
          </w:p>
          <w:p w14:paraId="1C148F60" w14:textId="77777777" w:rsidR="00A10AE3" w:rsidRPr="003C614D" w:rsidRDefault="00A10AE3" w:rsidP="00A10AE3">
            <w:pPr>
              <w:spacing w:line="260" w:lineRule="exact"/>
              <w:jc w:val="left"/>
              <w:rPr>
                <w:bCs/>
                <w:snapToGrid w:val="0"/>
              </w:rPr>
            </w:pPr>
            <w:proofErr w:type="gramStart"/>
            <w:r w:rsidRPr="003C614D">
              <w:rPr>
                <w:rFonts w:ascii="標楷體" w:eastAsia="標楷體" w:hAnsi="標楷體" w:cs="標楷體" w:hint="eastAsia"/>
                <w:bCs/>
                <w:snapToGrid w:val="0"/>
                <w:color w:val="auto"/>
              </w:rPr>
              <w:t>‧</w:t>
            </w:r>
            <w:proofErr w:type="gramEnd"/>
            <w:r w:rsidRPr="003C614D">
              <w:rPr>
                <w:rFonts w:ascii="標楷體" w:eastAsia="標楷體" w:hAnsi="標楷體" w:cs="標楷體" w:hint="eastAsia"/>
                <w:bCs/>
                <w:snapToGrid w:val="0"/>
                <w:color w:val="auto"/>
              </w:rPr>
              <w:t>總結活動</w:t>
            </w:r>
          </w:p>
          <w:p w14:paraId="3AC0D001" w14:textId="5BCD1C75" w:rsidR="00A10AE3" w:rsidRPr="00500692" w:rsidRDefault="00A10AE3" w:rsidP="00A10AE3">
            <w:pPr>
              <w:jc w:val="left"/>
              <w:rPr>
                <w:rFonts w:ascii="標楷體" w:eastAsia="標楷體" w:hAnsi="標楷體" w:cs="標楷體"/>
                <w:color w:val="FF0000"/>
                <w:sz w:val="24"/>
                <w:szCs w:val="24"/>
              </w:rPr>
            </w:pPr>
            <w:r w:rsidRPr="003C614D">
              <w:rPr>
                <w:rFonts w:ascii="標楷體" w:eastAsia="標楷體" w:hAnsi="標楷體" w:cs="標楷體" w:hint="eastAsia"/>
                <w:bCs/>
                <w:snapToGrid w:val="0"/>
                <w:color w:val="auto"/>
              </w:rPr>
              <w:t>針對本課已經習得的知識加以評量，檢測其學習狀況，並針對同學該次評量不足的部分予以加強。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F88B8F" w14:textId="2A170A57" w:rsidR="00A10AE3" w:rsidRPr="00500692" w:rsidRDefault="00A10AE3" w:rsidP="003341B6">
            <w:pPr>
              <w:ind w:left="317" w:hanging="317"/>
              <w:jc w:val="center"/>
              <w:rPr>
                <w:rFonts w:ascii="標楷體" w:eastAsia="標楷體" w:hAnsi="標楷體" w:cs="標楷體"/>
                <w:color w:val="FF0000"/>
                <w:sz w:val="24"/>
                <w:szCs w:val="24"/>
              </w:rPr>
            </w:pPr>
            <w:r w:rsidRPr="003C614D">
              <w:rPr>
                <w:rFonts w:ascii="標楷體" w:eastAsia="標楷體" w:hAnsi="標楷體" w:cs="標楷體" w:hint="eastAsia"/>
                <w:bCs/>
                <w:color w:val="auto"/>
              </w:rPr>
              <w:t>5</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F48525" w14:textId="77777777" w:rsidR="00A10AE3" w:rsidRPr="003C614D" w:rsidRDefault="00A10AE3" w:rsidP="00401330">
            <w:pPr>
              <w:spacing w:line="260" w:lineRule="exact"/>
              <w:rPr>
                <w:bCs/>
                <w:snapToGrid w:val="0"/>
              </w:rPr>
            </w:pPr>
            <w:r w:rsidRPr="003C614D">
              <w:rPr>
                <w:rFonts w:ascii="標楷體" w:eastAsia="標楷體" w:hAnsi="標楷體" w:cs="標楷體" w:hint="eastAsia"/>
                <w:bCs/>
                <w:snapToGrid w:val="0"/>
                <w:color w:val="auto"/>
              </w:rPr>
              <w:t>1.課文朗讀</w:t>
            </w:r>
          </w:p>
          <w:p w14:paraId="4FA4B89A" w14:textId="77777777" w:rsidR="00A10AE3" w:rsidRPr="003C614D" w:rsidRDefault="00A10AE3" w:rsidP="00401330">
            <w:pPr>
              <w:spacing w:line="260" w:lineRule="exact"/>
              <w:rPr>
                <w:bCs/>
                <w:snapToGrid w:val="0"/>
              </w:rPr>
            </w:pPr>
            <w:r w:rsidRPr="003C614D">
              <w:rPr>
                <w:rFonts w:ascii="標楷體" w:eastAsia="標楷體" w:hAnsi="標楷體" w:cs="標楷體" w:hint="eastAsia"/>
                <w:bCs/>
                <w:snapToGrid w:val="0"/>
                <w:color w:val="auto"/>
              </w:rPr>
              <w:t>2.課文動畫</w:t>
            </w:r>
          </w:p>
          <w:p w14:paraId="7D4AD5D1" w14:textId="77777777" w:rsidR="00A10AE3" w:rsidRPr="003C614D" w:rsidRDefault="00A10AE3" w:rsidP="00401330">
            <w:pPr>
              <w:spacing w:line="260" w:lineRule="exact"/>
              <w:rPr>
                <w:bCs/>
                <w:snapToGrid w:val="0"/>
              </w:rPr>
            </w:pPr>
            <w:r w:rsidRPr="003C614D">
              <w:rPr>
                <w:rFonts w:ascii="標楷體" w:eastAsia="標楷體" w:hAnsi="標楷體" w:cs="標楷體" w:hint="eastAsia"/>
                <w:bCs/>
                <w:snapToGrid w:val="0"/>
                <w:color w:val="auto"/>
              </w:rPr>
              <w:t>3.作者影片</w:t>
            </w:r>
          </w:p>
          <w:p w14:paraId="3AF9A604" w14:textId="77777777" w:rsidR="00A10AE3" w:rsidRPr="003C614D" w:rsidRDefault="00A10AE3" w:rsidP="00401330">
            <w:pPr>
              <w:spacing w:line="260" w:lineRule="exact"/>
              <w:rPr>
                <w:bCs/>
                <w:snapToGrid w:val="0"/>
              </w:rPr>
            </w:pPr>
            <w:r w:rsidRPr="003C614D">
              <w:rPr>
                <w:rFonts w:ascii="標楷體" w:eastAsia="標楷體" w:hAnsi="標楷體" w:cs="標楷體" w:hint="eastAsia"/>
                <w:bCs/>
                <w:snapToGrid w:val="0"/>
                <w:color w:val="auto"/>
              </w:rPr>
              <w:t>4.閱讀饗宴聆聽音檔</w:t>
            </w:r>
          </w:p>
          <w:p w14:paraId="1662C14C" w14:textId="19A93B81" w:rsidR="00A10AE3" w:rsidRPr="00500692" w:rsidRDefault="00A10AE3" w:rsidP="00401330">
            <w:pPr>
              <w:spacing w:line="260" w:lineRule="exact"/>
              <w:rPr>
                <w:rFonts w:ascii="標楷體" w:eastAsia="標楷體" w:hAnsi="標楷體" w:cs="標楷體"/>
                <w:color w:val="FF0000"/>
                <w:sz w:val="24"/>
                <w:szCs w:val="24"/>
              </w:rPr>
            </w:pPr>
            <w:r w:rsidRPr="003C614D">
              <w:rPr>
                <w:rFonts w:ascii="標楷體" w:eastAsia="標楷體" w:hAnsi="標楷體" w:cs="標楷體" w:hint="eastAsia"/>
                <w:bCs/>
                <w:snapToGrid w:val="0"/>
                <w:color w:val="auto"/>
              </w:rPr>
              <w:t>5.YOUTUBE</w:t>
            </w:r>
            <w:r w:rsidRPr="00500692">
              <w:rPr>
                <w:rFonts w:ascii="標楷體" w:eastAsia="標楷體" w:hAnsi="標楷體" w:cs="標楷體"/>
                <w:color w:val="FF0000"/>
                <w:sz w:val="24"/>
                <w:szCs w:val="24"/>
              </w:rPr>
              <w:t xml:space="preserve"> </w:t>
            </w:r>
          </w:p>
          <w:p w14:paraId="070EB496" w14:textId="7197152E" w:rsidR="00A10AE3" w:rsidRPr="00500692" w:rsidRDefault="00A10AE3" w:rsidP="00401330">
            <w:pPr>
              <w:ind w:left="92" w:hanging="7"/>
              <w:rPr>
                <w:rFonts w:ascii="標楷體" w:eastAsia="標楷體" w:hAnsi="標楷體" w:cs="標楷體"/>
                <w:color w:val="FF0000"/>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07AFC4" w14:textId="67217961" w:rsidR="00A10AE3" w:rsidRPr="009E11EB" w:rsidRDefault="00A10AE3" w:rsidP="00AE2CCD">
            <w:pPr>
              <w:ind w:left="23" w:firstLine="0"/>
              <w:rPr>
                <w:rFonts w:ascii="標楷體" w:eastAsia="標楷體" w:hAnsi="標楷體" w:hint="eastAsia"/>
              </w:rPr>
            </w:pPr>
            <w:r w:rsidRPr="009E11EB">
              <w:rPr>
                <w:rFonts w:ascii="標楷體" w:eastAsia="標楷體" w:hAnsi="標楷體" w:hint="eastAsia"/>
              </w:rPr>
              <w:t>1.</w:t>
            </w:r>
            <w:proofErr w:type="gramStart"/>
            <w:r w:rsidR="00AE2CCD">
              <w:rPr>
                <w:rFonts w:ascii="標楷體" w:eastAsia="標楷體" w:hAnsi="標楷體" w:hint="eastAsia"/>
              </w:rPr>
              <w:t>線上測驗</w:t>
            </w:r>
            <w:proofErr w:type="gramEnd"/>
          </w:p>
          <w:p w14:paraId="41EE9A11" w14:textId="73B04E16" w:rsidR="00A10AE3" w:rsidRPr="009E11EB" w:rsidRDefault="00A10AE3" w:rsidP="009E11EB">
            <w:pPr>
              <w:ind w:left="23" w:firstLine="0"/>
              <w:rPr>
                <w:rFonts w:ascii="標楷體" w:eastAsia="標楷體" w:hAnsi="標楷體"/>
              </w:rPr>
            </w:pPr>
            <w:r w:rsidRPr="009E11EB">
              <w:rPr>
                <w:rFonts w:ascii="標楷體" w:eastAsia="標楷體" w:hAnsi="標楷體" w:hint="eastAsia"/>
              </w:rPr>
              <w:t>2.學習單</w:t>
            </w:r>
          </w:p>
          <w:p w14:paraId="5A32847B" w14:textId="1E9DB9E3" w:rsidR="00A10AE3" w:rsidRPr="00AE2CCD" w:rsidRDefault="00A10AE3" w:rsidP="00AE2CCD">
            <w:pPr>
              <w:ind w:left="23" w:firstLine="0"/>
              <w:rPr>
                <w:rFonts w:ascii="標楷體" w:eastAsia="標楷體" w:hAnsi="標楷體" w:hint="eastAsia"/>
              </w:rPr>
            </w:pPr>
            <w:r w:rsidRPr="009E11EB">
              <w:rPr>
                <w:rFonts w:ascii="標楷體" w:eastAsia="標楷體" w:hAnsi="標楷體" w:hint="eastAsia"/>
              </w:rPr>
              <w:t>3.主題寫作</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60914" w14:textId="77777777" w:rsidR="00A10AE3" w:rsidRPr="003C614D" w:rsidRDefault="00A10AE3" w:rsidP="00A10AE3">
            <w:pPr>
              <w:spacing w:line="260" w:lineRule="exact"/>
              <w:jc w:val="left"/>
              <w:rPr>
                <w:b/>
              </w:rPr>
            </w:pPr>
            <w:r w:rsidRPr="003C614D">
              <w:rPr>
                <w:rFonts w:ascii="標楷體" w:eastAsia="標楷體" w:hAnsi="標楷體" w:cs="DFKaiShu-SB-Estd-BF" w:hint="eastAsia"/>
                <w:b/>
                <w:color w:val="auto"/>
              </w:rPr>
              <w:t>【生涯規劃教育】</w:t>
            </w:r>
          </w:p>
          <w:p w14:paraId="4A870108" w14:textId="77777777" w:rsidR="00A10AE3" w:rsidRPr="003C614D" w:rsidRDefault="00A10AE3" w:rsidP="00A10AE3">
            <w:pPr>
              <w:spacing w:line="260" w:lineRule="exact"/>
              <w:jc w:val="left"/>
            </w:pPr>
            <w:proofErr w:type="gramStart"/>
            <w:r w:rsidRPr="003C614D">
              <w:rPr>
                <w:rFonts w:ascii="標楷體" w:eastAsia="標楷體" w:hAnsi="標楷體" w:cs="DFKaiShu-SB-Estd-BF" w:hint="eastAsia"/>
                <w:color w:val="auto"/>
              </w:rPr>
              <w:t>涯</w:t>
            </w:r>
            <w:proofErr w:type="gramEnd"/>
            <w:r w:rsidRPr="003C614D">
              <w:rPr>
                <w:rFonts w:ascii="標楷體" w:eastAsia="標楷體" w:hAnsi="標楷體" w:cs="DFKaiShu-SB-Estd-BF" w:hint="eastAsia"/>
                <w:color w:val="auto"/>
              </w:rPr>
              <w:t>J3 覺察自己的能力與興趣。</w:t>
            </w:r>
          </w:p>
          <w:p w14:paraId="383F75A9" w14:textId="77777777" w:rsidR="00A10AE3" w:rsidRPr="003C614D" w:rsidRDefault="00A10AE3" w:rsidP="00A10AE3">
            <w:pPr>
              <w:spacing w:line="260" w:lineRule="exact"/>
              <w:jc w:val="left"/>
            </w:pPr>
            <w:proofErr w:type="gramStart"/>
            <w:r w:rsidRPr="003C614D">
              <w:rPr>
                <w:rFonts w:ascii="標楷體" w:eastAsia="標楷體" w:hAnsi="標楷體" w:cs="DFKaiShu-SB-Estd-BF" w:hint="eastAsia"/>
                <w:color w:val="auto"/>
              </w:rPr>
              <w:t>涯</w:t>
            </w:r>
            <w:proofErr w:type="gramEnd"/>
            <w:r w:rsidRPr="003C614D">
              <w:rPr>
                <w:rFonts w:ascii="標楷體" w:eastAsia="標楷體" w:hAnsi="標楷體" w:cs="DFKaiShu-SB-Estd-BF" w:hint="eastAsia"/>
                <w:color w:val="auto"/>
              </w:rPr>
              <w:t>J4 了解自己的人格特質與價值觀。</w:t>
            </w:r>
          </w:p>
          <w:p w14:paraId="7591A17E" w14:textId="5D327A46" w:rsidR="00A10AE3" w:rsidRPr="00500692" w:rsidRDefault="00A10AE3" w:rsidP="00A10AE3">
            <w:pPr>
              <w:spacing w:line="260" w:lineRule="exact"/>
              <w:jc w:val="left"/>
              <w:rPr>
                <w:rFonts w:ascii="標楷體" w:eastAsia="標楷體" w:hAnsi="標楷體" w:cs="DFKaiShu-SB-Estd-BF"/>
                <w:color w:val="FF0000"/>
                <w:sz w:val="24"/>
                <w:szCs w:val="24"/>
              </w:rPr>
            </w:pPr>
          </w:p>
          <w:p w14:paraId="5F11400B" w14:textId="329442EF" w:rsidR="00A10AE3" w:rsidRPr="00500692" w:rsidRDefault="00A10AE3" w:rsidP="00A10AE3">
            <w:pPr>
              <w:autoSpaceDE w:val="0"/>
              <w:autoSpaceDN w:val="0"/>
              <w:adjustRightInd w:val="0"/>
              <w:jc w:val="left"/>
              <w:rPr>
                <w:rFonts w:ascii="標楷體" w:eastAsia="標楷體" w:hAnsi="標楷體" w:cs="DFKaiShu-SB-Estd-BF"/>
                <w:color w:val="FF0000"/>
                <w:sz w:val="24"/>
                <w:szCs w:val="24"/>
              </w:rPr>
            </w:pPr>
          </w:p>
        </w:tc>
        <w:tc>
          <w:tcPr>
            <w:tcW w:w="1055" w:type="dxa"/>
            <w:tcBorders>
              <w:top w:val="single" w:sz="8" w:space="0" w:color="000000"/>
              <w:bottom w:val="single" w:sz="8" w:space="0" w:color="000000"/>
              <w:right w:val="single" w:sz="8" w:space="0" w:color="000000"/>
            </w:tcBorders>
          </w:tcPr>
          <w:p w14:paraId="33D2CC46" w14:textId="06EA7423" w:rsidR="00A10AE3" w:rsidRPr="00500692" w:rsidRDefault="00AA56C9" w:rsidP="00A10AE3">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bCs/>
                <w:color w:val="auto"/>
              </w:rPr>
              <w:t>線上教學</w:t>
            </w:r>
            <w:proofErr w:type="gramEnd"/>
          </w:p>
        </w:tc>
      </w:tr>
    </w:tbl>
    <w:p w14:paraId="6E40D3BF"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七、本課程是否有校外人士協助教學</w:t>
      </w:r>
    </w:p>
    <w:p w14:paraId="48082C70" w14:textId="77777777" w:rsidR="00E41D93" w:rsidRDefault="00BD6160"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14:paraId="7C9DADCF"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4821D855"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210CFE8B"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557511B7"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07357559"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28E37EF9"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3A8ACD4E"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79F301AC"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7A94299A"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57E2D5B8" w14:textId="77777777" w:rsidTr="00E41D93">
        <w:tc>
          <w:tcPr>
            <w:tcW w:w="1292" w:type="dxa"/>
            <w:tcBorders>
              <w:top w:val="single" w:sz="8" w:space="0" w:color="auto"/>
              <w:left w:val="single" w:sz="8" w:space="0" w:color="auto"/>
              <w:bottom w:val="single" w:sz="8" w:space="0" w:color="auto"/>
              <w:right w:val="single" w:sz="8" w:space="0" w:color="auto"/>
            </w:tcBorders>
          </w:tcPr>
          <w:p w14:paraId="0A8DEF3E"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021FE1B6"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1C22C1D6"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7C72E37E"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5E8E44D2"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2F3036F"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0FD77652" w14:textId="77777777" w:rsidR="00E41D93" w:rsidRDefault="00E41D93">
            <w:pPr>
              <w:ind w:firstLine="0"/>
              <w:rPr>
                <w:rFonts w:ascii="標楷體" w:eastAsia="標楷體" w:hAnsi="標楷體" w:cs="標楷體"/>
                <w:color w:val="auto"/>
                <w:sz w:val="24"/>
                <w:szCs w:val="24"/>
              </w:rPr>
            </w:pPr>
          </w:p>
        </w:tc>
      </w:tr>
      <w:tr w:rsidR="00E41D93" w14:paraId="64AE29AC" w14:textId="77777777" w:rsidTr="00E41D93">
        <w:tc>
          <w:tcPr>
            <w:tcW w:w="1292" w:type="dxa"/>
            <w:tcBorders>
              <w:top w:val="single" w:sz="8" w:space="0" w:color="auto"/>
              <w:left w:val="single" w:sz="8" w:space="0" w:color="auto"/>
              <w:bottom w:val="single" w:sz="8" w:space="0" w:color="auto"/>
              <w:right w:val="single" w:sz="8" w:space="0" w:color="auto"/>
            </w:tcBorders>
          </w:tcPr>
          <w:p w14:paraId="342DDAF2"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E354D5B"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DE574ED"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26C36BE9"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320F8BE2"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19762676" w14:textId="77777777" w:rsidR="00E41D93" w:rsidRDefault="00E41D93">
            <w:pPr>
              <w:ind w:firstLine="0"/>
              <w:rPr>
                <w:rFonts w:ascii="標楷體" w:eastAsia="標楷體" w:hAnsi="標楷體" w:cs="標楷體"/>
                <w:color w:val="auto"/>
                <w:sz w:val="24"/>
                <w:szCs w:val="24"/>
              </w:rPr>
            </w:pPr>
          </w:p>
        </w:tc>
      </w:tr>
      <w:tr w:rsidR="00E41D93" w14:paraId="0BFE7EAD" w14:textId="77777777" w:rsidTr="00E41D93">
        <w:tc>
          <w:tcPr>
            <w:tcW w:w="1292" w:type="dxa"/>
            <w:tcBorders>
              <w:top w:val="single" w:sz="8" w:space="0" w:color="auto"/>
              <w:left w:val="single" w:sz="8" w:space="0" w:color="auto"/>
              <w:bottom w:val="single" w:sz="8" w:space="0" w:color="auto"/>
              <w:right w:val="single" w:sz="8" w:space="0" w:color="auto"/>
            </w:tcBorders>
          </w:tcPr>
          <w:p w14:paraId="08819D28"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F76A9B2"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6590B46"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11124EC7"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0664F3AD"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9E4DCFB" w14:textId="77777777" w:rsidR="00E41D93" w:rsidRDefault="00E41D93">
            <w:pPr>
              <w:ind w:firstLine="0"/>
              <w:rPr>
                <w:rFonts w:ascii="標楷體" w:eastAsia="標楷體" w:hAnsi="標楷體" w:cs="標楷體"/>
                <w:color w:val="auto"/>
                <w:sz w:val="24"/>
                <w:szCs w:val="24"/>
              </w:rPr>
            </w:pPr>
          </w:p>
        </w:tc>
      </w:tr>
    </w:tbl>
    <w:p w14:paraId="3D4E5F21"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02A45C3E" w14:textId="77777777"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62DF" w14:textId="77777777" w:rsidR="00DA772E" w:rsidRDefault="00DA772E">
      <w:r>
        <w:separator/>
      </w:r>
    </w:p>
  </w:endnote>
  <w:endnote w:type="continuationSeparator" w:id="0">
    <w:p w14:paraId="2582A393" w14:textId="77777777" w:rsidR="00DA772E" w:rsidRDefault="00D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72356"/>
      <w:docPartObj>
        <w:docPartGallery w:val="Page Numbers (Bottom of Page)"/>
        <w:docPartUnique/>
      </w:docPartObj>
    </w:sdtPr>
    <w:sdtContent>
      <w:p w14:paraId="722B8999" w14:textId="753B73A0" w:rsidR="00054F24" w:rsidRDefault="00054F24">
        <w:pPr>
          <w:pStyle w:val="aff5"/>
          <w:jc w:val="center"/>
        </w:pPr>
        <w:r>
          <w:fldChar w:fldCharType="begin"/>
        </w:r>
        <w:r>
          <w:instrText>PAGE   \* MERGEFORMAT</w:instrText>
        </w:r>
        <w:r>
          <w:fldChar w:fldCharType="separate"/>
        </w:r>
        <w:r w:rsidR="009201F6" w:rsidRPr="009201F6">
          <w:rPr>
            <w:noProof/>
            <w:lang w:val="zh-TW"/>
          </w:rPr>
          <w:t>14</w:t>
        </w:r>
        <w:r>
          <w:fldChar w:fldCharType="end"/>
        </w:r>
      </w:p>
    </w:sdtContent>
  </w:sdt>
  <w:p w14:paraId="0B4AAA19" w14:textId="77777777" w:rsidR="00054F24" w:rsidRDefault="00054F24">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355E" w14:textId="77777777" w:rsidR="00DA772E" w:rsidRDefault="00DA772E">
      <w:r>
        <w:separator/>
      </w:r>
    </w:p>
  </w:footnote>
  <w:footnote w:type="continuationSeparator" w:id="0">
    <w:p w14:paraId="0BEC16F8" w14:textId="77777777" w:rsidR="00DA772E" w:rsidRDefault="00D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62CE"/>
    <w:rsid w:val="00017015"/>
    <w:rsid w:val="00020AF4"/>
    <w:rsid w:val="00026BCF"/>
    <w:rsid w:val="000279DB"/>
    <w:rsid w:val="00031A53"/>
    <w:rsid w:val="00031BC9"/>
    <w:rsid w:val="00033334"/>
    <w:rsid w:val="000346B2"/>
    <w:rsid w:val="00035DBB"/>
    <w:rsid w:val="00040719"/>
    <w:rsid w:val="00043A3F"/>
    <w:rsid w:val="00045A88"/>
    <w:rsid w:val="00046661"/>
    <w:rsid w:val="00046E11"/>
    <w:rsid w:val="000502B5"/>
    <w:rsid w:val="00052883"/>
    <w:rsid w:val="00054F24"/>
    <w:rsid w:val="0005561B"/>
    <w:rsid w:val="000572FE"/>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C7D27"/>
    <w:rsid w:val="000D26F4"/>
    <w:rsid w:val="000D4140"/>
    <w:rsid w:val="000D6C88"/>
    <w:rsid w:val="000E334A"/>
    <w:rsid w:val="000E67EC"/>
    <w:rsid w:val="000E7B47"/>
    <w:rsid w:val="000F33DD"/>
    <w:rsid w:val="000F6784"/>
    <w:rsid w:val="00104975"/>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5C9C"/>
    <w:rsid w:val="0014796F"/>
    <w:rsid w:val="00150A4C"/>
    <w:rsid w:val="00156A6B"/>
    <w:rsid w:val="00170D0B"/>
    <w:rsid w:val="00181ACE"/>
    <w:rsid w:val="00181F4E"/>
    <w:rsid w:val="001850A6"/>
    <w:rsid w:val="00187019"/>
    <w:rsid w:val="001918A5"/>
    <w:rsid w:val="00191930"/>
    <w:rsid w:val="00191B20"/>
    <w:rsid w:val="001933CC"/>
    <w:rsid w:val="001948DA"/>
    <w:rsid w:val="00195BA4"/>
    <w:rsid w:val="001A1D6E"/>
    <w:rsid w:val="001A1FDD"/>
    <w:rsid w:val="001A57C5"/>
    <w:rsid w:val="001B04F0"/>
    <w:rsid w:val="001B3ACA"/>
    <w:rsid w:val="001B4EE9"/>
    <w:rsid w:val="001B5CEB"/>
    <w:rsid w:val="001C0608"/>
    <w:rsid w:val="001C0AFC"/>
    <w:rsid w:val="001C162B"/>
    <w:rsid w:val="001C44AF"/>
    <w:rsid w:val="001C5493"/>
    <w:rsid w:val="001C5ACF"/>
    <w:rsid w:val="001C7FAA"/>
    <w:rsid w:val="001D0E7F"/>
    <w:rsid w:val="001D293D"/>
    <w:rsid w:val="001D3382"/>
    <w:rsid w:val="001D52A7"/>
    <w:rsid w:val="001E1784"/>
    <w:rsid w:val="001E290D"/>
    <w:rsid w:val="001E5752"/>
    <w:rsid w:val="001E6F9A"/>
    <w:rsid w:val="001E724D"/>
    <w:rsid w:val="001F1F5B"/>
    <w:rsid w:val="001F32DE"/>
    <w:rsid w:val="001F4460"/>
    <w:rsid w:val="00200C15"/>
    <w:rsid w:val="002026C7"/>
    <w:rsid w:val="00202DBE"/>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1B36"/>
    <w:rsid w:val="002920BA"/>
    <w:rsid w:val="00294813"/>
    <w:rsid w:val="002958A6"/>
    <w:rsid w:val="002A105E"/>
    <w:rsid w:val="002A156D"/>
    <w:rsid w:val="002A2334"/>
    <w:rsid w:val="002A2E36"/>
    <w:rsid w:val="002A3B04"/>
    <w:rsid w:val="002A402E"/>
    <w:rsid w:val="002A422B"/>
    <w:rsid w:val="002A4EAA"/>
    <w:rsid w:val="002A7515"/>
    <w:rsid w:val="002B22C4"/>
    <w:rsid w:val="002B3927"/>
    <w:rsid w:val="002B5B91"/>
    <w:rsid w:val="002B79F9"/>
    <w:rsid w:val="002B7CB0"/>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5D68"/>
    <w:rsid w:val="00306DEF"/>
    <w:rsid w:val="00310872"/>
    <w:rsid w:val="00311D4C"/>
    <w:rsid w:val="00314C01"/>
    <w:rsid w:val="00315311"/>
    <w:rsid w:val="00316E9B"/>
    <w:rsid w:val="0032064E"/>
    <w:rsid w:val="00320E8E"/>
    <w:rsid w:val="003219D1"/>
    <w:rsid w:val="00322744"/>
    <w:rsid w:val="00323167"/>
    <w:rsid w:val="00330675"/>
    <w:rsid w:val="003341B6"/>
    <w:rsid w:val="00334F63"/>
    <w:rsid w:val="00337B90"/>
    <w:rsid w:val="0034044A"/>
    <w:rsid w:val="00342067"/>
    <w:rsid w:val="00355490"/>
    <w:rsid w:val="0035771B"/>
    <w:rsid w:val="00357A06"/>
    <w:rsid w:val="00360009"/>
    <w:rsid w:val="00362A57"/>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42DD"/>
    <w:rsid w:val="003B57B2"/>
    <w:rsid w:val="003B59B2"/>
    <w:rsid w:val="003B75E7"/>
    <w:rsid w:val="003B7C4D"/>
    <w:rsid w:val="003C1C07"/>
    <w:rsid w:val="003C1C0A"/>
    <w:rsid w:val="003C7092"/>
    <w:rsid w:val="003D0D6F"/>
    <w:rsid w:val="003D2C05"/>
    <w:rsid w:val="003D2E00"/>
    <w:rsid w:val="003E11DC"/>
    <w:rsid w:val="003F2C64"/>
    <w:rsid w:val="003F7A48"/>
    <w:rsid w:val="00401330"/>
    <w:rsid w:val="00401839"/>
    <w:rsid w:val="0040278C"/>
    <w:rsid w:val="004033E4"/>
    <w:rsid w:val="00403CDE"/>
    <w:rsid w:val="00403E10"/>
    <w:rsid w:val="004070BB"/>
    <w:rsid w:val="00415037"/>
    <w:rsid w:val="0042042E"/>
    <w:rsid w:val="00420A6A"/>
    <w:rsid w:val="00426712"/>
    <w:rsid w:val="00431B0B"/>
    <w:rsid w:val="00433109"/>
    <w:rsid w:val="00434C48"/>
    <w:rsid w:val="00434E3E"/>
    <w:rsid w:val="00440A20"/>
    <w:rsid w:val="00440B21"/>
    <w:rsid w:val="00441B99"/>
    <w:rsid w:val="004427CE"/>
    <w:rsid w:val="00444D37"/>
    <w:rsid w:val="00454FAA"/>
    <w:rsid w:val="0046203E"/>
    <w:rsid w:val="00465A21"/>
    <w:rsid w:val="00467F96"/>
    <w:rsid w:val="00470E2B"/>
    <w:rsid w:val="00471A5D"/>
    <w:rsid w:val="00471BCC"/>
    <w:rsid w:val="00474E06"/>
    <w:rsid w:val="00481A87"/>
    <w:rsid w:val="004843EC"/>
    <w:rsid w:val="0048605F"/>
    <w:rsid w:val="00487F70"/>
    <w:rsid w:val="00490278"/>
    <w:rsid w:val="00493294"/>
    <w:rsid w:val="004A46BB"/>
    <w:rsid w:val="004A5072"/>
    <w:rsid w:val="004B0A44"/>
    <w:rsid w:val="004B103C"/>
    <w:rsid w:val="004B2A8F"/>
    <w:rsid w:val="004C19F2"/>
    <w:rsid w:val="004C2F02"/>
    <w:rsid w:val="004C31EE"/>
    <w:rsid w:val="004C409F"/>
    <w:rsid w:val="004C42DD"/>
    <w:rsid w:val="004C5CE7"/>
    <w:rsid w:val="004C5DAB"/>
    <w:rsid w:val="004D048E"/>
    <w:rsid w:val="004D0F9B"/>
    <w:rsid w:val="004D2FAA"/>
    <w:rsid w:val="004D5763"/>
    <w:rsid w:val="004D651E"/>
    <w:rsid w:val="004D7C40"/>
    <w:rsid w:val="004E0B5D"/>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6227C"/>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2CF9"/>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26A69"/>
    <w:rsid w:val="00635100"/>
    <w:rsid w:val="006352E5"/>
    <w:rsid w:val="00635B49"/>
    <w:rsid w:val="00642508"/>
    <w:rsid w:val="006453E2"/>
    <w:rsid w:val="00645503"/>
    <w:rsid w:val="006510A0"/>
    <w:rsid w:val="00654B9D"/>
    <w:rsid w:val="006550DD"/>
    <w:rsid w:val="0065668A"/>
    <w:rsid w:val="0066106E"/>
    <w:rsid w:val="00663336"/>
    <w:rsid w:val="006648FA"/>
    <w:rsid w:val="00666617"/>
    <w:rsid w:val="006711E0"/>
    <w:rsid w:val="006820EF"/>
    <w:rsid w:val="00683A76"/>
    <w:rsid w:val="006848A7"/>
    <w:rsid w:val="00684EC6"/>
    <w:rsid w:val="00686552"/>
    <w:rsid w:val="0068714E"/>
    <w:rsid w:val="00691588"/>
    <w:rsid w:val="006920B6"/>
    <w:rsid w:val="00693F13"/>
    <w:rsid w:val="00694980"/>
    <w:rsid w:val="006967C2"/>
    <w:rsid w:val="006A364A"/>
    <w:rsid w:val="006A529F"/>
    <w:rsid w:val="006B02E0"/>
    <w:rsid w:val="006B2866"/>
    <w:rsid w:val="006B3591"/>
    <w:rsid w:val="006C0071"/>
    <w:rsid w:val="006C67BB"/>
    <w:rsid w:val="006D1D3D"/>
    <w:rsid w:val="006D30E1"/>
    <w:rsid w:val="006D3ACD"/>
    <w:rsid w:val="006D3CA3"/>
    <w:rsid w:val="006D52E9"/>
    <w:rsid w:val="006D7CE0"/>
    <w:rsid w:val="006E27FD"/>
    <w:rsid w:val="006F039F"/>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5B19"/>
    <w:rsid w:val="007361BE"/>
    <w:rsid w:val="00736961"/>
    <w:rsid w:val="0074128F"/>
    <w:rsid w:val="0074265B"/>
    <w:rsid w:val="00742F96"/>
    <w:rsid w:val="007464F0"/>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A1F51"/>
    <w:rsid w:val="007A72F8"/>
    <w:rsid w:val="007B08AA"/>
    <w:rsid w:val="007B4583"/>
    <w:rsid w:val="007C0CAF"/>
    <w:rsid w:val="007C196E"/>
    <w:rsid w:val="007C2A65"/>
    <w:rsid w:val="007C355B"/>
    <w:rsid w:val="007C3C13"/>
    <w:rsid w:val="007C4F1E"/>
    <w:rsid w:val="007C5C31"/>
    <w:rsid w:val="007C689B"/>
    <w:rsid w:val="007D347C"/>
    <w:rsid w:val="007D42F0"/>
    <w:rsid w:val="007D5CDE"/>
    <w:rsid w:val="008008B9"/>
    <w:rsid w:val="00801098"/>
    <w:rsid w:val="00811297"/>
    <w:rsid w:val="00812AC4"/>
    <w:rsid w:val="008222BF"/>
    <w:rsid w:val="00822350"/>
    <w:rsid w:val="00823DF1"/>
    <w:rsid w:val="00824477"/>
    <w:rsid w:val="00825116"/>
    <w:rsid w:val="00827A35"/>
    <w:rsid w:val="00832CA1"/>
    <w:rsid w:val="0084049D"/>
    <w:rsid w:val="008441A1"/>
    <w:rsid w:val="00844F68"/>
    <w:rsid w:val="0084515D"/>
    <w:rsid w:val="00847029"/>
    <w:rsid w:val="00847164"/>
    <w:rsid w:val="00850FA4"/>
    <w:rsid w:val="008512C8"/>
    <w:rsid w:val="00851B3E"/>
    <w:rsid w:val="008555DC"/>
    <w:rsid w:val="00855A15"/>
    <w:rsid w:val="00855F30"/>
    <w:rsid w:val="00856331"/>
    <w:rsid w:val="00857F71"/>
    <w:rsid w:val="00864919"/>
    <w:rsid w:val="008656BF"/>
    <w:rsid w:val="00867C56"/>
    <w:rsid w:val="00871317"/>
    <w:rsid w:val="00871E0A"/>
    <w:rsid w:val="0087429D"/>
    <w:rsid w:val="0087452F"/>
    <w:rsid w:val="00875CBB"/>
    <w:rsid w:val="00875DA1"/>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0E85"/>
    <w:rsid w:val="009114CF"/>
    <w:rsid w:val="00913E80"/>
    <w:rsid w:val="00916B7C"/>
    <w:rsid w:val="00917081"/>
    <w:rsid w:val="009201F6"/>
    <w:rsid w:val="00920C28"/>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D16"/>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D76CD"/>
    <w:rsid w:val="009E08EA"/>
    <w:rsid w:val="009E11EB"/>
    <w:rsid w:val="009E41B7"/>
    <w:rsid w:val="009E4E0B"/>
    <w:rsid w:val="009F0433"/>
    <w:rsid w:val="009F2C5D"/>
    <w:rsid w:val="009F5DAD"/>
    <w:rsid w:val="00A05906"/>
    <w:rsid w:val="00A10AE3"/>
    <w:rsid w:val="00A1338F"/>
    <w:rsid w:val="00A17F97"/>
    <w:rsid w:val="00A20A0D"/>
    <w:rsid w:val="00A22D08"/>
    <w:rsid w:val="00A238E9"/>
    <w:rsid w:val="00A25248"/>
    <w:rsid w:val="00A311F1"/>
    <w:rsid w:val="00A3233F"/>
    <w:rsid w:val="00A331DD"/>
    <w:rsid w:val="00A4179C"/>
    <w:rsid w:val="00A4364F"/>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0404"/>
    <w:rsid w:val="00A837EB"/>
    <w:rsid w:val="00A92B7A"/>
    <w:rsid w:val="00A94302"/>
    <w:rsid w:val="00AA158C"/>
    <w:rsid w:val="00AA56C9"/>
    <w:rsid w:val="00AA56E5"/>
    <w:rsid w:val="00AA5C9E"/>
    <w:rsid w:val="00AB0D6C"/>
    <w:rsid w:val="00AB2A4F"/>
    <w:rsid w:val="00AB33BD"/>
    <w:rsid w:val="00AB671C"/>
    <w:rsid w:val="00AB6FC4"/>
    <w:rsid w:val="00AC4B0F"/>
    <w:rsid w:val="00AD2399"/>
    <w:rsid w:val="00AD3378"/>
    <w:rsid w:val="00AD3AC3"/>
    <w:rsid w:val="00AE2427"/>
    <w:rsid w:val="00AE2CCD"/>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2E5D"/>
    <w:rsid w:val="00B2365E"/>
    <w:rsid w:val="00B25CB1"/>
    <w:rsid w:val="00B308B6"/>
    <w:rsid w:val="00B31230"/>
    <w:rsid w:val="00B346A1"/>
    <w:rsid w:val="00B36ACF"/>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A6645"/>
    <w:rsid w:val="00BB2520"/>
    <w:rsid w:val="00BB3889"/>
    <w:rsid w:val="00BB3DEB"/>
    <w:rsid w:val="00BB69DE"/>
    <w:rsid w:val="00BC25C2"/>
    <w:rsid w:val="00BC285E"/>
    <w:rsid w:val="00BC3525"/>
    <w:rsid w:val="00BC75B2"/>
    <w:rsid w:val="00BD0C8A"/>
    <w:rsid w:val="00BD3CA2"/>
    <w:rsid w:val="00BD5193"/>
    <w:rsid w:val="00BD5366"/>
    <w:rsid w:val="00BD6160"/>
    <w:rsid w:val="00BE2654"/>
    <w:rsid w:val="00BE3EEA"/>
    <w:rsid w:val="00BE5A90"/>
    <w:rsid w:val="00BE7C71"/>
    <w:rsid w:val="00BF1A42"/>
    <w:rsid w:val="00C01B71"/>
    <w:rsid w:val="00C0277A"/>
    <w:rsid w:val="00C16726"/>
    <w:rsid w:val="00C261F2"/>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268D"/>
    <w:rsid w:val="00C93D91"/>
    <w:rsid w:val="00CA47CD"/>
    <w:rsid w:val="00CB0087"/>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BF"/>
    <w:rsid w:val="00D045C7"/>
    <w:rsid w:val="00D07E13"/>
    <w:rsid w:val="00D10117"/>
    <w:rsid w:val="00D11E2A"/>
    <w:rsid w:val="00D14AD0"/>
    <w:rsid w:val="00D20DA2"/>
    <w:rsid w:val="00D23103"/>
    <w:rsid w:val="00D23BE9"/>
    <w:rsid w:val="00D26332"/>
    <w:rsid w:val="00D27EB0"/>
    <w:rsid w:val="00D31E75"/>
    <w:rsid w:val="00D336E5"/>
    <w:rsid w:val="00D343C0"/>
    <w:rsid w:val="00D34BFE"/>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73DB"/>
    <w:rsid w:val="00DA772E"/>
    <w:rsid w:val="00DB2FC8"/>
    <w:rsid w:val="00DB3D06"/>
    <w:rsid w:val="00DB552D"/>
    <w:rsid w:val="00DC0AFE"/>
    <w:rsid w:val="00DC68AD"/>
    <w:rsid w:val="00DD31DD"/>
    <w:rsid w:val="00DD4D59"/>
    <w:rsid w:val="00DE1D2A"/>
    <w:rsid w:val="00DE4F24"/>
    <w:rsid w:val="00DE677C"/>
    <w:rsid w:val="00DF1923"/>
    <w:rsid w:val="00DF2965"/>
    <w:rsid w:val="00DF4173"/>
    <w:rsid w:val="00DF4472"/>
    <w:rsid w:val="00DF5C42"/>
    <w:rsid w:val="00DF608F"/>
    <w:rsid w:val="00DF698D"/>
    <w:rsid w:val="00DF6DD0"/>
    <w:rsid w:val="00E026B3"/>
    <w:rsid w:val="00E02EA8"/>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1E7B"/>
    <w:rsid w:val="00E734E3"/>
    <w:rsid w:val="00E74D0A"/>
    <w:rsid w:val="00E75021"/>
    <w:rsid w:val="00E75892"/>
    <w:rsid w:val="00E81265"/>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6D0"/>
    <w:rsid w:val="00EA289B"/>
    <w:rsid w:val="00EB34A3"/>
    <w:rsid w:val="00EB540B"/>
    <w:rsid w:val="00EC07DB"/>
    <w:rsid w:val="00EC378D"/>
    <w:rsid w:val="00EC6824"/>
    <w:rsid w:val="00EC68FB"/>
    <w:rsid w:val="00EC7948"/>
    <w:rsid w:val="00ED37F6"/>
    <w:rsid w:val="00ED746A"/>
    <w:rsid w:val="00EE04FF"/>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9DD31"/>
  <w15:docId w15:val="{37FB9F33-44AE-448E-8E67-8FC4FC9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character" w:styleId="affb">
    <w:name w:val="Hyperlink"/>
    <w:basedOn w:val="a0"/>
    <w:uiPriority w:val="99"/>
    <w:unhideWhenUsed/>
    <w:rsid w:val="00875DA1"/>
    <w:rPr>
      <w:color w:val="0563C1" w:themeColor="hyperlink"/>
      <w:u w:val="single"/>
    </w:rPr>
  </w:style>
  <w:style w:type="character" w:customStyle="1" w:styleId="UnresolvedMention">
    <w:name w:val="Unresolved Mention"/>
    <w:basedOn w:val="a0"/>
    <w:uiPriority w:val="99"/>
    <w:semiHidden/>
    <w:unhideWhenUsed/>
    <w:rsid w:val="00BE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58429407">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55355569">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27846936">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79655626">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90563463">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202192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m0Iwzw2ZtfE&amp;list=PLqtFZHq1wsk0rN5rNPIHiR018GgU-h3G4&amp;index=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pHMZWwLDyk&amp;list=PLqtFZHq1wsk2j_c7GtN6j88Lph5IoYGEm&amp;index=3" TargetMode="External"/><Relationship Id="rId5" Type="http://schemas.openxmlformats.org/officeDocument/2006/relationships/webSettings" Target="webSettings.xml"/><Relationship Id="rId15" Type="http://schemas.openxmlformats.org/officeDocument/2006/relationships/hyperlink" Target="https://www.youtube.com/watch?v=MuLL5WU-4vA&amp;list=PLqtFZHq1wsk0rN5rNPIHiR018GgU-h3G4&amp;index=3" TargetMode="External"/><Relationship Id="rId10" Type="http://schemas.openxmlformats.org/officeDocument/2006/relationships/hyperlink" Target="https://www.youtube.com/watch?v=VoOwQsx0iaU&amp;list=PLqtFZHq1wsk2j_c7GtN6j88Lph5IoYGEm&amp;index=9" TargetMode="External"/><Relationship Id="rId4" Type="http://schemas.openxmlformats.org/officeDocument/2006/relationships/settings" Target="settings.xml"/><Relationship Id="rId9" Type="http://schemas.openxmlformats.org/officeDocument/2006/relationships/hyperlink" Target="https://www.youtube.com/watch?v=KQaDmYSMBhs&amp;list=PLqtFZHq1wsk2j_c7GtN6j88Lph5IoYGEm&amp;index=7" TargetMode="External"/><Relationship Id="rId14" Type="http://schemas.openxmlformats.org/officeDocument/2006/relationships/hyperlink" Target="https://www.youtube.com/watch?v=160IhiKrjq8&amp;list=PLqtFZHq1wsk0rN5rNPIHiR018GgU-h3G4&amp;index=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7366-60AC-42A7-9EB2-A7718D98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1924</Words>
  <Characters>10968</Characters>
  <Application>Microsoft Office Word</Application>
  <DocSecurity>0</DocSecurity>
  <Lines>91</Lines>
  <Paragraphs>25</Paragraphs>
  <ScaleCrop>false</ScaleCrop>
  <Company>Hewlett-Packard Company</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winnie cheng</cp:lastModifiedBy>
  <cp:revision>55</cp:revision>
  <cp:lastPrinted>2018-11-20T02:54:00Z</cp:lastPrinted>
  <dcterms:created xsi:type="dcterms:W3CDTF">2022-06-26T15:21:00Z</dcterms:created>
  <dcterms:modified xsi:type="dcterms:W3CDTF">2022-06-27T05:13:00Z</dcterms:modified>
</cp:coreProperties>
</file>