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658BC5A" w14:textId="77777777" w:rsidR="002B5B91" w:rsidRDefault="002B5B91" w:rsidP="003B59B2">
      <w:pPr>
        <w:jc w:val="center"/>
        <w:rPr>
          <w:rFonts w:ascii="標楷體" w:eastAsia="標楷體" w:hAnsi="標楷體" w:cs="標楷體"/>
          <w:b/>
          <w:sz w:val="28"/>
          <w:szCs w:val="28"/>
          <w:u w:val="single"/>
        </w:rPr>
      </w:pPr>
      <w:r w:rsidRPr="001E290D">
        <w:rPr>
          <w:rFonts w:ascii="標楷體" w:eastAsia="標楷體" w:hAnsi="標楷體" w:cs="標楷體"/>
          <w:b/>
          <w:sz w:val="28"/>
          <w:szCs w:val="28"/>
        </w:rPr>
        <w:t>新北市</w:t>
      </w:r>
      <w:r w:rsidR="0006615D" w:rsidRPr="0006615D">
        <w:rPr>
          <w:rFonts w:ascii="標楷體" w:eastAsia="標楷體" w:hAnsi="標楷體"/>
          <w:b/>
          <w:sz w:val="28"/>
          <w:szCs w:val="28"/>
          <w:u w:val="single"/>
        </w:rPr>
        <w:t>文山</w:t>
      </w:r>
      <w:r w:rsidRPr="001E290D">
        <w:rPr>
          <w:rFonts w:ascii="標楷體" w:eastAsia="標楷體" w:hAnsi="標楷體" w:cs="標楷體"/>
          <w:b/>
          <w:sz w:val="28"/>
          <w:szCs w:val="28"/>
        </w:rPr>
        <w:t>國民</w:t>
      </w:r>
      <w:r w:rsidR="00E52EA3">
        <w:rPr>
          <w:rFonts w:ascii="標楷體" w:eastAsia="標楷體" w:hAnsi="標楷體" w:cs="標楷體" w:hint="eastAsia"/>
          <w:b/>
          <w:sz w:val="28"/>
          <w:szCs w:val="28"/>
        </w:rPr>
        <w:t>中</w:t>
      </w:r>
      <w:r w:rsidRPr="001E290D">
        <w:rPr>
          <w:rFonts w:ascii="標楷體" w:eastAsia="標楷體" w:hAnsi="標楷體" w:cs="標楷體"/>
          <w:b/>
          <w:sz w:val="28"/>
          <w:szCs w:val="28"/>
        </w:rPr>
        <w:t>學</w:t>
      </w:r>
      <w:r w:rsidR="002654AE">
        <w:rPr>
          <w:rFonts w:ascii="標楷體" w:eastAsia="標楷體" w:hAnsi="標楷體" w:cs="標楷體" w:hint="eastAsia"/>
          <w:b/>
          <w:sz w:val="28"/>
          <w:szCs w:val="28"/>
          <w:u w:val="single"/>
        </w:rPr>
        <w:t>1</w:t>
      </w:r>
      <w:r w:rsidR="003B59B2">
        <w:rPr>
          <w:rFonts w:ascii="標楷體" w:eastAsia="標楷體" w:hAnsi="標楷體" w:cs="標楷體" w:hint="eastAsia"/>
          <w:b/>
          <w:sz w:val="28"/>
          <w:szCs w:val="28"/>
          <w:u w:val="single"/>
        </w:rPr>
        <w:t>1</w:t>
      </w:r>
      <w:r w:rsidR="00395FB3">
        <w:rPr>
          <w:rFonts w:ascii="標楷體" w:eastAsia="標楷體" w:hAnsi="標楷體" w:cs="標楷體" w:hint="eastAsia"/>
          <w:b/>
          <w:sz w:val="28"/>
          <w:szCs w:val="28"/>
          <w:u w:val="single"/>
        </w:rPr>
        <w:t>1</w:t>
      </w:r>
      <w:r w:rsidRPr="001E290D">
        <w:rPr>
          <w:rFonts w:ascii="標楷體" w:eastAsia="標楷體" w:hAnsi="標楷體" w:cs="標楷體"/>
          <w:b/>
          <w:sz w:val="28"/>
          <w:szCs w:val="28"/>
        </w:rPr>
        <w:t>學年度</w:t>
      </w:r>
      <w:r w:rsidR="00145C9C">
        <w:rPr>
          <w:rFonts w:ascii="標楷體" w:eastAsia="標楷體" w:hAnsi="標楷體" w:cs="標楷體" w:hint="eastAsia"/>
          <w:b/>
          <w:sz w:val="28"/>
          <w:szCs w:val="28"/>
          <w:u w:val="single"/>
        </w:rPr>
        <w:t>七</w:t>
      </w:r>
      <w:r w:rsidRPr="001E290D">
        <w:rPr>
          <w:rFonts w:ascii="標楷體" w:eastAsia="標楷體" w:hAnsi="標楷體" w:cs="標楷體"/>
          <w:b/>
          <w:sz w:val="28"/>
          <w:szCs w:val="28"/>
        </w:rPr>
        <w:t>年級</w:t>
      </w:r>
      <w:r w:rsidRPr="001E290D">
        <w:rPr>
          <w:rFonts w:ascii="標楷體" w:eastAsia="標楷體" w:hAnsi="標楷體" w:cs="標楷體" w:hint="eastAsia"/>
          <w:b/>
          <w:sz w:val="28"/>
          <w:szCs w:val="28"/>
        </w:rPr>
        <w:t>第</w:t>
      </w:r>
      <w:r w:rsidRPr="001E290D">
        <w:rPr>
          <w:rFonts w:ascii="標楷體" w:eastAsia="標楷體" w:hAnsi="標楷體" w:cs="標楷體"/>
          <w:b/>
          <w:sz w:val="28"/>
          <w:szCs w:val="28"/>
          <w:u w:val="single"/>
        </w:rPr>
        <w:t xml:space="preserve"> </w:t>
      </w:r>
      <w:proofErr w:type="gramStart"/>
      <w:r w:rsidR="00395FB3">
        <w:rPr>
          <w:rFonts w:ascii="標楷體" w:eastAsia="標楷體" w:hAnsi="標楷體" w:cs="標楷體" w:hint="eastAsia"/>
          <w:b/>
          <w:sz w:val="28"/>
          <w:szCs w:val="28"/>
          <w:u w:val="single"/>
        </w:rPr>
        <w:t>一</w:t>
      </w:r>
      <w:proofErr w:type="gramEnd"/>
      <w:r w:rsidR="0006615D">
        <w:rPr>
          <w:rFonts w:ascii="標楷體" w:eastAsia="標楷體" w:hAnsi="標楷體" w:cs="標楷體"/>
          <w:b/>
          <w:sz w:val="28"/>
          <w:szCs w:val="28"/>
          <w:u w:val="single"/>
        </w:rPr>
        <w:t xml:space="preserve"> </w:t>
      </w:r>
      <w:proofErr w:type="gramStart"/>
      <w:r w:rsidRPr="001E290D">
        <w:rPr>
          <w:rFonts w:ascii="標楷體" w:eastAsia="標楷體" w:hAnsi="標楷體" w:cs="標楷體"/>
          <w:b/>
          <w:sz w:val="28"/>
          <w:szCs w:val="28"/>
        </w:rPr>
        <w:t>學期</w:t>
      </w:r>
      <w:r w:rsidR="00B80E48" w:rsidRPr="00B80E48">
        <w:rPr>
          <w:rFonts w:ascii="標楷體" w:eastAsia="標楷體" w:hAnsi="標楷體" w:cs="標楷體" w:hint="eastAsia"/>
          <w:b/>
          <w:sz w:val="28"/>
          <w:szCs w:val="28"/>
          <w:u w:val="single"/>
        </w:rPr>
        <w:t>部定</w:t>
      </w:r>
      <w:r w:rsidRPr="001E290D">
        <w:rPr>
          <w:rFonts w:ascii="標楷體" w:eastAsia="標楷體" w:hAnsi="標楷體" w:cs="標楷體" w:hint="eastAsia"/>
          <w:b/>
          <w:sz w:val="28"/>
          <w:szCs w:val="28"/>
        </w:rPr>
        <w:t>課</w:t>
      </w:r>
      <w:r w:rsidRPr="001E290D">
        <w:rPr>
          <w:rFonts w:ascii="標楷體" w:eastAsia="標楷體" w:hAnsi="標楷體" w:cs="標楷體"/>
          <w:b/>
          <w:sz w:val="28"/>
          <w:szCs w:val="28"/>
        </w:rPr>
        <w:t>程</w:t>
      </w:r>
      <w:proofErr w:type="gramEnd"/>
      <w:r w:rsidRPr="001E290D">
        <w:rPr>
          <w:rFonts w:ascii="標楷體" w:eastAsia="標楷體" w:hAnsi="標楷體" w:cs="標楷體"/>
          <w:b/>
          <w:sz w:val="28"/>
          <w:szCs w:val="28"/>
        </w:rPr>
        <w:t>計畫</w:t>
      </w:r>
      <w:r w:rsidR="00967DBF" w:rsidRPr="001E290D">
        <w:rPr>
          <w:rFonts w:ascii="標楷體" w:eastAsia="標楷體" w:hAnsi="標楷體" w:cs="標楷體" w:hint="eastAsia"/>
          <w:b/>
          <w:sz w:val="28"/>
          <w:szCs w:val="28"/>
        </w:rPr>
        <w:t xml:space="preserve">  </w:t>
      </w:r>
      <w:r w:rsidR="00967DBF" w:rsidRPr="001E290D">
        <w:rPr>
          <w:rFonts w:ascii="標楷體" w:eastAsia="標楷體" w:hAnsi="標楷體" w:cs="標楷體"/>
          <w:b/>
          <w:sz w:val="28"/>
          <w:szCs w:val="28"/>
        </w:rPr>
        <w:t>設計者：</w:t>
      </w:r>
      <w:r w:rsidR="00145C9C">
        <w:rPr>
          <w:rFonts w:ascii="標楷體" w:eastAsia="標楷體" w:hAnsi="標楷體" w:cs="標楷體" w:hint="eastAsia"/>
          <w:b/>
          <w:sz w:val="28"/>
          <w:szCs w:val="28"/>
        </w:rPr>
        <w:t>程翊雯</w:t>
      </w:r>
    </w:p>
    <w:p w14:paraId="753EBD22" w14:textId="77777777" w:rsidR="003939AB" w:rsidRPr="003B59B2" w:rsidRDefault="003939AB" w:rsidP="002B5B91">
      <w:pPr>
        <w:jc w:val="center"/>
        <w:rPr>
          <w:rFonts w:ascii="標楷體" w:eastAsia="標楷體" w:hAnsi="標楷體" w:cs="標楷體"/>
          <w:b/>
          <w:sz w:val="28"/>
          <w:szCs w:val="28"/>
        </w:rPr>
      </w:pPr>
    </w:p>
    <w:p w14:paraId="02EAA589" w14:textId="77777777" w:rsidR="009529E0" w:rsidRPr="009476AD" w:rsidRDefault="0036459A" w:rsidP="00221BF0">
      <w:pPr>
        <w:tabs>
          <w:tab w:val="left" w:pos="4320"/>
        </w:tabs>
        <w:spacing w:line="360" w:lineRule="auto"/>
        <w:rPr>
          <w:rFonts w:ascii="標楷體" w:eastAsia="標楷體" w:hAnsi="標楷體" w:cs="標楷體"/>
          <w:color w:val="FF0000"/>
          <w:sz w:val="24"/>
          <w:szCs w:val="24"/>
        </w:rPr>
      </w:pPr>
      <w:r w:rsidRPr="00504BCC">
        <w:rPr>
          <w:rFonts w:ascii="標楷體" w:eastAsia="標楷體" w:hAnsi="標楷體" w:cs="標楷體" w:hint="eastAsia"/>
          <w:sz w:val="24"/>
          <w:szCs w:val="24"/>
        </w:rPr>
        <w:t>一、課程類別：</w:t>
      </w:r>
      <w:r w:rsidR="00221BF0">
        <w:rPr>
          <w:rFonts w:ascii="標楷體" w:eastAsia="標楷體" w:hAnsi="標楷體" w:cs="標楷體"/>
          <w:color w:val="FF0000"/>
          <w:sz w:val="24"/>
          <w:szCs w:val="24"/>
        </w:rPr>
        <w:tab/>
      </w:r>
    </w:p>
    <w:p w14:paraId="7EDD26B2" w14:textId="77777777" w:rsidR="009D5F4F" w:rsidRPr="00903674" w:rsidRDefault="009529E0" w:rsidP="002026C7">
      <w:pPr>
        <w:spacing w:line="360" w:lineRule="auto"/>
        <w:rPr>
          <w:rFonts w:ascii="標楷體" w:eastAsia="標楷體" w:hAnsi="標楷體" w:cs="標楷體"/>
          <w:color w:val="auto"/>
          <w:sz w:val="24"/>
          <w:szCs w:val="24"/>
        </w:rPr>
      </w:pPr>
      <w:r w:rsidRPr="00903674">
        <w:rPr>
          <w:rFonts w:ascii="標楷體" w:eastAsia="標楷體" w:hAnsi="標楷體" w:cs="標楷體" w:hint="eastAsia"/>
          <w:color w:val="auto"/>
          <w:sz w:val="24"/>
          <w:szCs w:val="24"/>
        </w:rPr>
        <w:t xml:space="preserve">    </w:t>
      </w:r>
      <w:r w:rsidR="00903674" w:rsidRPr="00903674">
        <w:rPr>
          <w:rFonts w:ascii="標楷體" w:eastAsia="標楷體" w:hAnsi="標楷體" w:cs="標楷體" w:hint="eastAsia"/>
          <w:color w:val="auto"/>
          <w:sz w:val="24"/>
          <w:szCs w:val="24"/>
        </w:rPr>
        <w:t>1.</w:t>
      </w:r>
      <w:r w:rsidR="00145C9C">
        <w:rPr>
          <w:rFonts w:ascii="標楷體" w:eastAsia="標楷體" w:hAnsi="標楷體" w:cs="標楷體" w:hint="eastAsia"/>
          <w:color w:val="auto"/>
          <w:sz w:val="24"/>
          <w:szCs w:val="24"/>
        </w:rPr>
        <w:t>■</w:t>
      </w:r>
      <w:r w:rsidR="009D5F4F" w:rsidRPr="00903674">
        <w:rPr>
          <w:rFonts w:ascii="標楷體" w:eastAsia="標楷體" w:hAnsi="標楷體" w:cs="標楷體" w:hint="eastAsia"/>
          <w:color w:val="auto"/>
          <w:sz w:val="24"/>
          <w:szCs w:val="24"/>
        </w:rPr>
        <w:t xml:space="preserve">國語文   </w:t>
      </w:r>
      <w:r w:rsidR="00903674" w:rsidRPr="00903674">
        <w:rPr>
          <w:rFonts w:ascii="標楷體" w:eastAsia="標楷體" w:hAnsi="標楷體" w:cs="標楷體" w:hint="eastAsia"/>
          <w:color w:val="auto"/>
          <w:sz w:val="24"/>
          <w:szCs w:val="24"/>
        </w:rPr>
        <w:t>2.</w:t>
      </w:r>
      <w:r w:rsidR="009D5F4F" w:rsidRPr="00903674">
        <w:rPr>
          <w:rFonts w:ascii="標楷體" w:eastAsia="標楷體" w:hAnsi="標楷體" w:cs="標楷體"/>
          <w:color w:val="auto"/>
          <w:sz w:val="24"/>
          <w:szCs w:val="24"/>
        </w:rPr>
        <w:t>□</w:t>
      </w:r>
      <w:r w:rsidR="009D5F4F" w:rsidRPr="00903674">
        <w:rPr>
          <w:rFonts w:ascii="標楷體" w:eastAsia="標楷體" w:hAnsi="標楷體" w:cs="標楷體" w:hint="eastAsia"/>
          <w:color w:val="auto"/>
          <w:sz w:val="24"/>
          <w:szCs w:val="24"/>
        </w:rPr>
        <w:t xml:space="preserve">英語文   </w:t>
      </w:r>
      <w:r w:rsidR="00903674" w:rsidRPr="00903674">
        <w:rPr>
          <w:rFonts w:ascii="標楷體" w:eastAsia="標楷體" w:hAnsi="標楷體" w:cs="標楷體" w:hint="eastAsia"/>
          <w:color w:val="auto"/>
          <w:sz w:val="24"/>
          <w:szCs w:val="24"/>
        </w:rPr>
        <w:t>3.</w:t>
      </w:r>
      <w:r w:rsidR="009D5F4F" w:rsidRPr="00903674">
        <w:rPr>
          <w:rFonts w:ascii="標楷體" w:eastAsia="標楷體" w:hAnsi="標楷體" w:cs="標楷體"/>
          <w:color w:val="auto"/>
          <w:sz w:val="24"/>
          <w:szCs w:val="24"/>
        </w:rPr>
        <w:t>□</w:t>
      </w:r>
      <w:r w:rsidR="009D5F4F" w:rsidRPr="00903674">
        <w:rPr>
          <w:rFonts w:ascii="標楷體" w:eastAsia="標楷體" w:hAnsi="標楷體" w:cs="標楷體" w:hint="eastAsia"/>
          <w:color w:val="auto"/>
          <w:sz w:val="24"/>
          <w:szCs w:val="24"/>
        </w:rPr>
        <w:t xml:space="preserve">健康與體育   </w:t>
      </w:r>
      <w:r w:rsidR="00903674" w:rsidRPr="00903674">
        <w:rPr>
          <w:rFonts w:ascii="標楷體" w:eastAsia="標楷體" w:hAnsi="標楷體" w:cs="標楷體" w:hint="eastAsia"/>
          <w:color w:val="auto"/>
          <w:sz w:val="24"/>
          <w:szCs w:val="24"/>
        </w:rPr>
        <w:t>4.</w:t>
      </w:r>
      <w:r w:rsidR="004C19F2" w:rsidRPr="00903674">
        <w:rPr>
          <w:rFonts w:ascii="標楷體" w:eastAsia="標楷體" w:hAnsi="標楷體" w:cs="標楷體"/>
          <w:color w:val="auto"/>
          <w:sz w:val="24"/>
          <w:szCs w:val="24"/>
        </w:rPr>
        <w:t>□</w:t>
      </w:r>
      <w:r w:rsidR="009D5F4F" w:rsidRPr="00903674">
        <w:rPr>
          <w:rFonts w:ascii="標楷體" w:eastAsia="標楷體" w:hAnsi="標楷體" w:cs="標楷體" w:hint="eastAsia"/>
          <w:color w:val="auto"/>
          <w:sz w:val="24"/>
          <w:szCs w:val="24"/>
        </w:rPr>
        <w:t xml:space="preserve">數學   </w:t>
      </w:r>
      <w:r w:rsidR="00903674" w:rsidRPr="00903674">
        <w:rPr>
          <w:rFonts w:ascii="標楷體" w:eastAsia="標楷體" w:hAnsi="標楷體" w:cs="標楷體" w:hint="eastAsia"/>
          <w:color w:val="auto"/>
          <w:sz w:val="24"/>
          <w:szCs w:val="24"/>
        </w:rPr>
        <w:t>5.</w:t>
      </w:r>
      <w:r w:rsidR="009D5F4F" w:rsidRPr="00903674">
        <w:rPr>
          <w:rFonts w:ascii="標楷體" w:eastAsia="標楷體" w:hAnsi="標楷體" w:cs="標楷體"/>
          <w:color w:val="auto"/>
          <w:sz w:val="24"/>
          <w:szCs w:val="24"/>
        </w:rPr>
        <w:t>□</w:t>
      </w:r>
      <w:r w:rsidR="009D5F4F" w:rsidRPr="00903674">
        <w:rPr>
          <w:rFonts w:ascii="標楷體" w:eastAsia="標楷體" w:hAnsi="標楷體" w:cs="標楷體" w:hint="eastAsia"/>
          <w:color w:val="auto"/>
          <w:sz w:val="24"/>
          <w:szCs w:val="24"/>
        </w:rPr>
        <w:t xml:space="preserve">社會   </w:t>
      </w:r>
      <w:r w:rsidR="00903674" w:rsidRPr="00903674">
        <w:rPr>
          <w:rFonts w:ascii="標楷體" w:eastAsia="標楷體" w:hAnsi="標楷體" w:cs="標楷體" w:hint="eastAsia"/>
          <w:color w:val="auto"/>
          <w:sz w:val="24"/>
          <w:szCs w:val="24"/>
        </w:rPr>
        <w:t>6.</w:t>
      </w:r>
      <w:r w:rsidR="009D5F4F" w:rsidRPr="00903674">
        <w:rPr>
          <w:rFonts w:ascii="標楷體" w:eastAsia="標楷體" w:hAnsi="標楷體" w:cs="標楷體"/>
          <w:color w:val="auto"/>
          <w:sz w:val="24"/>
          <w:szCs w:val="24"/>
        </w:rPr>
        <w:t>□</w:t>
      </w:r>
      <w:r w:rsidR="009D5F4F" w:rsidRPr="00903674">
        <w:rPr>
          <w:rFonts w:ascii="標楷體" w:eastAsia="標楷體" w:hAnsi="標楷體" w:cs="標楷體" w:hint="eastAsia"/>
          <w:color w:val="auto"/>
          <w:sz w:val="24"/>
          <w:szCs w:val="24"/>
        </w:rPr>
        <w:t xml:space="preserve">藝術  </w:t>
      </w:r>
      <w:r w:rsidR="00903674" w:rsidRPr="00903674">
        <w:rPr>
          <w:rFonts w:ascii="標楷體" w:eastAsia="標楷體" w:hAnsi="標楷體" w:cs="標楷體" w:hint="eastAsia"/>
          <w:color w:val="auto"/>
          <w:sz w:val="24"/>
          <w:szCs w:val="24"/>
        </w:rPr>
        <w:t>7.</w:t>
      </w:r>
      <w:r w:rsidR="009D5F4F" w:rsidRPr="00903674">
        <w:rPr>
          <w:rFonts w:ascii="標楷體" w:eastAsia="標楷體" w:hAnsi="標楷體" w:cs="標楷體"/>
          <w:color w:val="auto"/>
          <w:sz w:val="24"/>
          <w:szCs w:val="24"/>
        </w:rPr>
        <w:t>□</w:t>
      </w:r>
      <w:r w:rsidR="009D5F4F" w:rsidRPr="00903674">
        <w:rPr>
          <w:rFonts w:ascii="標楷體" w:eastAsia="標楷體" w:hAnsi="標楷體" w:cs="標楷體" w:hint="eastAsia"/>
          <w:color w:val="auto"/>
          <w:sz w:val="24"/>
          <w:szCs w:val="24"/>
        </w:rPr>
        <w:t xml:space="preserve">自然科學 </w:t>
      </w:r>
      <w:r w:rsidR="00903674" w:rsidRPr="00903674">
        <w:rPr>
          <w:rFonts w:ascii="標楷體" w:eastAsia="標楷體" w:hAnsi="標楷體" w:cs="標楷體" w:hint="eastAsia"/>
          <w:color w:val="auto"/>
          <w:sz w:val="24"/>
          <w:szCs w:val="24"/>
        </w:rPr>
        <w:t>8.</w:t>
      </w:r>
      <w:r w:rsidR="009D5F4F" w:rsidRPr="00903674">
        <w:rPr>
          <w:rFonts w:ascii="標楷體" w:eastAsia="標楷體" w:hAnsi="標楷體" w:cs="標楷體"/>
          <w:color w:val="auto"/>
          <w:sz w:val="24"/>
          <w:szCs w:val="24"/>
        </w:rPr>
        <w:t>□</w:t>
      </w:r>
      <w:r w:rsidR="009D5F4F" w:rsidRPr="00903674">
        <w:rPr>
          <w:rFonts w:ascii="標楷體" w:eastAsia="標楷體" w:hAnsi="標楷體" w:cs="標楷體" w:hint="eastAsia"/>
          <w:color w:val="auto"/>
          <w:sz w:val="24"/>
          <w:szCs w:val="24"/>
        </w:rPr>
        <w:t xml:space="preserve">科技  </w:t>
      </w:r>
      <w:r w:rsidR="00903674" w:rsidRPr="00903674">
        <w:rPr>
          <w:rFonts w:ascii="標楷體" w:eastAsia="標楷體" w:hAnsi="標楷體" w:cs="標楷體" w:hint="eastAsia"/>
          <w:color w:val="auto"/>
          <w:sz w:val="24"/>
          <w:szCs w:val="24"/>
        </w:rPr>
        <w:t>9.</w:t>
      </w:r>
      <w:r w:rsidR="009D5F4F" w:rsidRPr="00903674">
        <w:rPr>
          <w:rFonts w:ascii="標楷體" w:eastAsia="標楷體" w:hAnsi="標楷體" w:cs="標楷體"/>
          <w:color w:val="auto"/>
          <w:sz w:val="24"/>
          <w:szCs w:val="24"/>
        </w:rPr>
        <w:t>□</w:t>
      </w:r>
      <w:r w:rsidR="009D5F4F" w:rsidRPr="00903674">
        <w:rPr>
          <w:rFonts w:ascii="標楷體" w:eastAsia="標楷體" w:hAnsi="標楷體" w:cs="標楷體" w:hint="eastAsia"/>
          <w:color w:val="auto"/>
          <w:sz w:val="24"/>
          <w:szCs w:val="24"/>
        </w:rPr>
        <w:t>綜合活動</w:t>
      </w:r>
    </w:p>
    <w:p w14:paraId="05228823" w14:textId="3E362FCF" w:rsidR="00D37619" w:rsidRPr="00504BCC" w:rsidRDefault="00504BCC" w:rsidP="002026C7">
      <w:pPr>
        <w:pBdr>
          <w:top w:val="nil"/>
          <w:left w:val="nil"/>
          <w:bottom w:val="nil"/>
          <w:right w:val="nil"/>
          <w:between w:val="nil"/>
        </w:pBdr>
        <w:spacing w:line="360" w:lineRule="auto"/>
        <w:rPr>
          <w:rFonts w:ascii="標楷體" w:eastAsia="標楷體" w:hAnsi="標楷體" w:cs="標楷體"/>
          <w:sz w:val="24"/>
          <w:szCs w:val="24"/>
          <w:u w:val="single"/>
        </w:rPr>
      </w:pPr>
      <w:r w:rsidRPr="00504BCC">
        <w:rPr>
          <w:rFonts w:ascii="標楷體" w:eastAsia="標楷體" w:hAnsi="標楷體" w:cs="標楷體" w:hint="eastAsia"/>
          <w:sz w:val="24"/>
          <w:szCs w:val="24"/>
        </w:rPr>
        <w:t>二、</w:t>
      </w:r>
      <w:r w:rsidR="00517FDB" w:rsidRPr="00504BCC">
        <w:rPr>
          <w:rFonts w:ascii="標楷體" w:eastAsia="標楷體" w:hAnsi="標楷體" w:cs="標楷體" w:hint="eastAsia"/>
          <w:sz w:val="24"/>
          <w:szCs w:val="24"/>
        </w:rPr>
        <w:t>學習節數：</w:t>
      </w:r>
      <w:r w:rsidR="00D37619" w:rsidRPr="00504BCC">
        <w:rPr>
          <w:rFonts w:ascii="標楷體" w:eastAsia="標楷體" w:hAnsi="標楷體" w:cs="標楷體"/>
          <w:sz w:val="24"/>
          <w:szCs w:val="24"/>
        </w:rPr>
        <w:t>每週</w:t>
      </w:r>
      <w:r w:rsidR="00031A53" w:rsidRPr="00504BCC">
        <w:rPr>
          <w:rFonts w:ascii="標楷體" w:eastAsia="標楷體" w:hAnsi="標楷體" w:cs="標楷體" w:hint="eastAsia"/>
          <w:sz w:val="24"/>
          <w:szCs w:val="24"/>
        </w:rPr>
        <w:t>(</w:t>
      </w:r>
      <w:r w:rsidR="003B59B2">
        <w:rPr>
          <w:rFonts w:ascii="標楷體" w:eastAsia="標楷體" w:hAnsi="標楷體" w:cs="標楷體" w:hint="eastAsia"/>
          <w:sz w:val="24"/>
          <w:szCs w:val="24"/>
        </w:rPr>
        <w:t xml:space="preserve"> </w:t>
      </w:r>
      <w:r w:rsidR="00D343C0">
        <w:rPr>
          <w:rFonts w:ascii="標楷體" w:eastAsia="標楷體" w:hAnsi="標楷體" w:cs="標楷體" w:hint="eastAsia"/>
          <w:sz w:val="24"/>
          <w:szCs w:val="24"/>
        </w:rPr>
        <w:t>5</w:t>
      </w:r>
      <w:r w:rsidR="003B59B2">
        <w:rPr>
          <w:rFonts w:ascii="標楷體" w:eastAsia="標楷體" w:hAnsi="標楷體" w:cs="標楷體" w:hint="eastAsia"/>
          <w:sz w:val="24"/>
          <w:szCs w:val="24"/>
        </w:rPr>
        <w:t xml:space="preserve"> </w:t>
      </w:r>
      <w:r w:rsidR="00031A53" w:rsidRPr="00504BCC">
        <w:rPr>
          <w:rFonts w:ascii="標楷體" w:eastAsia="標楷體" w:hAnsi="標楷體" w:cs="標楷體" w:hint="eastAsia"/>
          <w:sz w:val="24"/>
          <w:szCs w:val="24"/>
        </w:rPr>
        <w:t>)</w:t>
      </w:r>
      <w:r w:rsidR="00D37619" w:rsidRPr="00504BCC">
        <w:rPr>
          <w:rFonts w:ascii="標楷體" w:eastAsia="標楷體" w:hAnsi="標楷體" w:cs="標楷體"/>
          <w:sz w:val="24"/>
          <w:szCs w:val="24"/>
        </w:rPr>
        <w:t>節，</w:t>
      </w:r>
      <w:r w:rsidR="00C4704C" w:rsidRPr="00504BCC">
        <w:rPr>
          <w:rFonts w:ascii="標楷體" w:eastAsia="標楷體" w:hAnsi="標楷體" w:cs="標楷體" w:hint="eastAsia"/>
          <w:sz w:val="24"/>
          <w:szCs w:val="24"/>
        </w:rPr>
        <w:t xml:space="preserve">實施( </w:t>
      </w:r>
      <w:r w:rsidR="00D92EF0">
        <w:rPr>
          <w:rFonts w:ascii="標楷體" w:eastAsia="標楷體" w:hAnsi="標楷體" w:cs="標楷體" w:hint="eastAsia"/>
          <w:sz w:val="24"/>
          <w:szCs w:val="24"/>
        </w:rPr>
        <w:t>21</w:t>
      </w:r>
      <w:r w:rsidR="00C4704C" w:rsidRPr="00504BCC">
        <w:rPr>
          <w:rFonts w:ascii="標楷體" w:eastAsia="標楷體" w:hAnsi="標楷體" w:cs="標楷體" w:hint="eastAsia"/>
          <w:sz w:val="24"/>
          <w:szCs w:val="24"/>
        </w:rPr>
        <w:t xml:space="preserve"> )</w:t>
      </w:r>
      <w:proofErr w:type="gramStart"/>
      <w:r w:rsidR="00C4704C" w:rsidRPr="00504BCC">
        <w:rPr>
          <w:rFonts w:ascii="標楷體" w:eastAsia="標楷體" w:hAnsi="標楷體" w:cs="標楷體" w:hint="eastAsia"/>
          <w:sz w:val="24"/>
          <w:szCs w:val="24"/>
        </w:rPr>
        <w:t>週</w:t>
      </w:r>
      <w:proofErr w:type="gramEnd"/>
      <w:r w:rsidR="00C4704C" w:rsidRPr="00504BCC">
        <w:rPr>
          <w:rFonts w:ascii="標楷體" w:eastAsia="標楷體" w:hAnsi="標楷體" w:cs="標楷體"/>
          <w:sz w:val="24"/>
          <w:szCs w:val="24"/>
        </w:rPr>
        <w:t>，</w:t>
      </w:r>
      <w:r w:rsidR="00D37619" w:rsidRPr="00504BCC">
        <w:rPr>
          <w:rFonts w:ascii="標楷體" w:eastAsia="標楷體" w:hAnsi="標楷體" w:cs="標楷體"/>
          <w:sz w:val="24"/>
          <w:szCs w:val="24"/>
        </w:rPr>
        <w:t>共</w:t>
      </w:r>
      <w:r w:rsidR="00031A53" w:rsidRPr="00504BCC">
        <w:rPr>
          <w:rFonts w:ascii="標楷體" w:eastAsia="標楷體" w:hAnsi="標楷體" w:cs="標楷體" w:hint="eastAsia"/>
          <w:sz w:val="24"/>
          <w:szCs w:val="24"/>
        </w:rPr>
        <w:t>(</w:t>
      </w:r>
      <w:r w:rsidR="00D343C0">
        <w:rPr>
          <w:rFonts w:ascii="標楷體" w:eastAsia="標楷體" w:hAnsi="標楷體" w:cs="標楷體" w:hint="eastAsia"/>
          <w:sz w:val="24"/>
          <w:szCs w:val="24"/>
        </w:rPr>
        <w:t>105</w:t>
      </w:r>
      <w:r w:rsidR="00031A53" w:rsidRPr="00504BCC">
        <w:rPr>
          <w:rFonts w:ascii="標楷體" w:eastAsia="標楷體" w:hAnsi="標楷體" w:cs="標楷體" w:hint="eastAsia"/>
          <w:sz w:val="24"/>
          <w:szCs w:val="24"/>
        </w:rPr>
        <w:t>)</w:t>
      </w:r>
      <w:r w:rsidR="00D37619" w:rsidRPr="00504BCC">
        <w:rPr>
          <w:rFonts w:ascii="標楷體" w:eastAsia="標楷體" w:hAnsi="標楷體" w:cs="標楷體"/>
          <w:sz w:val="24"/>
          <w:szCs w:val="24"/>
        </w:rPr>
        <w:t>節。</w:t>
      </w:r>
      <w:r w:rsidR="00726FA3" w:rsidRPr="00504BCC">
        <w:rPr>
          <w:rFonts w:ascii="標楷體" w:eastAsia="標楷體" w:hAnsi="標楷體" w:cs="標楷體" w:hint="eastAsia"/>
          <w:sz w:val="24"/>
          <w:szCs w:val="24"/>
        </w:rPr>
        <w:t xml:space="preserve">  </w:t>
      </w:r>
    </w:p>
    <w:p w14:paraId="18CD4883" w14:textId="77777777" w:rsidR="00285A39" w:rsidRPr="00285A39" w:rsidRDefault="00504BCC" w:rsidP="0061264C">
      <w:pPr>
        <w:pBdr>
          <w:top w:val="nil"/>
          <w:left w:val="nil"/>
          <w:bottom w:val="nil"/>
          <w:right w:val="nil"/>
          <w:between w:val="nil"/>
        </w:pBdr>
        <w:tabs>
          <w:tab w:val="left" w:pos="8980"/>
        </w:tabs>
        <w:spacing w:line="360" w:lineRule="auto"/>
        <w:rPr>
          <w:rFonts w:ascii="標楷體" w:eastAsia="標楷體" w:hAnsi="標楷體" w:cs="標楷體"/>
          <w:sz w:val="24"/>
          <w:szCs w:val="24"/>
        </w:rPr>
      </w:pPr>
      <w:r w:rsidRPr="00433109">
        <w:rPr>
          <w:rFonts w:ascii="標楷體" w:eastAsia="標楷體" w:hAnsi="標楷體" w:cs="標楷體" w:hint="eastAsia"/>
          <w:sz w:val="24"/>
          <w:szCs w:val="24"/>
        </w:rPr>
        <w:t>三、</w:t>
      </w:r>
      <w:r w:rsidR="00D37619" w:rsidRPr="00433109">
        <w:rPr>
          <w:rFonts w:ascii="標楷體" w:eastAsia="標楷體" w:hAnsi="標楷體" w:cs="標楷體"/>
          <w:sz w:val="24"/>
          <w:szCs w:val="24"/>
        </w:rPr>
        <w:t>課程內涵：</w:t>
      </w:r>
      <w:r w:rsidR="0061264C">
        <w:rPr>
          <w:rFonts w:ascii="標楷體" w:eastAsia="標楷體" w:hAnsi="標楷體" w:cs="標楷體"/>
          <w:sz w:val="24"/>
          <w:szCs w:val="24"/>
        </w:rPr>
        <w:tab/>
      </w:r>
    </w:p>
    <w:tbl>
      <w:tblPr>
        <w:tblW w:w="14541" w:type="dxa"/>
        <w:jc w:val="center"/>
        <w:tblBorders>
          <w:top w:val="nil"/>
          <w:left w:val="nil"/>
          <w:bottom w:val="nil"/>
          <w:right w:val="nil"/>
          <w:insideH w:val="nil"/>
          <w:insideV w:val="nil"/>
        </w:tblBorders>
        <w:shd w:val="clear" w:color="auto" w:fill="FFFFFF" w:themeFill="background1"/>
        <w:tblLayout w:type="fixed"/>
        <w:tblLook w:val="0600" w:firstRow="0" w:lastRow="0" w:firstColumn="0" w:lastColumn="0" w:noHBand="1" w:noVBand="1"/>
      </w:tblPr>
      <w:tblGrid>
        <w:gridCol w:w="3111"/>
        <w:gridCol w:w="11430"/>
      </w:tblGrid>
      <w:tr w:rsidR="00F6602E" w:rsidRPr="00434C48" w14:paraId="58AF56B4" w14:textId="77777777" w:rsidTr="00F6602E">
        <w:trPr>
          <w:trHeight w:val="844"/>
          <w:jc w:val="center"/>
        </w:trPr>
        <w:tc>
          <w:tcPr>
            <w:tcW w:w="3111" w:type="dxa"/>
            <w:tcBorders>
              <w:top w:val="single" w:sz="8" w:space="0" w:color="000000"/>
              <w:left w:val="single" w:sz="8" w:space="0" w:color="000000"/>
              <w:right w:val="single" w:sz="8" w:space="0" w:color="000000"/>
            </w:tcBorders>
            <w:shd w:val="clear" w:color="auto" w:fill="FFFFFF" w:themeFill="background1"/>
            <w:tcMar>
              <w:top w:w="100" w:type="dxa"/>
              <w:left w:w="100" w:type="dxa"/>
              <w:bottom w:w="100" w:type="dxa"/>
              <w:right w:w="100" w:type="dxa"/>
            </w:tcMar>
            <w:vAlign w:val="center"/>
          </w:tcPr>
          <w:p w14:paraId="166379FF" w14:textId="77777777" w:rsidR="00F6602E" w:rsidRPr="00434C48" w:rsidRDefault="00F6602E" w:rsidP="008F1D99">
            <w:pPr>
              <w:spacing w:line="240" w:lineRule="atLeast"/>
              <w:jc w:val="center"/>
              <w:rPr>
                <w:rFonts w:ascii="標楷體" w:eastAsia="標楷體" w:hAnsi="標楷體" w:cs="標楷體"/>
                <w:color w:val="auto"/>
                <w:sz w:val="24"/>
                <w:szCs w:val="24"/>
              </w:rPr>
            </w:pPr>
            <w:r w:rsidRPr="00434C48">
              <w:rPr>
                <w:rFonts w:ascii="標楷體" w:eastAsia="標楷體" w:hAnsi="標楷體" w:cs="標楷體"/>
                <w:color w:val="auto"/>
                <w:sz w:val="24"/>
                <w:szCs w:val="24"/>
              </w:rPr>
              <w:t>總綱核心素養</w:t>
            </w:r>
          </w:p>
        </w:tc>
        <w:tc>
          <w:tcPr>
            <w:tcW w:w="11430" w:type="dxa"/>
            <w:tcBorders>
              <w:top w:val="single" w:sz="8" w:space="0" w:color="000000"/>
              <w:right w:val="single" w:sz="8" w:space="0" w:color="000000"/>
            </w:tcBorders>
            <w:shd w:val="clear" w:color="auto" w:fill="FFFFFF" w:themeFill="background1"/>
            <w:tcMar>
              <w:top w:w="100" w:type="dxa"/>
              <w:left w:w="100" w:type="dxa"/>
              <w:bottom w:w="100" w:type="dxa"/>
              <w:right w:w="100" w:type="dxa"/>
            </w:tcMar>
            <w:vAlign w:val="center"/>
          </w:tcPr>
          <w:p w14:paraId="014BEC27" w14:textId="77777777" w:rsidR="00F6602E" w:rsidRPr="00434C48" w:rsidRDefault="00F6602E" w:rsidP="00285A39">
            <w:pPr>
              <w:spacing w:line="240" w:lineRule="atLeast"/>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學習</w:t>
            </w:r>
            <w:r w:rsidRPr="00434C48">
              <w:rPr>
                <w:rFonts w:ascii="標楷體" w:eastAsia="標楷體" w:hAnsi="標楷體" w:cs="標楷體"/>
                <w:color w:val="auto"/>
                <w:sz w:val="24"/>
                <w:szCs w:val="24"/>
              </w:rPr>
              <w:t>領域核心素養</w:t>
            </w:r>
          </w:p>
        </w:tc>
      </w:tr>
      <w:tr w:rsidR="00F6602E" w:rsidRPr="00434C48" w14:paraId="45B56AB5" w14:textId="77777777" w:rsidTr="00F6602E">
        <w:trPr>
          <w:trHeight w:val="397"/>
          <w:jc w:val="center"/>
        </w:trPr>
        <w:tc>
          <w:tcPr>
            <w:tcW w:w="311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14:paraId="599E1C9E" w14:textId="3BFE3E52" w:rsidR="00F6602E" w:rsidRPr="00EC7948" w:rsidRDefault="00E71E7B" w:rsidP="00B62FC1">
            <w:pPr>
              <w:autoSpaceDE w:val="0"/>
              <w:autoSpaceDN w:val="0"/>
              <w:adjustRightInd w:val="0"/>
              <w:rPr>
                <w:rFonts w:ascii="標楷體" w:eastAsia="標楷體" w:hAnsi="標楷體" w:cs="新細明體"/>
                <w:color w:val="auto"/>
                <w:sz w:val="24"/>
                <w:szCs w:val="24"/>
              </w:rPr>
            </w:pPr>
            <w:r>
              <w:rPr>
                <w:rFonts w:ascii="標楷體" w:eastAsia="標楷體" w:hAnsi="標楷體" w:cs="新細明體" w:hint="eastAsia"/>
                <w:b/>
                <w:color w:val="auto"/>
                <w:sz w:val="24"/>
                <w:szCs w:val="24"/>
              </w:rPr>
              <w:t>□</w:t>
            </w:r>
            <w:r w:rsidR="00F6602E">
              <w:rPr>
                <w:rFonts w:ascii="標楷體" w:eastAsia="標楷體" w:hAnsi="標楷體" w:cs="新細明體" w:hint="eastAsia"/>
                <w:b/>
                <w:color w:val="auto"/>
                <w:sz w:val="24"/>
                <w:szCs w:val="24"/>
              </w:rPr>
              <w:t xml:space="preserve"> </w:t>
            </w:r>
            <w:r w:rsidR="00F6602E" w:rsidRPr="00EC7948">
              <w:rPr>
                <w:rFonts w:ascii="標楷體" w:eastAsia="標楷體" w:hAnsi="標楷體" w:cs="新細明體"/>
                <w:color w:val="auto"/>
                <w:sz w:val="24"/>
                <w:szCs w:val="24"/>
              </w:rPr>
              <w:t>A1</w:t>
            </w:r>
            <w:r w:rsidR="00F6602E" w:rsidRPr="00EC7948">
              <w:rPr>
                <w:rFonts w:ascii="標楷體" w:eastAsia="標楷體" w:hAnsi="標楷體" w:cs="新細明體" w:hint="eastAsia"/>
                <w:color w:val="auto"/>
                <w:sz w:val="24"/>
                <w:szCs w:val="24"/>
              </w:rPr>
              <w:t>身心素質與自我精進</w:t>
            </w:r>
          </w:p>
          <w:p w14:paraId="21BCCDEA" w14:textId="50593D61" w:rsidR="00F6602E" w:rsidRPr="00EC7948" w:rsidRDefault="00E71E7B" w:rsidP="00B5253C">
            <w:pPr>
              <w:autoSpaceDE w:val="0"/>
              <w:autoSpaceDN w:val="0"/>
              <w:adjustRightInd w:val="0"/>
              <w:rPr>
                <w:rFonts w:ascii="標楷體" w:eastAsia="標楷體" w:hAnsi="標楷體" w:cs="新細明體"/>
                <w:color w:val="auto"/>
                <w:sz w:val="24"/>
                <w:szCs w:val="24"/>
              </w:rPr>
            </w:pPr>
            <w:r>
              <w:rPr>
                <w:rFonts w:ascii="標楷體" w:eastAsia="標楷體" w:hAnsi="標楷體" w:cs="新細明體" w:hint="eastAsia"/>
                <w:b/>
                <w:color w:val="auto"/>
                <w:sz w:val="24"/>
                <w:szCs w:val="24"/>
              </w:rPr>
              <w:t>■</w:t>
            </w:r>
            <w:r w:rsidR="00F6602E">
              <w:rPr>
                <w:rFonts w:ascii="標楷體" w:eastAsia="標楷體" w:hAnsi="標楷體" w:cs="新細明體" w:hint="eastAsia"/>
                <w:b/>
                <w:color w:val="auto"/>
                <w:sz w:val="24"/>
                <w:szCs w:val="24"/>
              </w:rPr>
              <w:t xml:space="preserve"> </w:t>
            </w:r>
            <w:r w:rsidR="00F6602E" w:rsidRPr="00EC7948">
              <w:rPr>
                <w:rFonts w:ascii="標楷體" w:eastAsia="標楷體" w:hAnsi="標楷體" w:cs="新細明體"/>
                <w:color w:val="auto"/>
                <w:sz w:val="24"/>
                <w:szCs w:val="24"/>
              </w:rPr>
              <w:t>A</w:t>
            </w:r>
            <w:r w:rsidR="00F6602E" w:rsidRPr="00EC7948">
              <w:rPr>
                <w:rFonts w:ascii="標楷體" w:eastAsia="標楷體" w:hAnsi="標楷體" w:cs="新細明體" w:hint="eastAsia"/>
                <w:color w:val="auto"/>
                <w:sz w:val="24"/>
                <w:szCs w:val="24"/>
              </w:rPr>
              <w:t>2</w:t>
            </w:r>
            <w:r w:rsidR="00F6602E" w:rsidRPr="00EC7948">
              <w:rPr>
                <w:rFonts w:ascii="標楷體" w:eastAsia="標楷體" w:hAnsi="標楷體" w:hint="eastAsia"/>
                <w:color w:val="auto"/>
                <w:sz w:val="24"/>
                <w:szCs w:val="24"/>
              </w:rPr>
              <w:t>系統思考</w:t>
            </w:r>
            <w:r w:rsidR="00F6602E" w:rsidRPr="00EC7948">
              <w:rPr>
                <w:rFonts w:ascii="標楷體" w:eastAsia="標楷體" w:hAnsi="標楷體" w:cs="新細明體" w:hint="eastAsia"/>
                <w:color w:val="auto"/>
                <w:sz w:val="24"/>
                <w:szCs w:val="24"/>
              </w:rPr>
              <w:t>與解決問題</w:t>
            </w:r>
          </w:p>
          <w:p w14:paraId="63344ECA" w14:textId="32699F54" w:rsidR="00F6602E" w:rsidRPr="00EC7948" w:rsidRDefault="00E71E7B" w:rsidP="003D2C05">
            <w:pPr>
              <w:autoSpaceDE w:val="0"/>
              <w:autoSpaceDN w:val="0"/>
              <w:adjustRightInd w:val="0"/>
              <w:rPr>
                <w:rFonts w:ascii="標楷體" w:eastAsia="標楷體" w:hAnsi="標楷體" w:cs="新細明體"/>
                <w:color w:val="auto"/>
                <w:sz w:val="24"/>
                <w:szCs w:val="24"/>
              </w:rPr>
            </w:pPr>
            <w:r>
              <w:rPr>
                <w:rFonts w:ascii="標楷體" w:eastAsia="標楷體" w:hAnsi="標楷體" w:cs="新細明體" w:hint="eastAsia"/>
                <w:b/>
                <w:color w:val="auto"/>
                <w:sz w:val="24"/>
                <w:szCs w:val="24"/>
              </w:rPr>
              <w:t>□</w:t>
            </w:r>
            <w:r w:rsidR="00F6602E">
              <w:rPr>
                <w:rFonts w:ascii="標楷體" w:eastAsia="標楷體" w:hAnsi="標楷體" w:cs="新細明體" w:hint="eastAsia"/>
                <w:b/>
                <w:color w:val="auto"/>
                <w:sz w:val="24"/>
                <w:szCs w:val="24"/>
              </w:rPr>
              <w:t xml:space="preserve"> </w:t>
            </w:r>
            <w:r w:rsidR="00F6602E" w:rsidRPr="00EC7948">
              <w:rPr>
                <w:rFonts w:ascii="標楷體" w:eastAsia="標楷體" w:hAnsi="標楷體" w:cs="新細明體"/>
                <w:color w:val="auto"/>
                <w:sz w:val="24"/>
                <w:szCs w:val="24"/>
              </w:rPr>
              <w:t>A</w:t>
            </w:r>
            <w:r w:rsidR="00F6602E" w:rsidRPr="00EC7948">
              <w:rPr>
                <w:rFonts w:ascii="標楷體" w:eastAsia="標楷體" w:hAnsi="標楷體" w:cs="新細明體" w:hint="eastAsia"/>
                <w:color w:val="auto"/>
                <w:sz w:val="24"/>
                <w:szCs w:val="24"/>
              </w:rPr>
              <w:t>3</w:t>
            </w:r>
            <w:r w:rsidR="00F6602E" w:rsidRPr="00EC7948">
              <w:rPr>
                <w:rFonts w:ascii="標楷體" w:eastAsia="標楷體" w:hAnsi="標楷體" w:hint="eastAsia"/>
                <w:color w:val="auto"/>
                <w:sz w:val="24"/>
                <w:szCs w:val="24"/>
              </w:rPr>
              <w:t>規劃執行</w:t>
            </w:r>
            <w:r w:rsidR="00F6602E" w:rsidRPr="00EC7948">
              <w:rPr>
                <w:rFonts w:ascii="標楷體" w:eastAsia="標楷體" w:hAnsi="標楷體" w:cs="新細明體" w:hint="eastAsia"/>
                <w:color w:val="auto"/>
                <w:sz w:val="24"/>
                <w:szCs w:val="24"/>
              </w:rPr>
              <w:t>與創新應變</w:t>
            </w:r>
          </w:p>
          <w:p w14:paraId="68BF91D8" w14:textId="01ABDCA9" w:rsidR="00F6602E" w:rsidRPr="00EC7948" w:rsidRDefault="001F32DE" w:rsidP="00033334">
            <w:pPr>
              <w:autoSpaceDE w:val="0"/>
              <w:autoSpaceDN w:val="0"/>
              <w:adjustRightInd w:val="0"/>
              <w:rPr>
                <w:rFonts w:ascii="標楷體" w:eastAsia="標楷體" w:hAnsi="標楷體" w:cs="新細明體"/>
                <w:color w:val="auto"/>
                <w:sz w:val="24"/>
                <w:szCs w:val="24"/>
              </w:rPr>
            </w:pPr>
            <w:r>
              <w:rPr>
                <w:rFonts w:ascii="標楷體" w:eastAsia="標楷體" w:hAnsi="標楷體" w:cs="新細明體" w:hint="eastAsia"/>
                <w:b/>
                <w:color w:val="auto"/>
                <w:sz w:val="24"/>
                <w:szCs w:val="24"/>
              </w:rPr>
              <w:t>■</w:t>
            </w:r>
            <w:r w:rsidR="004C19F2">
              <w:rPr>
                <w:rFonts w:ascii="標楷體" w:eastAsia="標楷體" w:hAnsi="標楷體" w:cs="標楷體" w:hint="eastAsia"/>
                <w:color w:val="auto"/>
                <w:sz w:val="24"/>
                <w:szCs w:val="24"/>
              </w:rPr>
              <w:t xml:space="preserve"> </w:t>
            </w:r>
            <w:r w:rsidR="00F6602E" w:rsidRPr="00EC7948">
              <w:rPr>
                <w:rFonts w:ascii="標楷體" w:eastAsia="標楷體" w:hAnsi="標楷體" w:cs="新細明體" w:hint="eastAsia"/>
                <w:color w:val="auto"/>
                <w:sz w:val="24"/>
                <w:szCs w:val="24"/>
              </w:rPr>
              <w:t>B</w:t>
            </w:r>
            <w:r w:rsidR="00F6602E" w:rsidRPr="00EC7948">
              <w:rPr>
                <w:rFonts w:ascii="標楷體" w:eastAsia="標楷體" w:hAnsi="標楷體" w:cs="新細明體"/>
                <w:color w:val="auto"/>
                <w:sz w:val="24"/>
                <w:szCs w:val="24"/>
              </w:rPr>
              <w:t>1</w:t>
            </w:r>
            <w:r w:rsidR="00F6602E" w:rsidRPr="00EC7948">
              <w:rPr>
                <w:rFonts w:ascii="標楷體" w:eastAsia="標楷體" w:hAnsi="標楷體" w:hint="eastAsia"/>
                <w:color w:val="auto"/>
                <w:sz w:val="24"/>
                <w:szCs w:val="24"/>
              </w:rPr>
              <w:t>符號運用</w:t>
            </w:r>
            <w:r w:rsidR="00F6602E" w:rsidRPr="00EC7948">
              <w:rPr>
                <w:rFonts w:ascii="標楷體" w:eastAsia="標楷體" w:hAnsi="標楷體" w:cs="新細明體" w:hint="eastAsia"/>
                <w:color w:val="auto"/>
                <w:sz w:val="24"/>
                <w:szCs w:val="24"/>
              </w:rPr>
              <w:t>與溝通表達</w:t>
            </w:r>
          </w:p>
          <w:p w14:paraId="184AEBFB" w14:textId="6A327980" w:rsidR="00F6602E" w:rsidRPr="00EC7948" w:rsidRDefault="00E71E7B" w:rsidP="00B15D5D">
            <w:pPr>
              <w:autoSpaceDE w:val="0"/>
              <w:autoSpaceDN w:val="0"/>
              <w:adjustRightInd w:val="0"/>
              <w:rPr>
                <w:rFonts w:ascii="標楷體" w:eastAsia="標楷體" w:hAnsi="標楷體" w:cs="新細明體"/>
                <w:color w:val="auto"/>
                <w:sz w:val="24"/>
                <w:szCs w:val="24"/>
              </w:rPr>
            </w:pPr>
            <w:r>
              <w:rPr>
                <w:rFonts w:ascii="標楷體" w:eastAsia="標楷體" w:hAnsi="標楷體" w:cs="新細明體" w:hint="eastAsia"/>
                <w:b/>
                <w:color w:val="auto"/>
                <w:sz w:val="24"/>
                <w:szCs w:val="24"/>
              </w:rPr>
              <w:t>□</w:t>
            </w:r>
            <w:r w:rsidR="00F6602E">
              <w:rPr>
                <w:rFonts w:ascii="標楷體" w:eastAsia="標楷體" w:hAnsi="標楷體" w:cs="新細明體" w:hint="eastAsia"/>
                <w:b/>
                <w:color w:val="auto"/>
                <w:sz w:val="24"/>
                <w:szCs w:val="24"/>
              </w:rPr>
              <w:t xml:space="preserve"> </w:t>
            </w:r>
            <w:r w:rsidR="00F6602E" w:rsidRPr="00EC7948">
              <w:rPr>
                <w:rFonts w:ascii="標楷體" w:eastAsia="標楷體" w:hAnsi="標楷體" w:cs="新細明體" w:hint="eastAsia"/>
                <w:color w:val="auto"/>
                <w:sz w:val="24"/>
                <w:szCs w:val="24"/>
              </w:rPr>
              <w:t>B2</w:t>
            </w:r>
            <w:r w:rsidR="00F6602E" w:rsidRPr="00EC7948">
              <w:rPr>
                <w:rFonts w:ascii="標楷體" w:eastAsia="標楷體" w:hAnsi="標楷體" w:hint="eastAsia"/>
                <w:color w:val="auto"/>
                <w:sz w:val="24"/>
                <w:szCs w:val="24"/>
              </w:rPr>
              <w:t>科技資訊</w:t>
            </w:r>
            <w:r w:rsidR="00F6602E" w:rsidRPr="00EC7948">
              <w:rPr>
                <w:rFonts w:ascii="標楷體" w:eastAsia="標楷體" w:hAnsi="標楷體" w:cs="新細明體" w:hint="eastAsia"/>
                <w:color w:val="auto"/>
                <w:sz w:val="24"/>
                <w:szCs w:val="24"/>
              </w:rPr>
              <w:t>與媒體素養</w:t>
            </w:r>
          </w:p>
          <w:p w14:paraId="0D4BADDD" w14:textId="46417C2B" w:rsidR="00F6602E" w:rsidRPr="00EC7948" w:rsidRDefault="00E71E7B" w:rsidP="001918A5">
            <w:pPr>
              <w:autoSpaceDE w:val="0"/>
              <w:autoSpaceDN w:val="0"/>
              <w:adjustRightInd w:val="0"/>
              <w:rPr>
                <w:rFonts w:ascii="標楷體" w:eastAsia="標楷體" w:hAnsi="標楷體" w:cs="新細明體"/>
                <w:color w:val="auto"/>
                <w:sz w:val="24"/>
                <w:szCs w:val="24"/>
              </w:rPr>
            </w:pPr>
            <w:r>
              <w:rPr>
                <w:rFonts w:ascii="標楷體" w:eastAsia="標楷體" w:hAnsi="標楷體" w:cs="新細明體" w:hint="eastAsia"/>
                <w:b/>
                <w:color w:val="auto"/>
                <w:sz w:val="24"/>
                <w:szCs w:val="24"/>
              </w:rPr>
              <w:t>□</w:t>
            </w:r>
            <w:r w:rsidR="00F6602E">
              <w:rPr>
                <w:rFonts w:ascii="標楷體" w:eastAsia="標楷體" w:hAnsi="標楷體" w:cs="新細明體" w:hint="eastAsia"/>
                <w:b/>
                <w:color w:val="auto"/>
                <w:sz w:val="24"/>
                <w:szCs w:val="24"/>
              </w:rPr>
              <w:t xml:space="preserve"> </w:t>
            </w:r>
            <w:r w:rsidR="00F6602E" w:rsidRPr="00EC7948">
              <w:rPr>
                <w:rFonts w:ascii="標楷體" w:eastAsia="標楷體" w:hAnsi="標楷體" w:cs="新細明體" w:hint="eastAsia"/>
                <w:color w:val="auto"/>
                <w:sz w:val="24"/>
                <w:szCs w:val="24"/>
              </w:rPr>
              <w:t>B3</w:t>
            </w:r>
            <w:r w:rsidR="00F6602E" w:rsidRPr="00EC7948">
              <w:rPr>
                <w:rFonts w:ascii="標楷體" w:eastAsia="標楷體" w:hAnsi="標楷體" w:hint="eastAsia"/>
                <w:color w:val="auto"/>
                <w:sz w:val="24"/>
                <w:szCs w:val="24"/>
              </w:rPr>
              <w:t>藝術涵養</w:t>
            </w:r>
            <w:r w:rsidR="00F6602E" w:rsidRPr="00EC7948">
              <w:rPr>
                <w:rFonts w:ascii="標楷體" w:eastAsia="標楷體" w:hAnsi="標楷體" w:cs="新細明體" w:hint="eastAsia"/>
                <w:color w:val="auto"/>
                <w:sz w:val="24"/>
                <w:szCs w:val="24"/>
              </w:rPr>
              <w:t>與美感素養</w:t>
            </w:r>
          </w:p>
          <w:p w14:paraId="2B59BB2C" w14:textId="1ABB3EBA" w:rsidR="00F6602E" w:rsidRPr="00EC7948" w:rsidRDefault="00E71E7B" w:rsidP="00871317">
            <w:pPr>
              <w:autoSpaceDE w:val="0"/>
              <w:autoSpaceDN w:val="0"/>
              <w:adjustRightInd w:val="0"/>
              <w:rPr>
                <w:rFonts w:ascii="標楷體" w:eastAsia="標楷體" w:hAnsi="標楷體" w:cs="新細明體"/>
                <w:color w:val="auto"/>
                <w:sz w:val="24"/>
                <w:szCs w:val="24"/>
              </w:rPr>
            </w:pPr>
            <w:r>
              <w:rPr>
                <w:rFonts w:ascii="標楷體" w:eastAsia="標楷體" w:hAnsi="標楷體" w:cs="新細明體" w:hint="eastAsia"/>
                <w:b/>
                <w:color w:val="auto"/>
                <w:sz w:val="24"/>
                <w:szCs w:val="24"/>
              </w:rPr>
              <w:t>□</w:t>
            </w:r>
            <w:r w:rsidR="00F6602E">
              <w:rPr>
                <w:rFonts w:ascii="標楷體" w:eastAsia="標楷體" w:hAnsi="標楷體" w:cs="新細明體" w:hint="eastAsia"/>
                <w:b/>
                <w:color w:val="auto"/>
                <w:sz w:val="24"/>
                <w:szCs w:val="24"/>
              </w:rPr>
              <w:t xml:space="preserve"> </w:t>
            </w:r>
            <w:r w:rsidR="00F6602E" w:rsidRPr="00EC7948">
              <w:rPr>
                <w:rFonts w:ascii="標楷體" w:eastAsia="標楷體" w:hAnsi="標楷體" w:cs="新細明體" w:hint="eastAsia"/>
                <w:color w:val="auto"/>
                <w:sz w:val="24"/>
                <w:szCs w:val="24"/>
              </w:rPr>
              <w:t>C</w:t>
            </w:r>
            <w:r w:rsidR="00F6602E" w:rsidRPr="00EC7948">
              <w:rPr>
                <w:rFonts w:ascii="標楷體" w:eastAsia="標楷體" w:hAnsi="標楷體" w:cs="新細明體"/>
                <w:color w:val="auto"/>
                <w:sz w:val="24"/>
                <w:szCs w:val="24"/>
              </w:rPr>
              <w:t>1</w:t>
            </w:r>
            <w:r w:rsidR="00F6602E" w:rsidRPr="00EC7948">
              <w:rPr>
                <w:rFonts w:ascii="標楷體" w:eastAsia="標楷體" w:hAnsi="標楷體" w:hint="eastAsia"/>
                <w:color w:val="auto"/>
                <w:sz w:val="24"/>
                <w:szCs w:val="24"/>
              </w:rPr>
              <w:t>道德實踐</w:t>
            </w:r>
            <w:r w:rsidR="00F6602E" w:rsidRPr="00EC7948">
              <w:rPr>
                <w:rFonts w:ascii="標楷體" w:eastAsia="標楷體" w:hAnsi="標楷體" w:cs="新細明體" w:hint="eastAsia"/>
                <w:color w:val="auto"/>
                <w:sz w:val="24"/>
                <w:szCs w:val="24"/>
              </w:rPr>
              <w:t>與公民意識</w:t>
            </w:r>
          </w:p>
          <w:p w14:paraId="2C6E5031" w14:textId="6AFB29BD" w:rsidR="00F6602E" w:rsidRPr="00EC7948" w:rsidRDefault="001F32DE" w:rsidP="00110487">
            <w:pPr>
              <w:autoSpaceDE w:val="0"/>
              <w:autoSpaceDN w:val="0"/>
              <w:adjustRightInd w:val="0"/>
              <w:rPr>
                <w:rFonts w:ascii="標楷體" w:eastAsia="標楷體" w:hAnsi="標楷體" w:cs="新細明體"/>
                <w:color w:val="auto"/>
                <w:sz w:val="24"/>
                <w:szCs w:val="24"/>
              </w:rPr>
            </w:pPr>
            <w:r>
              <w:rPr>
                <w:rFonts w:ascii="標楷體" w:eastAsia="標楷體" w:hAnsi="標楷體" w:cs="新細明體" w:hint="eastAsia"/>
                <w:b/>
                <w:color w:val="auto"/>
                <w:sz w:val="24"/>
                <w:szCs w:val="24"/>
              </w:rPr>
              <w:t>■</w:t>
            </w:r>
            <w:r w:rsidR="004C19F2">
              <w:rPr>
                <w:rFonts w:ascii="標楷體" w:eastAsia="標楷體" w:hAnsi="標楷體" w:cs="標楷體" w:hint="eastAsia"/>
                <w:color w:val="auto"/>
                <w:sz w:val="24"/>
                <w:szCs w:val="24"/>
              </w:rPr>
              <w:t xml:space="preserve"> </w:t>
            </w:r>
            <w:r w:rsidR="00F6602E" w:rsidRPr="00EC7948">
              <w:rPr>
                <w:rFonts w:ascii="標楷體" w:eastAsia="標楷體" w:hAnsi="標楷體" w:cs="新細明體" w:hint="eastAsia"/>
                <w:color w:val="auto"/>
                <w:sz w:val="24"/>
                <w:szCs w:val="24"/>
              </w:rPr>
              <w:t>C2</w:t>
            </w:r>
            <w:r w:rsidR="00F6602E" w:rsidRPr="00EC7948">
              <w:rPr>
                <w:rFonts w:ascii="標楷體" w:eastAsia="標楷體" w:hAnsi="標楷體" w:hint="eastAsia"/>
                <w:color w:val="auto"/>
                <w:sz w:val="24"/>
                <w:szCs w:val="24"/>
              </w:rPr>
              <w:t>人際關係</w:t>
            </w:r>
            <w:r w:rsidR="00F6602E" w:rsidRPr="00EC7948">
              <w:rPr>
                <w:rFonts w:ascii="標楷體" w:eastAsia="標楷體" w:hAnsi="標楷體" w:cs="新細明體" w:hint="eastAsia"/>
                <w:color w:val="auto"/>
                <w:sz w:val="24"/>
                <w:szCs w:val="24"/>
              </w:rPr>
              <w:t>與團隊合作</w:t>
            </w:r>
          </w:p>
          <w:p w14:paraId="1F072D09" w14:textId="696BA133" w:rsidR="00F6602E" w:rsidRPr="001D3382" w:rsidRDefault="00E71E7B" w:rsidP="001D3382">
            <w:pPr>
              <w:autoSpaceDE w:val="0"/>
              <w:autoSpaceDN w:val="0"/>
              <w:adjustRightInd w:val="0"/>
              <w:rPr>
                <w:rFonts w:ascii="標楷體" w:eastAsia="標楷體" w:hAnsi="標楷體" w:cs="標楷體"/>
                <w:color w:val="auto"/>
                <w:sz w:val="24"/>
                <w:szCs w:val="24"/>
              </w:rPr>
            </w:pPr>
            <w:r>
              <w:rPr>
                <w:rFonts w:ascii="標楷體" w:eastAsia="標楷體" w:hAnsi="標楷體" w:cs="新細明體" w:hint="eastAsia"/>
                <w:b/>
                <w:color w:val="auto"/>
                <w:sz w:val="24"/>
                <w:szCs w:val="24"/>
              </w:rPr>
              <w:t>□</w:t>
            </w:r>
            <w:r w:rsidR="00F6602E">
              <w:rPr>
                <w:rFonts w:ascii="標楷體" w:eastAsia="標楷體" w:hAnsi="標楷體" w:cs="新細明體" w:hint="eastAsia"/>
                <w:b/>
                <w:color w:val="auto"/>
                <w:sz w:val="24"/>
                <w:szCs w:val="24"/>
              </w:rPr>
              <w:t xml:space="preserve"> </w:t>
            </w:r>
            <w:r w:rsidR="00F6602E" w:rsidRPr="00EC7948">
              <w:rPr>
                <w:rFonts w:ascii="標楷體" w:eastAsia="標楷體" w:hAnsi="標楷體" w:cs="新細明體" w:hint="eastAsia"/>
                <w:color w:val="auto"/>
                <w:sz w:val="24"/>
                <w:szCs w:val="24"/>
              </w:rPr>
              <w:t>C3</w:t>
            </w:r>
            <w:r w:rsidR="00F6602E" w:rsidRPr="00EC7948">
              <w:rPr>
                <w:rFonts w:ascii="標楷體" w:eastAsia="標楷體" w:hAnsi="標楷體" w:hint="eastAsia"/>
                <w:color w:val="auto"/>
                <w:sz w:val="24"/>
                <w:szCs w:val="24"/>
              </w:rPr>
              <w:t>多元文化</w:t>
            </w:r>
            <w:r w:rsidR="00F6602E" w:rsidRPr="00EC7948">
              <w:rPr>
                <w:rFonts w:ascii="標楷體" w:eastAsia="標楷體" w:hAnsi="標楷體" w:cs="新細明體" w:hint="eastAsia"/>
                <w:color w:val="auto"/>
                <w:sz w:val="24"/>
                <w:szCs w:val="24"/>
              </w:rPr>
              <w:t>與國際理解</w:t>
            </w:r>
          </w:p>
        </w:tc>
        <w:tc>
          <w:tcPr>
            <w:tcW w:w="11430" w:type="dxa"/>
            <w:tcBorders>
              <w:top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14:paraId="50B0C621" w14:textId="7BB0B1BC" w:rsidR="001F32DE" w:rsidRDefault="001F32DE" w:rsidP="00E71E7B">
            <w:pPr>
              <w:rPr>
                <w:rFonts w:hint="eastAsia"/>
              </w:rPr>
            </w:pPr>
            <w:r>
              <w:rPr>
                <w:rFonts w:ascii="標楷體" w:eastAsia="標楷體" w:hAnsi="標楷體"/>
                <w:color w:val="auto"/>
                <w:sz w:val="24"/>
                <w:szCs w:val="24"/>
                <w:shd w:val="clear" w:color="auto" w:fill="FFFFFF"/>
              </w:rPr>
              <w:t>國-J-A2 透過欣賞各類文本，培養思辨的能力，並能反思內容主題，應用於日常生活中，有效處理問題。</w:t>
            </w:r>
          </w:p>
          <w:p w14:paraId="28ADCE0F" w14:textId="77777777" w:rsidR="001F32DE" w:rsidRDefault="001F32DE" w:rsidP="001F32DE">
            <w:r>
              <w:rPr>
                <w:rFonts w:ascii="標楷體" w:eastAsia="標楷體" w:hAnsi="標楷體"/>
                <w:color w:val="auto"/>
                <w:sz w:val="24"/>
                <w:szCs w:val="24"/>
                <w:shd w:val="clear" w:color="auto" w:fill="FFFFFF"/>
              </w:rPr>
              <w:t>國-J-B1 運用國語文表情達意，增進閱讀理解，進而提升欣賞及</w:t>
            </w:r>
            <w:proofErr w:type="gramStart"/>
            <w:r>
              <w:rPr>
                <w:rFonts w:ascii="標楷體" w:eastAsia="標楷體" w:hAnsi="標楷體"/>
                <w:color w:val="auto"/>
                <w:sz w:val="24"/>
                <w:szCs w:val="24"/>
                <w:shd w:val="clear" w:color="auto" w:fill="FFFFFF"/>
              </w:rPr>
              <w:t>評析文本</w:t>
            </w:r>
            <w:proofErr w:type="gramEnd"/>
            <w:r>
              <w:rPr>
                <w:rFonts w:ascii="標楷體" w:eastAsia="標楷體" w:hAnsi="標楷體"/>
                <w:color w:val="auto"/>
                <w:sz w:val="24"/>
                <w:szCs w:val="24"/>
                <w:shd w:val="clear" w:color="auto" w:fill="FFFFFF"/>
              </w:rPr>
              <w:t>的能力，並能傾聽他人的需求、理解他人的觀點，達到良性的人我溝通與互動。</w:t>
            </w:r>
          </w:p>
          <w:p w14:paraId="715785D0" w14:textId="7BC03127" w:rsidR="00F6602E" w:rsidRPr="00E71E7B" w:rsidRDefault="001F32DE" w:rsidP="00E71E7B">
            <w:pPr>
              <w:rPr>
                <w:rFonts w:hint="eastAsia"/>
              </w:rPr>
            </w:pPr>
            <w:r>
              <w:rPr>
                <w:rFonts w:ascii="標楷體" w:eastAsia="標楷體" w:hAnsi="標楷體"/>
                <w:color w:val="auto"/>
                <w:sz w:val="24"/>
                <w:szCs w:val="24"/>
                <w:shd w:val="clear" w:color="auto" w:fill="FFFFFF"/>
              </w:rPr>
              <w:t>國-J-C2 在國語文學習情境中，與他人合作學習，增進理解、溝通與包容的能力，在生活中建立友善的人際關係。</w:t>
            </w:r>
          </w:p>
        </w:tc>
      </w:tr>
    </w:tbl>
    <w:p w14:paraId="5BCB7C31" w14:textId="77777777" w:rsidR="00940293" w:rsidRDefault="00940293" w:rsidP="00940293">
      <w:pPr>
        <w:pBdr>
          <w:top w:val="nil"/>
          <w:left w:val="nil"/>
          <w:bottom w:val="nil"/>
          <w:right w:val="nil"/>
          <w:between w:val="nil"/>
        </w:pBdr>
        <w:spacing w:line="360" w:lineRule="auto"/>
        <w:rPr>
          <w:rFonts w:ascii="標楷體" w:eastAsia="標楷體" w:hAnsi="標楷體" w:cs="新細明體"/>
          <w:color w:val="FF0000"/>
          <w:sz w:val="24"/>
          <w:szCs w:val="24"/>
          <w:u w:val="single"/>
        </w:rPr>
      </w:pPr>
    </w:p>
    <w:p w14:paraId="286846DC" w14:textId="77777777" w:rsidR="00440A20" w:rsidRDefault="00440A20" w:rsidP="00940293">
      <w:pPr>
        <w:pBdr>
          <w:top w:val="nil"/>
          <w:left w:val="nil"/>
          <w:bottom w:val="nil"/>
          <w:right w:val="nil"/>
          <w:between w:val="nil"/>
        </w:pBdr>
        <w:spacing w:line="360" w:lineRule="auto"/>
        <w:rPr>
          <w:rFonts w:ascii="標楷體" w:eastAsia="標楷體" w:hAnsi="標楷體" w:cs="新細明體"/>
          <w:color w:val="FF0000"/>
          <w:sz w:val="24"/>
          <w:szCs w:val="24"/>
          <w:u w:val="single"/>
        </w:rPr>
      </w:pPr>
    </w:p>
    <w:p w14:paraId="43731E58" w14:textId="77777777" w:rsidR="00440A20" w:rsidRDefault="00440A20" w:rsidP="00940293">
      <w:pPr>
        <w:pBdr>
          <w:top w:val="nil"/>
          <w:left w:val="nil"/>
          <w:bottom w:val="nil"/>
          <w:right w:val="nil"/>
          <w:between w:val="nil"/>
        </w:pBdr>
        <w:spacing w:line="360" w:lineRule="auto"/>
        <w:rPr>
          <w:rFonts w:ascii="標楷體" w:eastAsia="標楷體" w:hAnsi="標楷體" w:cs="新細明體"/>
          <w:color w:val="FF0000"/>
          <w:sz w:val="24"/>
          <w:szCs w:val="24"/>
          <w:u w:val="single"/>
        </w:rPr>
      </w:pPr>
    </w:p>
    <w:p w14:paraId="325FE731" w14:textId="77777777" w:rsidR="00440A20" w:rsidRDefault="00440A20" w:rsidP="00940293">
      <w:pPr>
        <w:pBdr>
          <w:top w:val="nil"/>
          <w:left w:val="nil"/>
          <w:bottom w:val="nil"/>
          <w:right w:val="nil"/>
          <w:between w:val="nil"/>
        </w:pBdr>
        <w:spacing w:line="360" w:lineRule="auto"/>
        <w:rPr>
          <w:rFonts w:ascii="標楷體" w:eastAsia="標楷體" w:hAnsi="標楷體" w:cs="新細明體"/>
          <w:color w:val="FF0000"/>
          <w:sz w:val="24"/>
          <w:szCs w:val="24"/>
          <w:u w:val="single"/>
        </w:rPr>
      </w:pPr>
    </w:p>
    <w:p w14:paraId="243518BF" w14:textId="77777777" w:rsidR="00BD6160" w:rsidRDefault="00BD6160" w:rsidP="00940293">
      <w:pPr>
        <w:pBdr>
          <w:top w:val="nil"/>
          <w:left w:val="nil"/>
          <w:bottom w:val="nil"/>
          <w:right w:val="nil"/>
          <w:between w:val="nil"/>
        </w:pBdr>
        <w:spacing w:line="360" w:lineRule="auto"/>
        <w:rPr>
          <w:rFonts w:ascii="標楷體" w:eastAsia="標楷體" w:hAnsi="標楷體" w:cs="新細明體"/>
          <w:color w:val="FF0000"/>
          <w:sz w:val="24"/>
          <w:szCs w:val="24"/>
          <w:u w:val="single"/>
        </w:rPr>
      </w:pPr>
    </w:p>
    <w:p w14:paraId="240317FA" w14:textId="77777777" w:rsidR="00200C15" w:rsidRDefault="00200C15" w:rsidP="001948DA">
      <w:pPr>
        <w:spacing w:line="0" w:lineRule="atLeast"/>
        <w:rPr>
          <w:rFonts w:ascii="標楷體" w:eastAsia="標楷體" w:hAnsi="標楷體" w:cs="標楷體"/>
          <w:sz w:val="24"/>
          <w:szCs w:val="24"/>
        </w:rPr>
      </w:pPr>
    </w:p>
    <w:p w14:paraId="25BB9B54" w14:textId="77777777" w:rsidR="00A238E9" w:rsidRPr="0078482F" w:rsidRDefault="00BD6160" w:rsidP="00A238E9">
      <w:pPr>
        <w:rPr>
          <w:rFonts w:ascii="標楷體" w:eastAsia="標楷體"/>
        </w:rPr>
      </w:pPr>
      <w:r>
        <w:rPr>
          <w:rFonts w:ascii="標楷體" w:eastAsia="標楷體" w:hint="eastAsia"/>
          <w:sz w:val="24"/>
          <w:szCs w:val="24"/>
        </w:rPr>
        <w:lastRenderedPageBreak/>
        <w:t>四</w:t>
      </w:r>
      <w:r w:rsidR="00A238E9">
        <w:rPr>
          <w:rFonts w:ascii="標楷體" w:eastAsia="標楷體" w:hint="eastAsia"/>
          <w:sz w:val="24"/>
          <w:szCs w:val="24"/>
        </w:rPr>
        <w:t>、</w:t>
      </w:r>
      <w:r w:rsidR="00A238E9" w:rsidRPr="00C462FB">
        <w:rPr>
          <w:rFonts w:ascii="標楷體" w:eastAsia="標楷體" w:hint="eastAsia"/>
          <w:sz w:val="24"/>
          <w:szCs w:val="24"/>
        </w:rPr>
        <w:t>本學期達成之學生圖像</w:t>
      </w:r>
      <w:r w:rsidR="00A238E9" w:rsidRPr="00C462FB">
        <w:rPr>
          <w:rFonts w:ascii="標楷體" w:eastAsia="標楷體"/>
          <w:sz w:val="24"/>
          <w:szCs w:val="24"/>
        </w:rPr>
        <w:t>素養指標</w:t>
      </w:r>
      <w:r w:rsidR="00A238E9" w:rsidRPr="00C462FB">
        <w:rPr>
          <w:rFonts w:ascii="標楷體" w:eastAsia="標楷體" w:hint="eastAsia"/>
          <w:sz w:val="24"/>
          <w:szCs w:val="24"/>
        </w:rPr>
        <w:t>：(打V處為本課程計畫達成之素養指標)</w:t>
      </w:r>
    </w:p>
    <w:tbl>
      <w:tblPr>
        <w:tblpPr w:leftFromText="180" w:rightFromText="180" w:vertAnchor="text" w:horzAnchor="page" w:tblpX="1477" w:tblpY="193"/>
        <w:tblW w:w="6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71"/>
        <w:gridCol w:w="1276"/>
        <w:gridCol w:w="1275"/>
        <w:gridCol w:w="568"/>
        <w:gridCol w:w="1290"/>
        <w:gridCol w:w="836"/>
      </w:tblGrid>
      <w:tr w:rsidR="00A238E9" w:rsidRPr="00BF73D8" w14:paraId="6D450C60" w14:textId="77777777" w:rsidTr="00054F24">
        <w:trPr>
          <w:trHeight w:val="416"/>
        </w:trPr>
        <w:tc>
          <w:tcPr>
            <w:tcW w:w="1271" w:type="dxa"/>
            <w:vAlign w:val="center"/>
          </w:tcPr>
          <w:p w14:paraId="2942A043" w14:textId="77777777" w:rsidR="00A238E9" w:rsidRPr="00BF73D8" w:rsidRDefault="00A238E9" w:rsidP="00054F24">
            <w:pPr>
              <w:spacing w:line="0" w:lineRule="atLeast"/>
              <w:jc w:val="center"/>
              <w:rPr>
                <w:rFonts w:eastAsia="標楷體"/>
              </w:rPr>
            </w:pPr>
            <w:r w:rsidRPr="00BF73D8">
              <w:rPr>
                <w:rFonts w:eastAsia="標楷體"/>
              </w:rPr>
              <w:t>圖像</w:t>
            </w:r>
          </w:p>
        </w:tc>
        <w:tc>
          <w:tcPr>
            <w:tcW w:w="1276" w:type="dxa"/>
            <w:vAlign w:val="center"/>
          </w:tcPr>
          <w:p w14:paraId="7C0AED66" w14:textId="77777777" w:rsidR="00A238E9" w:rsidRPr="00BF73D8" w:rsidRDefault="00A238E9" w:rsidP="00054F24">
            <w:pPr>
              <w:spacing w:line="0" w:lineRule="atLeast"/>
              <w:jc w:val="center"/>
              <w:rPr>
                <w:rFonts w:eastAsia="標楷體"/>
              </w:rPr>
            </w:pPr>
            <w:r w:rsidRPr="00BF73D8">
              <w:rPr>
                <w:rFonts w:eastAsia="標楷體"/>
              </w:rPr>
              <w:t>向度</w:t>
            </w:r>
          </w:p>
        </w:tc>
        <w:tc>
          <w:tcPr>
            <w:tcW w:w="3969" w:type="dxa"/>
            <w:gridSpan w:val="4"/>
            <w:vAlign w:val="center"/>
          </w:tcPr>
          <w:p w14:paraId="4A4251B3" w14:textId="77777777" w:rsidR="00A238E9" w:rsidRPr="00BF73D8" w:rsidRDefault="00A238E9" w:rsidP="00054F24">
            <w:pPr>
              <w:spacing w:line="0" w:lineRule="atLeast"/>
              <w:jc w:val="center"/>
              <w:rPr>
                <w:rFonts w:eastAsia="標楷體"/>
              </w:rPr>
            </w:pPr>
            <w:r w:rsidRPr="00BF73D8">
              <w:rPr>
                <w:rFonts w:eastAsia="標楷體"/>
              </w:rPr>
              <w:t>素養指標</w:t>
            </w:r>
          </w:p>
        </w:tc>
      </w:tr>
      <w:tr w:rsidR="00A238E9" w:rsidRPr="00BF73D8" w14:paraId="56E984C6" w14:textId="77777777" w:rsidTr="00054F24">
        <w:trPr>
          <w:trHeight w:val="210"/>
        </w:trPr>
        <w:tc>
          <w:tcPr>
            <w:tcW w:w="1271" w:type="dxa"/>
            <w:vMerge w:val="restart"/>
            <w:vAlign w:val="center"/>
          </w:tcPr>
          <w:p w14:paraId="0CF8C29A" w14:textId="77777777" w:rsidR="00A238E9" w:rsidRPr="00BF73D8" w:rsidRDefault="00A238E9" w:rsidP="00054F24">
            <w:pPr>
              <w:spacing w:line="0" w:lineRule="atLeast"/>
              <w:jc w:val="center"/>
              <w:rPr>
                <w:rFonts w:eastAsia="標楷體"/>
              </w:rPr>
            </w:pPr>
            <w:r w:rsidRPr="00BF73D8">
              <w:rPr>
                <w:rFonts w:eastAsia="標楷體"/>
              </w:rPr>
              <w:t>陽光</w:t>
            </w:r>
          </w:p>
        </w:tc>
        <w:tc>
          <w:tcPr>
            <w:tcW w:w="1276" w:type="dxa"/>
            <w:vMerge w:val="restart"/>
            <w:vAlign w:val="center"/>
          </w:tcPr>
          <w:p w14:paraId="3E4E4E02" w14:textId="77777777" w:rsidR="00A238E9" w:rsidRPr="00BF73D8" w:rsidRDefault="00A238E9" w:rsidP="00054F24">
            <w:pPr>
              <w:spacing w:line="0" w:lineRule="atLeast"/>
              <w:jc w:val="center"/>
              <w:rPr>
                <w:rFonts w:eastAsia="標楷體"/>
              </w:rPr>
            </w:pPr>
            <w:r w:rsidRPr="00BF73D8">
              <w:rPr>
                <w:rFonts w:eastAsia="標楷體"/>
              </w:rPr>
              <w:t>正向健康</w:t>
            </w:r>
          </w:p>
        </w:tc>
        <w:tc>
          <w:tcPr>
            <w:tcW w:w="1843" w:type="dxa"/>
            <w:gridSpan w:val="2"/>
            <w:vAlign w:val="center"/>
          </w:tcPr>
          <w:p w14:paraId="5D13882E" w14:textId="77777777" w:rsidR="00A238E9" w:rsidRPr="00BF73D8" w:rsidRDefault="00A238E9" w:rsidP="00054F24">
            <w:pPr>
              <w:spacing w:line="0" w:lineRule="atLeast"/>
              <w:jc w:val="center"/>
              <w:rPr>
                <w:rFonts w:eastAsia="標楷體"/>
              </w:rPr>
            </w:pPr>
            <w:r w:rsidRPr="00BF73D8">
              <w:rPr>
                <w:rFonts w:eastAsia="標楷體"/>
              </w:rPr>
              <w:t>正向</w:t>
            </w:r>
          </w:p>
        </w:tc>
        <w:tc>
          <w:tcPr>
            <w:tcW w:w="2126" w:type="dxa"/>
            <w:gridSpan w:val="2"/>
            <w:vAlign w:val="center"/>
          </w:tcPr>
          <w:p w14:paraId="515C244D" w14:textId="77777777" w:rsidR="00A238E9" w:rsidRPr="00BF73D8" w:rsidRDefault="00A238E9" w:rsidP="00054F24">
            <w:pPr>
              <w:spacing w:line="0" w:lineRule="atLeast"/>
              <w:jc w:val="center"/>
              <w:rPr>
                <w:rFonts w:eastAsia="標楷體"/>
              </w:rPr>
            </w:pPr>
            <w:r w:rsidRPr="00BF73D8">
              <w:rPr>
                <w:rFonts w:eastAsia="標楷體"/>
              </w:rPr>
              <w:t>健康</w:t>
            </w:r>
          </w:p>
        </w:tc>
      </w:tr>
      <w:tr w:rsidR="00A238E9" w:rsidRPr="00BF73D8" w14:paraId="78A80D50" w14:textId="77777777" w:rsidTr="00054F24">
        <w:trPr>
          <w:trHeight w:val="405"/>
        </w:trPr>
        <w:tc>
          <w:tcPr>
            <w:tcW w:w="1271" w:type="dxa"/>
            <w:vMerge/>
            <w:vAlign w:val="center"/>
          </w:tcPr>
          <w:p w14:paraId="579781DC" w14:textId="77777777" w:rsidR="00A238E9" w:rsidRPr="00BF73D8" w:rsidRDefault="00A238E9" w:rsidP="00054F24">
            <w:pPr>
              <w:spacing w:line="0" w:lineRule="atLeast"/>
              <w:jc w:val="center"/>
              <w:rPr>
                <w:rFonts w:eastAsia="標楷體"/>
              </w:rPr>
            </w:pPr>
          </w:p>
        </w:tc>
        <w:tc>
          <w:tcPr>
            <w:tcW w:w="1276" w:type="dxa"/>
            <w:vMerge/>
            <w:vAlign w:val="center"/>
          </w:tcPr>
          <w:p w14:paraId="6A5DBE45" w14:textId="77777777" w:rsidR="00A238E9" w:rsidRPr="00BF73D8" w:rsidRDefault="00A238E9" w:rsidP="00054F24">
            <w:pPr>
              <w:spacing w:line="0" w:lineRule="atLeast"/>
              <w:jc w:val="center"/>
              <w:rPr>
                <w:rFonts w:eastAsia="標楷體"/>
              </w:rPr>
            </w:pPr>
          </w:p>
        </w:tc>
        <w:tc>
          <w:tcPr>
            <w:tcW w:w="1275" w:type="dxa"/>
            <w:vAlign w:val="center"/>
          </w:tcPr>
          <w:p w14:paraId="295945BE" w14:textId="77777777" w:rsidR="00A238E9" w:rsidRPr="00BF73D8" w:rsidRDefault="00A238E9" w:rsidP="00054F24">
            <w:pPr>
              <w:spacing w:line="0" w:lineRule="atLeast"/>
              <w:jc w:val="center"/>
              <w:rPr>
                <w:rFonts w:eastAsia="標楷體"/>
              </w:rPr>
            </w:pPr>
            <w:r w:rsidRPr="00BF73D8">
              <w:rPr>
                <w:rFonts w:eastAsia="標楷體"/>
              </w:rPr>
              <w:t>1.</w:t>
            </w:r>
            <w:r w:rsidRPr="00BF73D8">
              <w:rPr>
                <w:rFonts w:eastAsia="標楷體"/>
              </w:rPr>
              <w:t>關懷尊重</w:t>
            </w:r>
          </w:p>
        </w:tc>
        <w:tc>
          <w:tcPr>
            <w:tcW w:w="568" w:type="dxa"/>
            <w:vAlign w:val="center"/>
          </w:tcPr>
          <w:p w14:paraId="60D55A58" w14:textId="3AAD4678" w:rsidR="00A238E9" w:rsidRPr="00BF73D8" w:rsidRDefault="00A238E9" w:rsidP="00054F24">
            <w:pPr>
              <w:spacing w:line="0" w:lineRule="atLeast"/>
              <w:jc w:val="center"/>
              <w:rPr>
                <w:rFonts w:eastAsia="標楷體"/>
              </w:rPr>
            </w:pPr>
          </w:p>
        </w:tc>
        <w:tc>
          <w:tcPr>
            <w:tcW w:w="1290" w:type="dxa"/>
            <w:vAlign w:val="center"/>
          </w:tcPr>
          <w:p w14:paraId="73F7D761" w14:textId="77777777" w:rsidR="00A238E9" w:rsidRPr="00BF73D8" w:rsidRDefault="00A238E9" w:rsidP="00054F24">
            <w:pPr>
              <w:spacing w:line="0" w:lineRule="atLeast"/>
              <w:jc w:val="center"/>
              <w:rPr>
                <w:rFonts w:eastAsia="標楷體"/>
              </w:rPr>
            </w:pPr>
            <w:r w:rsidRPr="00BF73D8">
              <w:rPr>
                <w:rFonts w:eastAsia="標楷體"/>
              </w:rPr>
              <w:t>1.</w:t>
            </w:r>
            <w:r w:rsidRPr="00BF73D8">
              <w:rPr>
                <w:rFonts w:eastAsia="標楷體"/>
              </w:rPr>
              <w:t>身心平衡</w:t>
            </w:r>
          </w:p>
        </w:tc>
        <w:tc>
          <w:tcPr>
            <w:tcW w:w="836" w:type="dxa"/>
            <w:vAlign w:val="center"/>
          </w:tcPr>
          <w:p w14:paraId="060E9648" w14:textId="46ED37B1" w:rsidR="00A238E9" w:rsidRPr="00BF73D8" w:rsidRDefault="00A238E9" w:rsidP="00054F24">
            <w:pPr>
              <w:spacing w:line="0" w:lineRule="atLeast"/>
              <w:jc w:val="center"/>
              <w:rPr>
                <w:rFonts w:eastAsia="標楷體"/>
              </w:rPr>
            </w:pPr>
          </w:p>
        </w:tc>
      </w:tr>
      <w:tr w:rsidR="00A238E9" w:rsidRPr="00BF73D8" w14:paraId="0AE52941" w14:textId="77777777" w:rsidTr="00054F24">
        <w:trPr>
          <w:trHeight w:val="330"/>
        </w:trPr>
        <w:tc>
          <w:tcPr>
            <w:tcW w:w="1271" w:type="dxa"/>
            <w:vMerge/>
            <w:vAlign w:val="center"/>
          </w:tcPr>
          <w:p w14:paraId="6213A900" w14:textId="77777777" w:rsidR="00A238E9" w:rsidRPr="00BF73D8" w:rsidRDefault="00A238E9" w:rsidP="00054F24">
            <w:pPr>
              <w:spacing w:line="0" w:lineRule="atLeast"/>
              <w:jc w:val="center"/>
              <w:rPr>
                <w:rFonts w:eastAsia="標楷體"/>
              </w:rPr>
            </w:pPr>
          </w:p>
        </w:tc>
        <w:tc>
          <w:tcPr>
            <w:tcW w:w="1276" w:type="dxa"/>
            <w:vMerge/>
            <w:vAlign w:val="center"/>
          </w:tcPr>
          <w:p w14:paraId="2747576B" w14:textId="77777777" w:rsidR="00A238E9" w:rsidRPr="00BF73D8" w:rsidRDefault="00A238E9" w:rsidP="00054F24">
            <w:pPr>
              <w:spacing w:line="0" w:lineRule="atLeast"/>
              <w:jc w:val="center"/>
              <w:rPr>
                <w:rFonts w:eastAsia="標楷體"/>
              </w:rPr>
            </w:pPr>
          </w:p>
        </w:tc>
        <w:tc>
          <w:tcPr>
            <w:tcW w:w="1275" w:type="dxa"/>
            <w:vAlign w:val="center"/>
          </w:tcPr>
          <w:p w14:paraId="76F1655B" w14:textId="77777777" w:rsidR="00A238E9" w:rsidRPr="00BF73D8" w:rsidRDefault="00A238E9" w:rsidP="00054F24">
            <w:pPr>
              <w:spacing w:line="0" w:lineRule="atLeast"/>
              <w:jc w:val="center"/>
              <w:rPr>
                <w:rFonts w:eastAsia="標楷體"/>
              </w:rPr>
            </w:pPr>
            <w:r w:rsidRPr="00BF73D8">
              <w:rPr>
                <w:rFonts w:eastAsia="標楷體"/>
              </w:rPr>
              <w:t>2.</w:t>
            </w:r>
            <w:r w:rsidRPr="00BF73D8">
              <w:rPr>
                <w:rFonts w:eastAsia="標楷體"/>
              </w:rPr>
              <w:t>正面思考</w:t>
            </w:r>
          </w:p>
        </w:tc>
        <w:tc>
          <w:tcPr>
            <w:tcW w:w="568" w:type="dxa"/>
            <w:vAlign w:val="center"/>
          </w:tcPr>
          <w:p w14:paraId="25CA4AD2" w14:textId="59378D37" w:rsidR="00A238E9" w:rsidRPr="00BF73D8" w:rsidRDefault="002A2E36" w:rsidP="00054F24">
            <w:pPr>
              <w:spacing w:line="0" w:lineRule="atLeast"/>
              <w:jc w:val="center"/>
              <w:rPr>
                <w:rFonts w:eastAsia="標楷體"/>
              </w:rPr>
            </w:pPr>
            <w:r>
              <w:rPr>
                <w:rFonts w:eastAsia="標楷體" w:hint="eastAsia"/>
              </w:rPr>
              <w:t>v</w:t>
            </w:r>
          </w:p>
        </w:tc>
        <w:tc>
          <w:tcPr>
            <w:tcW w:w="1290" w:type="dxa"/>
            <w:vAlign w:val="center"/>
          </w:tcPr>
          <w:p w14:paraId="5CA53061" w14:textId="77777777" w:rsidR="00A238E9" w:rsidRPr="00BF73D8" w:rsidRDefault="00A238E9" w:rsidP="00054F24">
            <w:pPr>
              <w:spacing w:line="0" w:lineRule="atLeast"/>
              <w:jc w:val="center"/>
              <w:rPr>
                <w:rFonts w:eastAsia="標楷體"/>
              </w:rPr>
            </w:pPr>
            <w:r w:rsidRPr="00BF73D8">
              <w:rPr>
                <w:rFonts w:eastAsia="標楷體"/>
              </w:rPr>
              <w:t>2.</w:t>
            </w:r>
            <w:r w:rsidRPr="00BF73D8">
              <w:rPr>
                <w:rFonts w:eastAsia="標楷體"/>
              </w:rPr>
              <w:t>快樂生活</w:t>
            </w:r>
          </w:p>
        </w:tc>
        <w:tc>
          <w:tcPr>
            <w:tcW w:w="836" w:type="dxa"/>
            <w:vAlign w:val="center"/>
          </w:tcPr>
          <w:p w14:paraId="483DEE20" w14:textId="568053C1" w:rsidR="00A238E9" w:rsidRPr="00BF73D8" w:rsidRDefault="002A2E36" w:rsidP="00054F24">
            <w:pPr>
              <w:spacing w:line="0" w:lineRule="atLeast"/>
              <w:jc w:val="center"/>
              <w:rPr>
                <w:rFonts w:eastAsia="標楷體"/>
              </w:rPr>
            </w:pPr>
            <w:r>
              <w:rPr>
                <w:rFonts w:eastAsia="標楷體" w:hint="eastAsia"/>
              </w:rPr>
              <w:t>v</w:t>
            </w:r>
          </w:p>
        </w:tc>
      </w:tr>
      <w:tr w:rsidR="00A238E9" w:rsidRPr="00BF73D8" w14:paraId="1F03DCF6" w14:textId="77777777" w:rsidTr="00054F24">
        <w:trPr>
          <w:trHeight w:val="150"/>
        </w:trPr>
        <w:tc>
          <w:tcPr>
            <w:tcW w:w="1271" w:type="dxa"/>
            <w:vMerge w:val="restart"/>
            <w:vAlign w:val="center"/>
          </w:tcPr>
          <w:p w14:paraId="146C5E1C" w14:textId="77777777" w:rsidR="00A238E9" w:rsidRPr="00BF73D8" w:rsidRDefault="00A238E9" w:rsidP="00054F24">
            <w:pPr>
              <w:spacing w:line="0" w:lineRule="atLeast"/>
              <w:jc w:val="center"/>
              <w:rPr>
                <w:rFonts w:eastAsia="標楷體"/>
              </w:rPr>
            </w:pPr>
            <w:r w:rsidRPr="00BF73D8">
              <w:rPr>
                <w:rFonts w:eastAsia="標楷體"/>
              </w:rPr>
              <w:t>飛鷹</w:t>
            </w:r>
          </w:p>
        </w:tc>
        <w:tc>
          <w:tcPr>
            <w:tcW w:w="1276" w:type="dxa"/>
            <w:vMerge w:val="restart"/>
            <w:vAlign w:val="center"/>
          </w:tcPr>
          <w:p w14:paraId="1C631431" w14:textId="77777777" w:rsidR="00A238E9" w:rsidRPr="00BF73D8" w:rsidRDefault="00A238E9" w:rsidP="00054F24">
            <w:pPr>
              <w:spacing w:line="0" w:lineRule="atLeast"/>
              <w:jc w:val="center"/>
              <w:rPr>
                <w:rFonts w:eastAsia="標楷體"/>
              </w:rPr>
            </w:pPr>
            <w:r w:rsidRPr="00BF73D8">
              <w:rPr>
                <w:rFonts w:eastAsia="標楷體"/>
              </w:rPr>
              <w:t>宏觀卓越</w:t>
            </w:r>
          </w:p>
        </w:tc>
        <w:tc>
          <w:tcPr>
            <w:tcW w:w="1843" w:type="dxa"/>
            <w:gridSpan w:val="2"/>
            <w:vAlign w:val="center"/>
          </w:tcPr>
          <w:p w14:paraId="200A623C" w14:textId="77777777" w:rsidR="00A238E9" w:rsidRPr="00BF73D8" w:rsidRDefault="00A238E9" w:rsidP="00054F24">
            <w:pPr>
              <w:spacing w:line="0" w:lineRule="atLeast"/>
              <w:jc w:val="center"/>
              <w:rPr>
                <w:rFonts w:eastAsia="標楷體"/>
              </w:rPr>
            </w:pPr>
            <w:r w:rsidRPr="00BF73D8">
              <w:rPr>
                <w:rFonts w:eastAsia="標楷體"/>
              </w:rPr>
              <w:t>宏觀</w:t>
            </w:r>
          </w:p>
        </w:tc>
        <w:tc>
          <w:tcPr>
            <w:tcW w:w="2126" w:type="dxa"/>
            <w:gridSpan w:val="2"/>
            <w:vAlign w:val="center"/>
          </w:tcPr>
          <w:p w14:paraId="496767BF" w14:textId="77777777" w:rsidR="00A238E9" w:rsidRPr="00BF73D8" w:rsidRDefault="00A238E9" w:rsidP="00054F24">
            <w:pPr>
              <w:spacing w:line="0" w:lineRule="atLeast"/>
              <w:jc w:val="center"/>
              <w:rPr>
                <w:rFonts w:eastAsia="標楷體"/>
              </w:rPr>
            </w:pPr>
            <w:r w:rsidRPr="00BF73D8">
              <w:rPr>
                <w:rFonts w:eastAsia="標楷體"/>
              </w:rPr>
              <w:t>卓越</w:t>
            </w:r>
          </w:p>
        </w:tc>
      </w:tr>
      <w:tr w:rsidR="00A238E9" w:rsidRPr="00BF73D8" w14:paraId="0EBF46A0" w14:textId="77777777" w:rsidTr="00054F24">
        <w:trPr>
          <w:trHeight w:val="465"/>
        </w:trPr>
        <w:tc>
          <w:tcPr>
            <w:tcW w:w="1271" w:type="dxa"/>
            <w:vMerge/>
            <w:vAlign w:val="center"/>
          </w:tcPr>
          <w:p w14:paraId="72408349" w14:textId="77777777" w:rsidR="00A238E9" w:rsidRPr="00BF73D8" w:rsidRDefault="00A238E9" w:rsidP="00054F24">
            <w:pPr>
              <w:spacing w:line="0" w:lineRule="atLeast"/>
              <w:jc w:val="center"/>
              <w:rPr>
                <w:rFonts w:eastAsia="標楷體"/>
              </w:rPr>
            </w:pPr>
          </w:p>
        </w:tc>
        <w:tc>
          <w:tcPr>
            <w:tcW w:w="1276" w:type="dxa"/>
            <w:vMerge/>
            <w:vAlign w:val="center"/>
          </w:tcPr>
          <w:p w14:paraId="2FF97105" w14:textId="77777777" w:rsidR="00A238E9" w:rsidRPr="00BF73D8" w:rsidRDefault="00A238E9" w:rsidP="00054F24">
            <w:pPr>
              <w:spacing w:line="0" w:lineRule="atLeast"/>
              <w:jc w:val="center"/>
              <w:rPr>
                <w:rFonts w:eastAsia="標楷體"/>
              </w:rPr>
            </w:pPr>
          </w:p>
        </w:tc>
        <w:tc>
          <w:tcPr>
            <w:tcW w:w="1275" w:type="dxa"/>
            <w:vAlign w:val="center"/>
          </w:tcPr>
          <w:p w14:paraId="0F719D11" w14:textId="77777777" w:rsidR="00A238E9" w:rsidRPr="00BF73D8" w:rsidRDefault="00A238E9" w:rsidP="00054F24">
            <w:pPr>
              <w:spacing w:line="0" w:lineRule="atLeast"/>
              <w:jc w:val="center"/>
              <w:rPr>
                <w:rFonts w:eastAsia="標楷體"/>
              </w:rPr>
            </w:pPr>
            <w:r w:rsidRPr="00BF73D8">
              <w:rPr>
                <w:rFonts w:eastAsia="標楷體"/>
              </w:rPr>
              <w:t>1.</w:t>
            </w:r>
            <w:r w:rsidRPr="00BF73D8">
              <w:rPr>
                <w:rFonts w:eastAsia="標楷體"/>
              </w:rPr>
              <w:t>溝通表達</w:t>
            </w:r>
          </w:p>
        </w:tc>
        <w:tc>
          <w:tcPr>
            <w:tcW w:w="568" w:type="dxa"/>
            <w:vAlign w:val="center"/>
          </w:tcPr>
          <w:p w14:paraId="14A35D43" w14:textId="1419E683" w:rsidR="00A238E9" w:rsidRPr="00BF73D8" w:rsidRDefault="002A2E36" w:rsidP="00054F24">
            <w:pPr>
              <w:spacing w:line="0" w:lineRule="atLeast"/>
              <w:jc w:val="center"/>
              <w:rPr>
                <w:rFonts w:eastAsia="標楷體"/>
              </w:rPr>
            </w:pPr>
            <w:r>
              <w:rPr>
                <w:rFonts w:eastAsia="標楷體" w:hint="eastAsia"/>
              </w:rPr>
              <w:t>v</w:t>
            </w:r>
          </w:p>
        </w:tc>
        <w:tc>
          <w:tcPr>
            <w:tcW w:w="1290" w:type="dxa"/>
            <w:vAlign w:val="center"/>
          </w:tcPr>
          <w:p w14:paraId="5A3D7CC6" w14:textId="77777777" w:rsidR="00A238E9" w:rsidRPr="00BF73D8" w:rsidRDefault="00A238E9" w:rsidP="00054F24">
            <w:pPr>
              <w:spacing w:line="0" w:lineRule="atLeast"/>
              <w:jc w:val="center"/>
              <w:rPr>
                <w:rFonts w:eastAsia="標楷體"/>
              </w:rPr>
            </w:pPr>
            <w:r w:rsidRPr="00BF73D8">
              <w:rPr>
                <w:rFonts w:eastAsia="標楷體"/>
              </w:rPr>
              <w:t>1.</w:t>
            </w:r>
            <w:r w:rsidRPr="00BF73D8">
              <w:rPr>
                <w:rFonts w:eastAsia="標楷體"/>
              </w:rPr>
              <w:t>靈活創新</w:t>
            </w:r>
          </w:p>
        </w:tc>
        <w:tc>
          <w:tcPr>
            <w:tcW w:w="836" w:type="dxa"/>
            <w:vAlign w:val="center"/>
          </w:tcPr>
          <w:p w14:paraId="03E8A2EE" w14:textId="12C8D495" w:rsidR="00A238E9" w:rsidRPr="00BF73D8" w:rsidRDefault="00A238E9" w:rsidP="00054F24">
            <w:pPr>
              <w:spacing w:line="0" w:lineRule="atLeast"/>
              <w:jc w:val="center"/>
              <w:rPr>
                <w:rFonts w:eastAsia="標楷體"/>
              </w:rPr>
            </w:pPr>
          </w:p>
        </w:tc>
      </w:tr>
      <w:tr w:rsidR="00A238E9" w:rsidRPr="00BF73D8" w14:paraId="71E33905" w14:textId="77777777" w:rsidTr="00054F24">
        <w:trPr>
          <w:trHeight w:val="382"/>
        </w:trPr>
        <w:tc>
          <w:tcPr>
            <w:tcW w:w="1271" w:type="dxa"/>
            <w:vMerge/>
            <w:vAlign w:val="center"/>
          </w:tcPr>
          <w:p w14:paraId="5B052A83" w14:textId="77777777" w:rsidR="00A238E9" w:rsidRPr="00BF73D8" w:rsidRDefault="00A238E9" w:rsidP="00054F24">
            <w:pPr>
              <w:spacing w:line="0" w:lineRule="atLeast"/>
              <w:jc w:val="center"/>
              <w:rPr>
                <w:rFonts w:eastAsia="標楷體"/>
              </w:rPr>
            </w:pPr>
          </w:p>
        </w:tc>
        <w:tc>
          <w:tcPr>
            <w:tcW w:w="1276" w:type="dxa"/>
            <w:vMerge/>
            <w:vAlign w:val="center"/>
          </w:tcPr>
          <w:p w14:paraId="703CBAE1" w14:textId="77777777" w:rsidR="00A238E9" w:rsidRPr="00BF73D8" w:rsidRDefault="00A238E9" w:rsidP="00054F24">
            <w:pPr>
              <w:spacing w:line="0" w:lineRule="atLeast"/>
              <w:jc w:val="center"/>
              <w:rPr>
                <w:rFonts w:eastAsia="標楷體"/>
              </w:rPr>
            </w:pPr>
          </w:p>
        </w:tc>
        <w:tc>
          <w:tcPr>
            <w:tcW w:w="1275" w:type="dxa"/>
            <w:vAlign w:val="center"/>
          </w:tcPr>
          <w:p w14:paraId="64DA3B07" w14:textId="77777777" w:rsidR="00A238E9" w:rsidRPr="00BF73D8" w:rsidRDefault="00A238E9" w:rsidP="00054F24">
            <w:pPr>
              <w:spacing w:line="0" w:lineRule="atLeast"/>
              <w:jc w:val="center"/>
              <w:rPr>
                <w:rFonts w:eastAsia="標楷體"/>
              </w:rPr>
            </w:pPr>
            <w:r w:rsidRPr="00BF73D8">
              <w:rPr>
                <w:rFonts w:eastAsia="標楷體"/>
              </w:rPr>
              <w:t>2.</w:t>
            </w:r>
            <w:r w:rsidRPr="00BF73D8">
              <w:rPr>
                <w:rFonts w:eastAsia="標楷體"/>
              </w:rPr>
              <w:t>放眼國際</w:t>
            </w:r>
          </w:p>
        </w:tc>
        <w:tc>
          <w:tcPr>
            <w:tcW w:w="568" w:type="dxa"/>
            <w:vAlign w:val="center"/>
          </w:tcPr>
          <w:p w14:paraId="23176DF6" w14:textId="30D4C74F" w:rsidR="00A238E9" w:rsidRPr="00BF73D8" w:rsidRDefault="00A238E9" w:rsidP="00054F24">
            <w:pPr>
              <w:spacing w:line="0" w:lineRule="atLeast"/>
              <w:jc w:val="center"/>
              <w:rPr>
                <w:rFonts w:eastAsia="標楷體"/>
              </w:rPr>
            </w:pPr>
          </w:p>
        </w:tc>
        <w:tc>
          <w:tcPr>
            <w:tcW w:w="1290" w:type="dxa"/>
            <w:vAlign w:val="center"/>
          </w:tcPr>
          <w:p w14:paraId="54E237DB" w14:textId="77777777" w:rsidR="00A238E9" w:rsidRPr="00BF73D8" w:rsidRDefault="00A238E9" w:rsidP="00054F24">
            <w:pPr>
              <w:spacing w:line="0" w:lineRule="atLeast"/>
              <w:jc w:val="center"/>
              <w:rPr>
                <w:rFonts w:eastAsia="標楷體"/>
              </w:rPr>
            </w:pPr>
            <w:r w:rsidRPr="00BF73D8">
              <w:rPr>
                <w:rFonts w:eastAsia="標楷體"/>
              </w:rPr>
              <w:t>2.</w:t>
            </w:r>
            <w:r w:rsidRPr="00BF73D8">
              <w:rPr>
                <w:rFonts w:eastAsia="標楷體"/>
              </w:rPr>
              <w:t>追求榮譽</w:t>
            </w:r>
          </w:p>
        </w:tc>
        <w:tc>
          <w:tcPr>
            <w:tcW w:w="836" w:type="dxa"/>
            <w:vAlign w:val="center"/>
          </w:tcPr>
          <w:p w14:paraId="05859CF6" w14:textId="1D468AEE" w:rsidR="00A238E9" w:rsidRPr="00BF73D8" w:rsidRDefault="002A2E36" w:rsidP="00054F24">
            <w:pPr>
              <w:spacing w:line="0" w:lineRule="atLeast"/>
              <w:jc w:val="center"/>
              <w:rPr>
                <w:rFonts w:eastAsia="標楷體"/>
              </w:rPr>
            </w:pPr>
            <w:r>
              <w:rPr>
                <w:rFonts w:eastAsia="標楷體" w:hint="eastAsia"/>
              </w:rPr>
              <w:t>v</w:t>
            </w:r>
          </w:p>
        </w:tc>
      </w:tr>
      <w:tr w:rsidR="00A238E9" w:rsidRPr="00BF73D8" w14:paraId="7726E4F2" w14:textId="77777777" w:rsidTr="00054F24">
        <w:trPr>
          <w:trHeight w:val="264"/>
        </w:trPr>
        <w:tc>
          <w:tcPr>
            <w:tcW w:w="1271" w:type="dxa"/>
            <w:vMerge w:val="restart"/>
            <w:vAlign w:val="center"/>
          </w:tcPr>
          <w:p w14:paraId="350F62BD" w14:textId="77777777" w:rsidR="00A238E9" w:rsidRPr="00BF73D8" w:rsidRDefault="00A238E9" w:rsidP="00054F24">
            <w:pPr>
              <w:spacing w:line="0" w:lineRule="atLeast"/>
              <w:jc w:val="center"/>
              <w:rPr>
                <w:rFonts w:eastAsia="標楷體"/>
              </w:rPr>
            </w:pPr>
            <w:r w:rsidRPr="00BF73D8">
              <w:rPr>
                <w:rFonts w:eastAsia="標楷體"/>
              </w:rPr>
              <w:t>碧水</w:t>
            </w:r>
          </w:p>
        </w:tc>
        <w:tc>
          <w:tcPr>
            <w:tcW w:w="1276" w:type="dxa"/>
            <w:vMerge w:val="restart"/>
            <w:vAlign w:val="center"/>
          </w:tcPr>
          <w:p w14:paraId="2A4BB21F" w14:textId="77777777" w:rsidR="00A238E9" w:rsidRPr="00BF73D8" w:rsidRDefault="00A238E9" w:rsidP="00054F24">
            <w:pPr>
              <w:spacing w:line="0" w:lineRule="atLeast"/>
              <w:jc w:val="center"/>
              <w:rPr>
                <w:rFonts w:eastAsia="標楷體"/>
              </w:rPr>
            </w:pPr>
            <w:r w:rsidRPr="00BF73D8">
              <w:rPr>
                <w:rFonts w:eastAsia="標楷體"/>
              </w:rPr>
              <w:t>適性學習</w:t>
            </w:r>
          </w:p>
        </w:tc>
        <w:tc>
          <w:tcPr>
            <w:tcW w:w="1843" w:type="dxa"/>
            <w:gridSpan w:val="2"/>
            <w:vAlign w:val="center"/>
          </w:tcPr>
          <w:p w14:paraId="34FD1159" w14:textId="77777777" w:rsidR="00A238E9" w:rsidRPr="00BF73D8" w:rsidRDefault="00A238E9" w:rsidP="00054F24">
            <w:pPr>
              <w:spacing w:line="0" w:lineRule="atLeast"/>
              <w:jc w:val="center"/>
              <w:rPr>
                <w:rFonts w:eastAsia="標楷體"/>
              </w:rPr>
            </w:pPr>
            <w:r w:rsidRPr="00BF73D8">
              <w:rPr>
                <w:rFonts w:eastAsia="標楷體"/>
              </w:rPr>
              <w:t>適性</w:t>
            </w:r>
          </w:p>
        </w:tc>
        <w:tc>
          <w:tcPr>
            <w:tcW w:w="2126" w:type="dxa"/>
            <w:gridSpan w:val="2"/>
            <w:vAlign w:val="center"/>
          </w:tcPr>
          <w:p w14:paraId="6B8F651C" w14:textId="77777777" w:rsidR="00A238E9" w:rsidRPr="00BF73D8" w:rsidRDefault="00A238E9" w:rsidP="00054F24">
            <w:pPr>
              <w:spacing w:line="0" w:lineRule="atLeast"/>
              <w:jc w:val="center"/>
              <w:rPr>
                <w:rFonts w:eastAsia="標楷體"/>
              </w:rPr>
            </w:pPr>
            <w:r w:rsidRPr="00BF73D8">
              <w:rPr>
                <w:rFonts w:eastAsia="標楷體"/>
              </w:rPr>
              <w:t>學習</w:t>
            </w:r>
          </w:p>
        </w:tc>
      </w:tr>
      <w:tr w:rsidR="00A238E9" w:rsidRPr="00BF73D8" w14:paraId="20FAE693" w14:textId="77777777" w:rsidTr="00054F24">
        <w:trPr>
          <w:trHeight w:val="345"/>
        </w:trPr>
        <w:tc>
          <w:tcPr>
            <w:tcW w:w="1271" w:type="dxa"/>
            <w:vMerge/>
            <w:vAlign w:val="center"/>
          </w:tcPr>
          <w:p w14:paraId="2A2A08D5" w14:textId="77777777" w:rsidR="00A238E9" w:rsidRPr="00BF73D8" w:rsidRDefault="00A238E9" w:rsidP="00054F24">
            <w:pPr>
              <w:spacing w:line="0" w:lineRule="atLeast"/>
              <w:jc w:val="center"/>
              <w:rPr>
                <w:rFonts w:eastAsia="標楷體"/>
              </w:rPr>
            </w:pPr>
          </w:p>
        </w:tc>
        <w:tc>
          <w:tcPr>
            <w:tcW w:w="1276" w:type="dxa"/>
            <w:vMerge/>
            <w:vAlign w:val="center"/>
          </w:tcPr>
          <w:p w14:paraId="29A1A308" w14:textId="77777777" w:rsidR="00A238E9" w:rsidRPr="00BF73D8" w:rsidRDefault="00A238E9" w:rsidP="00054F24">
            <w:pPr>
              <w:spacing w:line="0" w:lineRule="atLeast"/>
              <w:jc w:val="center"/>
              <w:rPr>
                <w:rFonts w:eastAsia="標楷體"/>
              </w:rPr>
            </w:pPr>
          </w:p>
        </w:tc>
        <w:tc>
          <w:tcPr>
            <w:tcW w:w="1275" w:type="dxa"/>
            <w:vAlign w:val="center"/>
          </w:tcPr>
          <w:p w14:paraId="38F8209B" w14:textId="77777777" w:rsidR="00A238E9" w:rsidRPr="00BF73D8" w:rsidRDefault="00A238E9" w:rsidP="00054F24">
            <w:pPr>
              <w:spacing w:line="0" w:lineRule="atLeast"/>
              <w:jc w:val="center"/>
              <w:rPr>
                <w:rFonts w:eastAsia="標楷體"/>
              </w:rPr>
            </w:pPr>
            <w:r w:rsidRPr="00BF73D8">
              <w:rPr>
                <w:rFonts w:eastAsia="標楷體"/>
              </w:rPr>
              <w:t>1.</w:t>
            </w:r>
            <w:r w:rsidRPr="00BF73D8">
              <w:rPr>
                <w:rFonts w:eastAsia="標楷體"/>
              </w:rPr>
              <w:t>欣賞接納</w:t>
            </w:r>
          </w:p>
        </w:tc>
        <w:tc>
          <w:tcPr>
            <w:tcW w:w="568" w:type="dxa"/>
            <w:vAlign w:val="center"/>
          </w:tcPr>
          <w:p w14:paraId="2207A4B7" w14:textId="364C942B" w:rsidR="00A238E9" w:rsidRPr="00BF73D8" w:rsidRDefault="002A2E36" w:rsidP="00054F24">
            <w:pPr>
              <w:spacing w:line="0" w:lineRule="atLeast"/>
              <w:jc w:val="center"/>
              <w:rPr>
                <w:rFonts w:eastAsia="標楷體"/>
              </w:rPr>
            </w:pPr>
            <w:r>
              <w:rPr>
                <w:rFonts w:eastAsia="標楷體" w:hint="eastAsia"/>
              </w:rPr>
              <w:t>v</w:t>
            </w:r>
          </w:p>
        </w:tc>
        <w:tc>
          <w:tcPr>
            <w:tcW w:w="1290" w:type="dxa"/>
            <w:vAlign w:val="center"/>
          </w:tcPr>
          <w:p w14:paraId="1A46C21F" w14:textId="77777777" w:rsidR="00A238E9" w:rsidRPr="00BF73D8" w:rsidRDefault="00A238E9" w:rsidP="00054F24">
            <w:pPr>
              <w:spacing w:line="0" w:lineRule="atLeast"/>
              <w:jc w:val="center"/>
              <w:rPr>
                <w:rFonts w:eastAsia="標楷體"/>
              </w:rPr>
            </w:pPr>
            <w:r w:rsidRPr="00BF73D8">
              <w:rPr>
                <w:rFonts w:eastAsia="標楷體"/>
              </w:rPr>
              <w:t>1.</w:t>
            </w:r>
            <w:r w:rsidRPr="00BF73D8">
              <w:rPr>
                <w:rFonts w:eastAsia="標楷體"/>
              </w:rPr>
              <w:t>終身學習</w:t>
            </w:r>
          </w:p>
        </w:tc>
        <w:tc>
          <w:tcPr>
            <w:tcW w:w="836" w:type="dxa"/>
            <w:vAlign w:val="center"/>
          </w:tcPr>
          <w:p w14:paraId="2791D73C" w14:textId="24C426A7" w:rsidR="00A238E9" w:rsidRPr="00BF73D8" w:rsidRDefault="00A238E9" w:rsidP="00054F24">
            <w:pPr>
              <w:spacing w:line="0" w:lineRule="atLeast"/>
              <w:jc w:val="center"/>
              <w:rPr>
                <w:rFonts w:eastAsia="標楷體"/>
              </w:rPr>
            </w:pPr>
          </w:p>
        </w:tc>
      </w:tr>
      <w:tr w:rsidR="00A238E9" w:rsidRPr="00BF73D8" w14:paraId="370AA128" w14:textId="77777777" w:rsidTr="00054F24">
        <w:trPr>
          <w:trHeight w:val="382"/>
        </w:trPr>
        <w:tc>
          <w:tcPr>
            <w:tcW w:w="1271" w:type="dxa"/>
            <w:vMerge/>
            <w:vAlign w:val="center"/>
          </w:tcPr>
          <w:p w14:paraId="546C5DB5" w14:textId="77777777" w:rsidR="00A238E9" w:rsidRPr="00BF73D8" w:rsidRDefault="00A238E9" w:rsidP="00054F24">
            <w:pPr>
              <w:spacing w:line="0" w:lineRule="atLeast"/>
              <w:jc w:val="center"/>
              <w:rPr>
                <w:rFonts w:eastAsia="標楷體"/>
              </w:rPr>
            </w:pPr>
          </w:p>
        </w:tc>
        <w:tc>
          <w:tcPr>
            <w:tcW w:w="1276" w:type="dxa"/>
            <w:vMerge/>
            <w:vAlign w:val="center"/>
          </w:tcPr>
          <w:p w14:paraId="5C53CD75" w14:textId="77777777" w:rsidR="00A238E9" w:rsidRPr="00BF73D8" w:rsidRDefault="00A238E9" w:rsidP="00054F24">
            <w:pPr>
              <w:spacing w:line="0" w:lineRule="atLeast"/>
              <w:jc w:val="center"/>
              <w:rPr>
                <w:rFonts w:eastAsia="標楷體"/>
              </w:rPr>
            </w:pPr>
          </w:p>
        </w:tc>
        <w:tc>
          <w:tcPr>
            <w:tcW w:w="1275" w:type="dxa"/>
            <w:vAlign w:val="center"/>
          </w:tcPr>
          <w:p w14:paraId="15FDE024" w14:textId="77777777" w:rsidR="00A238E9" w:rsidRPr="00BF73D8" w:rsidRDefault="00A238E9" w:rsidP="00054F24">
            <w:pPr>
              <w:spacing w:line="0" w:lineRule="atLeast"/>
              <w:jc w:val="center"/>
              <w:rPr>
                <w:rFonts w:eastAsia="標楷體"/>
              </w:rPr>
            </w:pPr>
            <w:r w:rsidRPr="00BF73D8">
              <w:rPr>
                <w:rFonts w:eastAsia="標楷體"/>
              </w:rPr>
              <w:t>2.</w:t>
            </w:r>
            <w:proofErr w:type="gramStart"/>
            <w:r w:rsidRPr="00BF73D8">
              <w:rPr>
                <w:rFonts w:eastAsia="標楷體"/>
              </w:rPr>
              <w:t>適性揚才</w:t>
            </w:r>
            <w:proofErr w:type="gramEnd"/>
          </w:p>
        </w:tc>
        <w:tc>
          <w:tcPr>
            <w:tcW w:w="568" w:type="dxa"/>
            <w:vAlign w:val="center"/>
          </w:tcPr>
          <w:p w14:paraId="478C885D" w14:textId="4D8FD294" w:rsidR="00A238E9" w:rsidRPr="00BF73D8" w:rsidRDefault="00A238E9" w:rsidP="00054F24">
            <w:pPr>
              <w:spacing w:line="0" w:lineRule="atLeast"/>
              <w:jc w:val="center"/>
              <w:rPr>
                <w:rFonts w:eastAsia="標楷體"/>
              </w:rPr>
            </w:pPr>
          </w:p>
        </w:tc>
        <w:tc>
          <w:tcPr>
            <w:tcW w:w="1290" w:type="dxa"/>
            <w:vAlign w:val="center"/>
          </w:tcPr>
          <w:p w14:paraId="755835F8" w14:textId="77777777" w:rsidR="00A238E9" w:rsidRPr="00BF73D8" w:rsidRDefault="00A238E9" w:rsidP="00054F24">
            <w:pPr>
              <w:spacing w:line="0" w:lineRule="atLeast"/>
              <w:jc w:val="center"/>
              <w:rPr>
                <w:rFonts w:eastAsia="標楷體"/>
              </w:rPr>
            </w:pPr>
            <w:r w:rsidRPr="00BF73D8">
              <w:rPr>
                <w:rFonts w:eastAsia="標楷體"/>
              </w:rPr>
              <w:t>2.</w:t>
            </w:r>
            <w:proofErr w:type="gramStart"/>
            <w:r w:rsidRPr="00BF73D8">
              <w:rPr>
                <w:rFonts w:eastAsia="標楷體"/>
              </w:rPr>
              <w:t>活學活用</w:t>
            </w:r>
            <w:proofErr w:type="gramEnd"/>
          </w:p>
        </w:tc>
        <w:tc>
          <w:tcPr>
            <w:tcW w:w="836" w:type="dxa"/>
            <w:vAlign w:val="center"/>
          </w:tcPr>
          <w:p w14:paraId="541B514C" w14:textId="56EBD209" w:rsidR="00A238E9" w:rsidRPr="00BF73D8" w:rsidRDefault="002A2E36" w:rsidP="00054F24">
            <w:pPr>
              <w:spacing w:line="0" w:lineRule="atLeast"/>
              <w:jc w:val="center"/>
              <w:rPr>
                <w:rFonts w:eastAsia="標楷體"/>
              </w:rPr>
            </w:pPr>
            <w:r>
              <w:rPr>
                <w:rFonts w:eastAsia="標楷體" w:hint="eastAsia"/>
              </w:rPr>
              <w:t>v</w:t>
            </w:r>
          </w:p>
        </w:tc>
      </w:tr>
      <w:tr w:rsidR="00A238E9" w:rsidRPr="00BF73D8" w14:paraId="2309CD13" w14:textId="77777777" w:rsidTr="00054F24">
        <w:trPr>
          <w:trHeight w:val="255"/>
        </w:trPr>
        <w:tc>
          <w:tcPr>
            <w:tcW w:w="1271" w:type="dxa"/>
            <w:vMerge w:val="restart"/>
            <w:vAlign w:val="center"/>
          </w:tcPr>
          <w:p w14:paraId="2DD55F7D" w14:textId="77777777" w:rsidR="00A238E9" w:rsidRPr="00BF73D8" w:rsidRDefault="00A238E9" w:rsidP="00054F24">
            <w:pPr>
              <w:spacing w:line="0" w:lineRule="atLeast"/>
              <w:jc w:val="center"/>
              <w:rPr>
                <w:rFonts w:eastAsia="標楷體"/>
              </w:rPr>
            </w:pPr>
            <w:r w:rsidRPr="00BF73D8">
              <w:rPr>
                <w:rFonts w:eastAsia="標楷體"/>
              </w:rPr>
              <w:t>獅子</w:t>
            </w:r>
            <w:r w:rsidRPr="00BF73D8">
              <w:rPr>
                <w:rFonts w:eastAsia="標楷體"/>
              </w:rPr>
              <w:t xml:space="preserve"> </w:t>
            </w:r>
          </w:p>
        </w:tc>
        <w:tc>
          <w:tcPr>
            <w:tcW w:w="1276" w:type="dxa"/>
            <w:vMerge w:val="restart"/>
            <w:vAlign w:val="center"/>
          </w:tcPr>
          <w:p w14:paraId="6DBCFDB9" w14:textId="77777777" w:rsidR="00A238E9" w:rsidRPr="00BF73D8" w:rsidRDefault="00A238E9" w:rsidP="00054F24">
            <w:pPr>
              <w:spacing w:line="0" w:lineRule="atLeast"/>
              <w:jc w:val="center"/>
              <w:rPr>
                <w:rFonts w:eastAsia="標楷體"/>
              </w:rPr>
            </w:pPr>
            <w:r w:rsidRPr="00BF73D8">
              <w:rPr>
                <w:rFonts w:eastAsia="標楷體"/>
              </w:rPr>
              <w:t>領導勇敢</w:t>
            </w:r>
          </w:p>
        </w:tc>
        <w:tc>
          <w:tcPr>
            <w:tcW w:w="1843" w:type="dxa"/>
            <w:gridSpan w:val="2"/>
            <w:vAlign w:val="center"/>
          </w:tcPr>
          <w:p w14:paraId="065E8EB5" w14:textId="77777777" w:rsidR="00A238E9" w:rsidRPr="00BF73D8" w:rsidRDefault="00A238E9" w:rsidP="00054F24">
            <w:pPr>
              <w:spacing w:line="0" w:lineRule="atLeast"/>
              <w:jc w:val="center"/>
              <w:rPr>
                <w:rFonts w:eastAsia="標楷體"/>
              </w:rPr>
            </w:pPr>
            <w:r w:rsidRPr="00BF73D8">
              <w:rPr>
                <w:rFonts w:eastAsia="標楷體"/>
              </w:rPr>
              <w:t>領導</w:t>
            </w:r>
          </w:p>
        </w:tc>
        <w:tc>
          <w:tcPr>
            <w:tcW w:w="2126" w:type="dxa"/>
            <w:gridSpan w:val="2"/>
            <w:vAlign w:val="center"/>
          </w:tcPr>
          <w:p w14:paraId="749569D4" w14:textId="77777777" w:rsidR="00A238E9" w:rsidRPr="00BF73D8" w:rsidRDefault="00A238E9" w:rsidP="00054F24">
            <w:pPr>
              <w:spacing w:line="0" w:lineRule="atLeast"/>
              <w:jc w:val="center"/>
              <w:rPr>
                <w:rFonts w:eastAsia="標楷體"/>
              </w:rPr>
            </w:pPr>
            <w:r w:rsidRPr="00BF73D8">
              <w:rPr>
                <w:rFonts w:eastAsia="標楷體"/>
              </w:rPr>
              <w:t>勇敢</w:t>
            </w:r>
          </w:p>
        </w:tc>
      </w:tr>
      <w:tr w:rsidR="00A238E9" w:rsidRPr="00BF73D8" w14:paraId="47ABB96D" w14:textId="77777777" w:rsidTr="00054F24">
        <w:trPr>
          <w:trHeight w:val="360"/>
        </w:trPr>
        <w:tc>
          <w:tcPr>
            <w:tcW w:w="1271" w:type="dxa"/>
            <w:vMerge/>
          </w:tcPr>
          <w:p w14:paraId="4A0D0A79" w14:textId="77777777" w:rsidR="00A238E9" w:rsidRPr="00BF73D8" w:rsidRDefault="00A238E9" w:rsidP="00054F24">
            <w:pPr>
              <w:spacing w:line="0" w:lineRule="atLeast"/>
              <w:jc w:val="center"/>
              <w:rPr>
                <w:rFonts w:eastAsia="標楷體"/>
              </w:rPr>
            </w:pPr>
          </w:p>
        </w:tc>
        <w:tc>
          <w:tcPr>
            <w:tcW w:w="1276" w:type="dxa"/>
            <w:vMerge/>
          </w:tcPr>
          <w:p w14:paraId="7157A31D" w14:textId="77777777" w:rsidR="00A238E9" w:rsidRPr="00BF73D8" w:rsidRDefault="00A238E9" w:rsidP="00054F24">
            <w:pPr>
              <w:spacing w:line="0" w:lineRule="atLeast"/>
              <w:jc w:val="center"/>
              <w:rPr>
                <w:rFonts w:eastAsia="標楷體"/>
              </w:rPr>
            </w:pPr>
          </w:p>
        </w:tc>
        <w:tc>
          <w:tcPr>
            <w:tcW w:w="1275" w:type="dxa"/>
            <w:vAlign w:val="center"/>
          </w:tcPr>
          <w:p w14:paraId="4A198399" w14:textId="77777777" w:rsidR="00A238E9" w:rsidRPr="00BF73D8" w:rsidRDefault="00A238E9" w:rsidP="00054F24">
            <w:pPr>
              <w:spacing w:line="0" w:lineRule="atLeast"/>
              <w:jc w:val="center"/>
              <w:rPr>
                <w:rFonts w:eastAsia="標楷體"/>
              </w:rPr>
            </w:pPr>
            <w:r w:rsidRPr="00BF73D8">
              <w:rPr>
                <w:rFonts w:eastAsia="標楷體"/>
              </w:rPr>
              <w:t>1.</w:t>
            </w:r>
            <w:r w:rsidRPr="00BF73D8">
              <w:rPr>
                <w:rFonts w:eastAsia="標楷體"/>
              </w:rPr>
              <w:t>解決問題</w:t>
            </w:r>
          </w:p>
        </w:tc>
        <w:tc>
          <w:tcPr>
            <w:tcW w:w="568" w:type="dxa"/>
            <w:vAlign w:val="center"/>
          </w:tcPr>
          <w:p w14:paraId="4FDA6C5B" w14:textId="2FE57744" w:rsidR="00A238E9" w:rsidRPr="00BF73D8" w:rsidRDefault="002A2E36" w:rsidP="00054F24">
            <w:pPr>
              <w:spacing w:line="0" w:lineRule="atLeast"/>
              <w:jc w:val="center"/>
              <w:rPr>
                <w:rFonts w:eastAsia="標楷體"/>
              </w:rPr>
            </w:pPr>
            <w:r>
              <w:rPr>
                <w:rFonts w:eastAsia="標楷體" w:hint="eastAsia"/>
              </w:rPr>
              <w:t>v</w:t>
            </w:r>
          </w:p>
        </w:tc>
        <w:tc>
          <w:tcPr>
            <w:tcW w:w="1290" w:type="dxa"/>
            <w:vAlign w:val="center"/>
          </w:tcPr>
          <w:p w14:paraId="097BCEDB" w14:textId="77777777" w:rsidR="00A238E9" w:rsidRPr="00BF73D8" w:rsidRDefault="00A238E9" w:rsidP="00054F24">
            <w:pPr>
              <w:spacing w:line="0" w:lineRule="atLeast"/>
              <w:jc w:val="center"/>
              <w:rPr>
                <w:rFonts w:eastAsia="標楷體"/>
              </w:rPr>
            </w:pPr>
            <w:r w:rsidRPr="00BF73D8">
              <w:rPr>
                <w:rFonts w:eastAsia="標楷體"/>
              </w:rPr>
              <w:t>1.</w:t>
            </w:r>
            <w:r w:rsidRPr="00BF73D8">
              <w:rPr>
                <w:rFonts w:eastAsia="標楷體"/>
              </w:rPr>
              <w:t>自信創新</w:t>
            </w:r>
          </w:p>
        </w:tc>
        <w:tc>
          <w:tcPr>
            <w:tcW w:w="836" w:type="dxa"/>
            <w:vAlign w:val="center"/>
          </w:tcPr>
          <w:p w14:paraId="6DBB5B55" w14:textId="28D13063" w:rsidR="00A238E9" w:rsidRPr="00BF73D8" w:rsidRDefault="002A2E36" w:rsidP="00054F24">
            <w:pPr>
              <w:spacing w:line="0" w:lineRule="atLeast"/>
              <w:jc w:val="center"/>
              <w:rPr>
                <w:rFonts w:eastAsia="標楷體"/>
              </w:rPr>
            </w:pPr>
            <w:r>
              <w:rPr>
                <w:rFonts w:eastAsia="標楷體" w:hint="eastAsia"/>
              </w:rPr>
              <w:t>v</w:t>
            </w:r>
          </w:p>
        </w:tc>
      </w:tr>
      <w:tr w:rsidR="00A238E9" w:rsidRPr="00BF73D8" w14:paraId="1A6CB496" w14:textId="77777777" w:rsidTr="00054F24">
        <w:trPr>
          <w:trHeight w:val="322"/>
        </w:trPr>
        <w:tc>
          <w:tcPr>
            <w:tcW w:w="1271" w:type="dxa"/>
            <w:vMerge/>
          </w:tcPr>
          <w:p w14:paraId="21F553A8" w14:textId="77777777" w:rsidR="00A238E9" w:rsidRPr="00BF73D8" w:rsidRDefault="00A238E9" w:rsidP="00054F24">
            <w:pPr>
              <w:spacing w:line="0" w:lineRule="atLeast"/>
              <w:jc w:val="center"/>
              <w:rPr>
                <w:rFonts w:eastAsia="標楷體"/>
              </w:rPr>
            </w:pPr>
          </w:p>
        </w:tc>
        <w:tc>
          <w:tcPr>
            <w:tcW w:w="1276" w:type="dxa"/>
            <w:vMerge/>
          </w:tcPr>
          <w:p w14:paraId="5B970B54" w14:textId="77777777" w:rsidR="00A238E9" w:rsidRPr="00BF73D8" w:rsidRDefault="00A238E9" w:rsidP="00054F24">
            <w:pPr>
              <w:spacing w:line="0" w:lineRule="atLeast"/>
              <w:jc w:val="center"/>
              <w:rPr>
                <w:rFonts w:eastAsia="標楷體"/>
              </w:rPr>
            </w:pPr>
          </w:p>
        </w:tc>
        <w:tc>
          <w:tcPr>
            <w:tcW w:w="1275" w:type="dxa"/>
            <w:vAlign w:val="center"/>
          </w:tcPr>
          <w:p w14:paraId="4C9A714D" w14:textId="77777777" w:rsidR="00A238E9" w:rsidRPr="00BF73D8" w:rsidRDefault="00A238E9" w:rsidP="00054F24">
            <w:pPr>
              <w:spacing w:line="0" w:lineRule="atLeast"/>
              <w:jc w:val="center"/>
              <w:rPr>
                <w:rFonts w:eastAsia="標楷體"/>
              </w:rPr>
            </w:pPr>
            <w:r w:rsidRPr="00BF73D8">
              <w:rPr>
                <w:rFonts w:eastAsia="標楷體"/>
              </w:rPr>
              <w:t>2.</w:t>
            </w:r>
            <w:r w:rsidRPr="00BF73D8">
              <w:rPr>
                <w:rFonts w:eastAsia="標楷體"/>
              </w:rPr>
              <w:t>獨立思考</w:t>
            </w:r>
          </w:p>
        </w:tc>
        <w:tc>
          <w:tcPr>
            <w:tcW w:w="568" w:type="dxa"/>
            <w:vAlign w:val="center"/>
          </w:tcPr>
          <w:p w14:paraId="5BF9845E" w14:textId="111D36EF" w:rsidR="00A238E9" w:rsidRPr="00BF73D8" w:rsidRDefault="002A2E36" w:rsidP="00054F24">
            <w:pPr>
              <w:spacing w:line="0" w:lineRule="atLeast"/>
              <w:jc w:val="center"/>
              <w:rPr>
                <w:rFonts w:eastAsia="標楷體"/>
              </w:rPr>
            </w:pPr>
            <w:r>
              <w:rPr>
                <w:rFonts w:eastAsia="標楷體" w:hint="eastAsia"/>
              </w:rPr>
              <w:t>v</w:t>
            </w:r>
          </w:p>
        </w:tc>
        <w:tc>
          <w:tcPr>
            <w:tcW w:w="1290" w:type="dxa"/>
            <w:vAlign w:val="center"/>
          </w:tcPr>
          <w:p w14:paraId="0E57EB7C" w14:textId="77777777" w:rsidR="00A238E9" w:rsidRPr="00BF73D8" w:rsidRDefault="00A238E9" w:rsidP="00054F24">
            <w:pPr>
              <w:spacing w:line="0" w:lineRule="atLeast"/>
              <w:jc w:val="center"/>
              <w:rPr>
                <w:rFonts w:eastAsia="標楷體"/>
              </w:rPr>
            </w:pPr>
            <w:r w:rsidRPr="00BF73D8">
              <w:rPr>
                <w:rFonts w:eastAsia="標楷體"/>
              </w:rPr>
              <w:t>2.</w:t>
            </w:r>
            <w:r w:rsidRPr="00BF73D8">
              <w:rPr>
                <w:rFonts w:eastAsia="標楷體"/>
              </w:rPr>
              <w:t>勇於承擔</w:t>
            </w:r>
          </w:p>
        </w:tc>
        <w:tc>
          <w:tcPr>
            <w:tcW w:w="836" w:type="dxa"/>
            <w:vAlign w:val="center"/>
          </w:tcPr>
          <w:p w14:paraId="5DF1A5A6" w14:textId="7AC0182E" w:rsidR="00A238E9" w:rsidRPr="00BF73D8" w:rsidRDefault="00A238E9" w:rsidP="00054F24">
            <w:pPr>
              <w:spacing w:line="0" w:lineRule="atLeast"/>
              <w:jc w:val="center"/>
              <w:rPr>
                <w:rFonts w:eastAsia="標楷體"/>
              </w:rPr>
            </w:pPr>
          </w:p>
        </w:tc>
      </w:tr>
    </w:tbl>
    <w:p w14:paraId="5758ABD1" w14:textId="77777777" w:rsidR="00A238E9" w:rsidRPr="008328CA" w:rsidRDefault="00A238E9" w:rsidP="00A238E9">
      <w:pPr>
        <w:spacing w:line="0" w:lineRule="atLeast"/>
        <w:rPr>
          <w:rFonts w:ascii="標楷體" w:eastAsia="標楷體" w:hAnsi="標楷體"/>
        </w:rPr>
      </w:pPr>
    </w:p>
    <w:p w14:paraId="7FC45C25" w14:textId="77777777" w:rsidR="00A238E9" w:rsidRDefault="00A238E9" w:rsidP="00A238E9">
      <w:pPr>
        <w:spacing w:line="0" w:lineRule="atLeast"/>
        <w:rPr>
          <w:rFonts w:ascii="標楷體" w:eastAsia="標楷體" w:hAnsi="標楷體"/>
        </w:rPr>
      </w:pPr>
    </w:p>
    <w:p w14:paraId="2B0FF4DF" w14:textId="77777777" w:rsidR="00A238E9" w:rsidRDefault="00A238E9" w:rsidP="00A238E9">
      <w:pPr>
        <w:spacing w:line="0" w:lineRule="atLeast"/>
        <w:rPr>
          <w:rFonts w:ascii="標楷體" w:eastAsia="標楷體" w:hAnsi="標楷體"/>
        </w:rPr>
      </w:pPr>
    </w:p>
    <w:p w14:paraId="1E31EB8D" w14:textId="77777777" w:rsidR="00A238E9" w:rsidRDefault="00A238E9" w:rsidP="00A238E9">
      <w:pPr>
        <w:spacing w:line="0" w:lineRule="atLeast"/>
        <w:rPr>
          <w:rFonts w:ascii="標楷體" w:eastAsia="標楷體" w:hAnsi="標楷體"/>
        </w:rPr>
      </w:pPr>
    </w:p>
    <w:p w14:paraId="7C264035" w14:textId="77777777" w:rsidR="00A238E9" w:rsidRDefault="00A238E9" w:rsidP="00A238E9">
      <w:pPr>
        <w:spacing w:line="0" w:lineRule="atLeast"/>
        <w:rPr>
          <w:rFonts w:ascii="標楷體" w:eastAsia="標楷體" w:hAnsi="標楷體"/>
        </w:rPr>
      </w:pPr>
    </w:p>
    <w:p w14:paraId="627A361A" w14:textId="77777777" w:rsidR="00A238E9" w:rsidRDefault="00A238E9" w:rsidP="00A238E9">
      <w:pPr>
        <w:spacing w:line="0" w:lineRule="atLeast"/>
        <w:rPr>
          <w:rFonts w:ascii="標楷體" w:eastAsia="標楷體" w:hAnsi="標楷體"/>
        </w:rPr>
      </w:pPr>
    </w:p>
    <w:p w14:paraId="4FEEE2F0" w14:textId="11260158" w:rsidR="00CB0087" w:rsidRPr="00C261F2" w:rsidRDefault="00CB0087" w:rsidP="00C261F2">
      <w:pPr>
        <w:ind w:firstLine="0"/>
        <w:jc w:val="left"/>
        <w:rPr>
          <w:rFonts w:ascii="標楷體" w:eastAsia="標楷體" w:hAnsi="標楷體" w:cs="標楷體"/>
          <w:color w:val="FF0000"/>
          <w:sz w:val="24"/>
          <w:szCs w:val="24"/>
        </w:rPr>
      </w:pPr>
    </w:p>
    <w:p w14:paraId="7F74E46D" w14:textId="12A3809E" w:rsidR="00A238E9" w:rsidRPr="00C261F2" w:rsidRDefault="00A238E9" w:rsidP="00C261F2">
      <w:pPr>
        <w:autoSpaceDE w:val="0"/>
        <w:autoSpaceDN w:val="0"/>
        <w:adjustRightInd w:val="0"/>
        <w:jc w:val="left"/>
        <w:rPr>
          <w:rFonts w:ascii="標楷體" w:eastAsia="標楷體" w:hAnsi="標楷體" w:cs="標楷體"/>
          <w:color w:val="FF0000"/>
          <w:sz w:val="24"/>
          <w:szCs w:val="24"/>
        </w:rPr>
      </w:pPr>
    </w:p>
    <w:p w14:paraId="4A7B6AD6" w14:textId="77777777" w:rsidR="00395FB3" w:rsidRDefault="00395FB3" w:rsidP="00C261F2">
      <w:pPr>
        <w:spacing w:line="0" w:lineRule="atLeast"/>
        <w:ind w:firstLine="0"/>
        <w:rPr>
          <w:rFonts w:ascii="標楷體" w:eastAsia="標楷體" w:hAnsi="標楷體" w:cs="標楷體"/>
          <w:sz w:val="24"/>
          <w:szCs w:val="24"/>
        </w:rPr>
        <w:sectPr w:rsidR="00395FB3" w:rsidSect="00796C7E">
          <w:footerReference w:type="default" r:id="rId8"/>
          <w:pgSz w:w="16839" w:h="11907" w:orient="landscape" w:code="9"/>
          <w:pgMar w:top="851" w:right="1134" w:bottom="851" w:left="1134" w:header="0" w:footer="0" w:gutter="0"/>
          <w:cols w:space="720"/>
          <w:docGrid w:linePitch="272"/>
        </w:sectPr>
      </w:pPr>
    </w:p>
    <w:p w14:paraId="7BBE7A77" w14:textId="77777777" w:rsidR="00D37619" w:rsidRPr="00C453F2" w:rsidRDefault="00BD6160" w:rsidP="001948DA">
      <w:pPr>
        <w:spacing w:line="0" w:lineRule="atLeast"/>
        <w:rPr>
          <w:rFonts w:ascii="標楷體" w:eastAsia="標楷體" w:hAnsi="標楷體" w:cs="標楷體"/>
          <w:color w:val="FF0000"/>
          <w:sz w:val="24"/>
          <w:szCs w:val="24"/>
        </w:rPr>
      </w:pPr>
      <w:r>
        <w:rPr>
          <w:rFonts w:ascii="標楷體" w:eastAsia="標楷體" w:hAnsi="標楷體" w:cs="標楷體" w:hint="eastAsia"/>
          <w:sz w:val="24"/>
          <w:szCs w:val="24"/>
        </w:rPr>
        <w:lastRenderedPageBreak/>
        <w:t>五</w:t>
      </w:r>
      <w:r w:rsidR="00433109" w:rsidRPr="00902CB0">
        <w:rPr>
          <w:rFonts w:ascii="標楷體" w:eastAsia="標楷體" w:hAnsi="標楷體" w:cs="標楷體" w:hint="eastAsia"/>
          <w:sz w:val="24"/>
          <w:szCs w:val="24"/>
        </w:rPr>
        <w:t>、</w:t>
      </w:r>
      <w:r w:rsidR="00D37619" w:rsidRPr="00902CB0">
        <w:rPr>
          <w:rFonts w:ascii="標楷體" w:eastAsia="標楷體" w:hAnsi="標楷體" w:cs="標楷體"/>
          <w:sz w:val="24"/>
          <w:szCs w:val="24"/>
        </w:rPr>
        <w:t>素養導向教學規劃：</w:t>
      </w:r>
    </w:p>
    <w:tbl>
      <w:tblPr>
        <w:tblW w:w="15079" w:type="dxa"/>
        <w:jc w:val="center"/>
        <w:tblBorders>
          <w:top w:val="nil"/>
          <w:left w:val="nil"/>
          <w:bottom w:val="nil"/>
          <w:right w:val="nil"/>
          <w:insideH w:val="nil"/>
          <w:insideV w:val="nil"/>
        </w:tblBorders>
        <w:tblLayout w:type="fixed"/>
        <w:tblLook w:val="0600" w:firstRow="0" w:lastRow="0" w:firstColumn="0" w:lastColumn="0" w:noHBand="1" w:noVBand="1"/>
      </w:tblPr>
      <w:tblGrid>
        <w:gridCol w:w="1388"/>
        <w:gridCol w:w="1418"/>
        <w:gridCol w:w="1559"/>
        <w:gridCol w:w="4697"/>
        <w:gridCol w:w="709"/>
        <w:gridCol w:w="1418"/>
        <w:gridCol w:w="1134"/>
        <w:gridCol w:w="1701"/>
        <w:gridCol w:w="1055"/>
      </w:tblGrid>
      <w:tr w:rsidR="004C5DAB" w:rsidRPr="002026C7" w14:paraId="6B1E0A1F" w14:textId="77777777" w:rsidTr="009E11EB">
        <w:trPr>
          <w:trHeight w:val="278"/>
          <w:jc w:val="center"/>
        </w:trPr>
        <w:tc>
          <w:tcPr>
            <w:tcW w:w="1388" w:type="dxa"/>
            <w:tcBorders>
              <w:top w:val="single" w:sz="8" w:space="0" w:color="000000"/>
              <w:left w:val="single" w:sz="8" w:space="0" w:color="000000"/>
              <w:right w:val="single" w:sz="8" w:space="0" w:color="000000"/>
            </w:tcBorders>
            <w:vAlign w:val="center"/>
          </w:tcPr>
          <w:p w14:paraId="556D288E" w14:textId="77777777" w:rsidR="004C5DAB" w:rsidRPr="002026C7" w:rsidRDefault="004C5DAB" w:rsidP="004C5DAB">
            <w:pPr>
              <w:pBdr>
                <w:top w:val="nil"/>
                <w:left w:val="nil"/>
                <w:bottom w:val="nil"/>
                <w:right w:val="nil"/>
                <w:between w:val="nil"/>
              </w:pBdr>
              <w:spacing w:line="240" w:lineRule="atLeast"/>
              <w:jc w:val="center"/>
              <w:rPr>
                <w:rFonts w:ascii="標楷體" w:eastAsia="標楷體" w:hAnsi="標楷體" w:cs="標楷體"/>
                <w:color w:val="auto"/>
                <w:sz w:val="24"/>
                <w:szCs w:val="24"/>
              </w:rPr>
            </w:pPr>
            <w:r w:rsidRPr="002026C7">
              <w:rPr>
                <w:rFonts w:ascii="標楷體" w:eastAsia="標楷體" w:hAnsi="標楷體" w:cs="標楷體"/>
                <w:color w:val="auto"/>
                <w:sz w:val="24"/>
                <w:szCs w:val="24"/>
              </w:rPr>
              <w:t>教學期程</w:t>
            </w:r>
          </w:p>
        </w:tc>
        <w:tc>
          <w:tcPr>
            <w:tcW w:w="2977" w:type="dxa"/>
            <w:gridSpan w:val="2"/>
            <w:tcBorders>
              <w:top w:val="single" w:sz="8" w:space="0" w:color="000000"/>
              <w:left w:val="single" w:sz="8" w:space="0" w:color="000000"/>
              <w:bottom w:val="single" w:sz="8" w:space="0" w:color="000000"/>
              <w:right w:val="single" w:sz="8" w:space="0" w:color="000000"/>
            </w:tcBorders>
          </w:tcPr>
          <w:p w14:paraId="57B9BD34" w14:textId="77777777" w:rsidR="004C5DAB" w:rsidRPr="002026C7" w:rsidRDefault="004C5DAB" w:rsidP="004C5DAB">
            <w:pPr>
              <w:pBdr>
                <w:top w:val="nil"/>
                <w:left w:val="nil"/>
                <w:bottom w:val="nil"/>
                <w:right w:val="nil"/>
                <w:between w:val="nil"/>
              </w:pBdr>
              <w:spacing w:line="240" w:lineRule="atLeast"/>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學習重點</w:t>
            </w:r>
          </w:p>
        </w:tc>
        <w:tc>
          <w:tcPr>
            <w:tcW w:w="4697" w:type="dxa"/>
            <w:vMerge w:val="restart"/>
            <w:tcBorders>
              <w:top w:val="single" w:sz="8" w:space="0" w:color="000000"/>
              <w:right w:val="single" w:sz="8" w:space="0" w:color="000000"/>
            </w:tcBorders>
            <w:tcMar>
              <w:top w:w="100" w:type="dxa"/>
              <w:left w:w="20" w:type="dxa"/>
              <w:bottom w:w="100" w:type="dxa"/>
              <w:right w:w="20" w:type="dxa"/>
            </w:tcMar>
            <w:vAlign w:val="center"/>
          </w:tcPr>
          <w:p w14:paraId="0B9C6A22" w14:textId="77777777" w:rsidR="004C5DAB" w:rsidRPr="002026C7" w:rsidRDefault="004C5DAB" w:rsidP="00401330">
            <w:pPr>
              <w:pBdr>
                <w:top w:val="nil"/>
                <w:left w:val="nil"/>
                <w:bottom w:val="nil"/>
                <w:right w:val="nil"/>
                <w:between w:val="nil"/>
              </w:pBdr>
              <w:spacing w:line="240" w:lineRule="atLeast"/>
              <w:jc w:val="center"/>
              <w:rPr>
                <w:rFonts w:ascii="標楷體" w:eastAsia="標楷體" w:hAnsi="標楷體" w:cs="標楷體"/>
                <w:color w:val="auto"/>
                <w:sz w:val="24"/>
                <w:szCs w:val="24"/>
              </w:rPr>
            </w:pPr>
            <w:r w:rsidRPr="002026C7">
              <w:rPr>
                <w:rFonts w:ascii="標楷體" w:eastAsia="標楷體" w:hAnsi="標楷體" w:cs="標楷體"/>
                <w:color w:val="auto"/>
                <w:sz w:val="24"/>
                <w:szCs w:val="24"/>
              </w:rPr>
              <w:t>單元/主題名稱與活動內容</w:t>
            </w:r>
          </w:p>
        </w:tc>
        <w:tc>
          <w:tcPr>
            <w:tcW w:w="709" w:type="dxa"/>
            <w:vMerge w:val="restart"/>
            <w:tcBorders>
              <w:top w:val="single" w:sz="8" w:space="0" w:color="000000"/>
              <w:right w:val="single" w:sz="8" w:space="0" w:color="000000"/>
            </w:tcBorders>
            <w:tcMar>
              <w:top w:w="100" w:type="dxa"/>
              <w:left w:w="20" w:type="dxa"/>
              <w:bottom w:w="100" w:type="dxa"/>
              <w:right w:w="20" w:type="dxa"/>
            </w:tcMar>
            <w:vAlign w:val="center"/>
          </w:tcPr>
          <w:p w14:paraId="0AA03F98" w14:textId="77777777" w:rsidR="004C5DAB" w:rsidRPr="002026C7" w:rsidRDefault="004C5DAB" w:rsidP="00401330">
            <w:pPr>
              <w:pBdr>
                <w:top w:val="nil"/>
                <w:left w:val="nil"/>
                <w:bottom w:val="nil"/>
                <w:right w:val="nil"/>
                <w:between w:val="nil"/>
              </w:pBdr>
              <w:spacing w:line="240" w:lineRule="atLeast"/>
              <w:jc w:val="center"/>
              <w:rPr>
                <w:rFonts w:ascii="標楷體" w:eastAsia="標楷體" w:hAnsi="標楷體" w:cs="標楷體"/>
                <w:color w:val="auto"/>
                <w:sz w:val="24"/>
                <w:szCs w:val="24"/>
              </w:rPr>
            </w:pPr>
            <w:r w:rsidRPr="002026C7">
              <w:rPr>
                <w:rFonts w:ascii="標楷體" w:eastAsia="標楷體" w:hAnsi="標楷體" w:cs="標楷體"/>
                <w:color w:val="auto"/>
                <w:sz w:val="24"/>
                <w:szCs w:val="24"/>
              </w:rPr>
              <w:t>節數</w:t>
            </w:r>
          </w:p>
        </w:tc>
        <w:tc>
          <w:tcPr>
            <w:tcW w:w="1418" w:type="dxa"/>
            <w:vMerge w:val="restart"/>
            <w:tcBorders>
              <w:top w:val="single" w:sz="8" w:space="0" w:color="000000"/>
              <w:right w:val="single" w:sz="8" w:space="0" w:color="000000"/>
            </w:tcBorders>
            <w:tcMar>
              <w:top w:w="100" w:type="dxa"/>
              <w:left w:w="20" w:type="dxa"/>
              <w:bottom w:w="100" w:type="dxa"/>
              <w:right w:w="20" w:type="dxa"/>
            </w:tcMar>
            <w:vAlign w:val="center"/>
          </w:tcPr>
          <w:p w14:paraId="40B46842" w14:textId="77777777" w:rsidR="004C5DAB" w:rsidRPr="002026C7" w:rsidRDefault="004C5DAB" w:rsidP="00401330">
            <w:pPr>
              <w:pBdr>
                <w:top w:val="nil"/>
                <w:left w:val="nil"/>
                <w:bottom w:val="nil"/>
                <w:right w:val="nil"/>
                <w:between w:val="nil"/>
              </w:pBdr>
              <w:spacing w:line="240" w:lineRule="atLeast"/>
              <w:jc w:val="center"/>
              <w:rPr>
                <w:rFonts w:ascii="標楷體" w:eastAsia="標楷體" w:hAnsi="標楷體" w:cs="標楷體"/>
                <w:color w:val="auto"/>
                <w:sz w:val="24"/>
                <w:szCs w:val="24"/>
              </w:rPr>
            </w:pPr>
            <w:r w:rsidRPr="002026C7">
              <w:rPr>
                <w:rFonts w:ascii="標楷體" w:eastAsia="標楷體" w:hAnsi="標楷體" w:cs="標楷體" w:hint="eastAsia"/>
                <w:color w:val="auto"/>
                <w:sz w:val="24"/>
                <w:szCs w:val="24"/>
              </w:rPr>
              <w:t>教學資源/學習策略</w:t>
            </w:r>
          </w:p>
        </w:tc>
        <w:tc>
          <w:tcPr>
            <w:tcW w:w="1134" w:type="dxa"/>
            <w:vMerge w:val="restart"/>
            <w:tcBorders>
              <w:top w:val="single" w:sz="8" w:space="0" w:color="000000"/>
              <w:right w:val="single" w:sz="8" w:space="0" w:color="000000"/>
            </w:tcBorders>
            <w:tcMar>
              <w:top w:w="100" w:type="dxa"/>
              <w:left w:w="20" w:type="dxa"/>
              <w:bottom w:w="100" w:type="dxa"/>
              <w:right w:w="20" w:type="dxa"/>
            </w:tcMar>
            <w:vAlign w:val="center"/>
          </w:tcPr>
          <w:p w14:paraId="64109519" w14:textId="77777777" w:rsidR="004C5DAB" w:rsidRPr="002026C7" w:rsidRDefault="004C5DAB" w:rsidP="00401330">
            <w:pPr>
              <w:pBdr>
                <w:top w:val="nil"/>
                <w:left w:val="nil"/>
                <w:bottom w:val="nil"/>
                <w:right w:val="nil"/>
                <w:between w:val="nil"/>
              </w:pBdr>
              <w:spacing w:line="240" w:lineRule="atLeast"/>
              <w:jc w:val="center"/>
              <w:rPr>
                <w:rFonts w:ascii="標楷體" w:eastAsia="標楷體" w:hAnsi="標楷體" w:cs="標楷體"/>
                <w:color w:val="auto"/>
                <w:sz w:val="24"/>
                <w:szCs w:val="24"/>
              </w:rPr>
            </w:pPr>
            <w:r w:rsidRPr="002026C7">
              <w:rPr>
                <w:rFonts w:ascii="標楷體" w:eastAsia="標楷體" w:hAnsi="標楷體" w:cs="標楷體" w:hint="eastAsia"/>
                <w:color w:val="auto"/>
                <w:sz w:val="24"/>
                <w:szCs w:val="24"/>
              </w:rPr>
              <w:t>評量方式</w:t>
            </w:r>
          </w:p>
        </w:tc>
        <w:tc>
          <w:tcPr>
            <w:tcW w:w="1701" w:type="dxa"/>
            <w:vMerge w:val="restart"/>
            <w:tcBorders>
              <w:top w:val="single" w:sz="8" w:space="0" w:color="000000"/>
              <w:right w:val="single" w:sz="8" w:space="0" w:color="000000"/>
            </w:tcBorders>
            <w:tcMar>
              <w:top w:w="100" w:type="dxa"/>
              <w:left w:w="20" w:type="dxa"/>
              <w:bottom w:w="100" w:type="dxa"/>
              <w:right w:w="20" w:type="dxa"/>
            </w:tcMar>
            <w:vAlign w:val="center"/>
          </w:tcPr>
          <w:p w14:paraId="6B34DA36" w14:textId="77777777" w:rsidR="004C5DAB" w:rsidRPr="002026C7" w:rsidRDefault="004C5DAB" w:rsidP="00401330">
            <w:pPr>
              <w:pBdr>
                <w:top w:val="nil"/>
                <w:left w:val="nil"/>
                <w:bottom w:val="nil"/>
                <w:right w:val="nil"/>
                <w:between w:val="nil"/>
              </w:pBdr>
              <w:spacing w:line="240" w:lineRule="atLeast"/>
              <w:jc w:val="center"/>
              <w:rPr>
                <w:rFonts w:ascii="標楷體" w:eastAsia="標楷體" w:hAnsi="標楷體" w:cs="標楷體"/>
                <w:color w:val="auto"/>
                <w:sz w:val="24"/>
                <w:szCs w:val="24"/>
              </w:rPr>
            </w:pPr>
            <w:r w:rsidRPr="002026C7">
              <w:rPr>
                <w:rFonts w:ascii="標楷體" w:eastAsia="標楷體" w:hAnsi="標楷體" w:cs="標楷體"/>
                <w:color w:val="auto"/>
                <w:sz w:val="24"/>
                <w:szCs w:val="24"/>
              </w:rPr>
              <w:t>融入議題</w:t>
            </w:r>
          </w:p>
        </w:tc>
        <w:tc>
          <w:tcPr>
            <w:tcW w:w="1055" w:type="dxa"/>
            <w:vMerge w:val="restart"/>
            <w:tcBorders>
              <w:top w:val="single" w:sz="8" w:space="0" w:color="000000"/>
              <w:right w:val="single" w:sz="8" w:space="0" w:color="000000"/>
            </w:tcBorders>
            <w:vAlign w:val="center"/>
          </w:tcPr>
          <w:p w14:paraId="65A44CAA" w14:textId="77777777" w:rsidR="004C5DAB" w:rsidRPr="002026C7" w:rsidRDefault="004C5DAB" w:rsidP="00401330">
            <w:pPr>
              <w:pBdr>
                <w:top w:val="nil"/>
                <w:left w:val="nil"/>
                <w:bottom w:val="nil"/>
                <w:right w:val="nil"/>
                <w:between w:val="nil"/>
              </w:pBdr>
              <w:spacing w:line="240" w:lineRule="atLeast"/>
              <w:jc w:val="center"/>
              <w:rPr>
                <w:rFonts w:ascii="標楷體" w:eastAsia="標楷體" w:hAnsi="標楷體" w:cs="標楷體"/>
                <w:color w:val="auto"/>
                <w:sz w:val="24"/>
                <w:szCs w:val="24"/>
              </w:rPr>
            </w:pPr>
            <w:r w:rsidRPr="002026C7">
              <w:rPr>
                <w:rFonts w:ascii="標楷體" w:eastAsia="標楷體" w:hAnsi="標楷體" w:cs="標楷體"/>
                <w:color w:val="auto"/>
                <w:sz w:val="24"/>
                <w:szCs w:val="24"/>
              </w:rPr>
              <w:t>備註</w:t>
            </w:r>
          </w:p>
        </w:tc>
      </w:tr>
      <w:tr w:rsidR="004C5DAB" w:rsidRPr="002026C7" w14:paraId="58419B13" w14:textId="77777777" w:rsidTr="009E11EB">
        <w:trPr>
          <w:trHeight w:val="278"/>
          <w:jc w:val="center"/>
        </w:trPr>
        <w:tc>
          <w:tcPr>
            <w:tcW w:w="1388" w:type="dxa"/>
            <w:tcBorders>
              <w:left w:val="single" w:sz="8" w:space="0" w:color="000000"/>
              <w:bottom w:val="single" w:sz="8" w:space="0" w:color="000000"/>
              <w:right w:val="single" w:sz="8" w:space="0" w:color="000000"/>
            </w:tcBorders>
            <w:vAlign w:val="center"/>
          </w:tcPr>
          <w:p w14:paraId="7A772478" w14:textId="77777777" w:rsidR="004C5DAB" w:rsidRPr="002026C7" w:rsidRDefault="004C5DAB" w:rsidP="004C5DAB">
            <w:pPr>
              <w:pBdr>
                <w:top w:val="nil"/>
                <w:left w:val="nil"/>
                <w:bottom w:val="nil"/>
                <w:right w:val="nil"/>
                <w:between w:val="nil"/>
              </w:pBdr>
              <w:spacing w:line="240" w:lineRule="atLeast"/>
              <w:jc w:val="center"/>
              <w:rPr>
                <w:rFonts w:ascii="標楷體" w:eastAsia="標楷體" w:hAnsi="標楷體" w:cs="標楷體"/>
                <w:color w:val="auto"/>
                <w:sz w:val="24"/>
                <w:szCs w:val="24"/>
              </w:rPr>
            </w:pPr>
          </w:p>
        </w:tc>
        <w:tc>
          <w:tcPr>
            <w:tcW w:w="1418" w:type="dxa"/>
            <w:tcBorders>
              <w:top w:val="single" w:sz="8" w:space="0" w:color="000000"/>
              <w:left w:val="single" w:sz="8" w:space="0" w:color="000000"/>
              <w:bottom w:val="single" w:sz="8" w:space="0" w:color="000000"/>
              <w:right w:val="single" w:sz="8" w:space="0" w:color="000000"/>
            </w:tcBorders>
          </w:tcPr>
          <w:p w14:paraId="47BF0E4C" w14:textId="77777777" w:rsidR="004C5DAB" w:rsidRPr="00F83476" w:rsidRDefault="004C5DAB" w:rsidP="004C5DAB">
            <w:pPr>
              <w:jc w:val="center"/>
              <w:rPr>
                <w:rFonts w:ascii="標楷體" w:eastAsia="標楷體" w:hAnsi="標楷體"/>
                <w:color w:val="auto"/>
                <w:sz w:val="24"/>
                <w:szCs w:val="24"/>
              </w:rPr>
            </w:pPr>
            <w:r w:rsidRPr="00F83476">
              <w:rPr>
                <w:rFonts w:ascii="標楷體" w:eastAsia="標楷體" w:hAnsi="標楷體" w:hint="eastAsia"/>
                <w:color w:val="auto"/>
                <w:sz w:val="24"/>
                <w:szCs w:val="24"/>
              </w:rPr>
              <w:t>學習內容</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14:paraId="07945972" w14:textId="77777777" w:rsidR="004C5DAB" w:rsidRPr="00F83476" w:rsidRDefault="004C5DAB" w:rsidP="004C5DAB">
            <w:pPr>
              <w:jc w:val="center"/>
              <w:rPr>
                <w:rFonts w:ascii="標楷體" w:eastAsia="標楷體" w:hAnsi="標楷體"/>
                <w:color w:val="auto"/>
                <w:sz w:val="24"/>
                <w:szCs w:val="24"/>
              </w:rPr>
            </w:pPr>
            <w:r w:rsidRPr="00F83476">
              <w:rPr>
                <w:rFonts w:ascii="標楷體" w:eastAsia="標楷體" w:hAnsi="標楷體" w:hint="eastAsia"/>
                <w:color w:val="auto"/>
                <w:sz w:val="24"/>
                <w:szCs w:val="24"/>
              </w:rPr>
              <w:t>學習表現</w:t>
            </w:r>
          </w:p>
        </w:tc>
        <w:tc>
          <w:tcPr>
            <w:tcW w:w="4697" w:type="dxa"/>
            <w:vMerge/>
            <w:tcBorders>
              <w:bottom w:val="single" w:sz="8" w:space="0" w:color="000000"/>
              <w:right w:val="single" w:sz="8" w:space="0" w:color="000000"/>
            </w:tcBorders>
            <w:tcMar>
              <w:top w:w="100" w:type="dxa"/>
              <w:left w:w="20" w:type="dxa"/>
              <w:bottom w:w="100" w:type="dxa"/>
              <w:right w:w="20" w:type="dxa"/>
            </w:tcMar>
            <w:vAlign w:val="center"/>
          </w:tcPr>
          <w:p w14:paraId="61382A1A" w14:textId="77777777" w:rsidR="004C5DAB" w:rsidRPr="002026C7" w:rsidRDefault="004C5DAB" w:rsidP="004C5DAB">
            <w:pPr>
              <w:pBdr>
                <w:top w:val="nil"/>
                <w:left w:val="nil"/>
                <w:bottom w:val="nil"/>
                <w:right w:val="nil"/>
                <w:between w:val="nil"/>
              </w:pBdr>
              <w:spacing w:line="240" w:lineRule="atLeast"/>
              <w:jc w:val="center"/>
              <w:rPr>
                <w:rFonts w:ascii="標楷體" w:eastAsia="標楷體" w:hAnsi="標楷體" w:cs="標楷體"/>
                <w:color w:val="auto"/>
                <w:sz w:val="24"/>
                <w:szCs w:val="24"/>
              </w:rPr>
            </w:pPr>
          </w:p>
        </w:tc>
        <w:tc>
          <w:tcPr>
            <w:tcW w:w="709" w:type="dxa"/>
            <w:vMerge/>
            <w:tcBorders>
              <w:bottom w:val="single" w:sz="8" w:space="0" w:color="000000"/>
              <w:right w:val="single" w:sz="8" w:space="0" w:color="000000"/>
            </w:tcBorders>
            <w:tcMar>
              <w:top w:w="100" w:type="dxa"/>
              <w:left w:w="20" w:type="dxa"/>
              <w:bottom w:w="100" w:type="dxa"/>
              <w:right w:w="20" w:type="dxa"/>
            </w:tcMar>
          </w:tcPr>
          <w:p w14:paraId="42B4106C" w14:textId="77777777" w:rsidR="004C5DAB" w:rsidRPr="002026C7" w:rsidRDefault="004C5DAB" w:rsidP="003341B6">
            <w:pPr>
              <w:pBdr>
                <w:top w:val="nil"/>
                <w:left w:val="nil"/>
                <w:bottom w:val="nil"/>
                <w:right w:val="nil"/>
                <w:between w:val="nil"/>
              </w:pBdr>
              <w:spacing w:line="240" w:lineRule="atLeast"/>
              <w:jc w:val="center"/>
              <w:rPr>
                <w:rFonts w:ascii="標楷體" w:eastAsia="標楷體" w:hAnsi="標楷體" w:cs="標楷體"/>
                <w:color w:val="auto"/>
                <w:sz w:val="24"/>
                <w:szCs w:val="24"/>
              </w:rPr>
            </w:pPr>
          </w:p>
        </w:tc>
        <w:tc>
          <w:tcPr>
            <w:tcW w:w="1418" w:type="dxa"/>
            <w:vMerge/>
            <w:tcBorders>
              <w:bottom w:val="single" w:sz="8" w:space="0" w:color="000000"/>
              <w:right w:val="single" w:sz="8" w:space="0" w:color="000000"/>
            </w:tcBorders>
            <w:tcMar>
              <w:top w:w="100" w:type="dxa"/>
              <w:left w:w="20" w:type="dxa"/>
              <w:bottom w:w="100" w:type="dxa"/>
              <w:right w:w="20" w:type="dxa"/>
            </w:tcMar>
          </w:tcPr>
          <w:p w14:paraId="10E6C512" w14:textId="77777777" w:rsidR="004C5DAB" w:rsidRPr="002026C7" w:rsidRDefault="004C5DAB" w:rsidP="00401330">
            <w:pPr>
              <w:pBdr>
                <w:top w:val="nil"/>
                <w:left w:val="nil"/>
                <w:bottom w:val="nil"/>
                <w:right w:val="nil"/>
                <w:between w:val="nil"/>
              </w:pBdr>
              <w:spacing w:line="240" w:lineRule="atLeast"/>
              <w:rPr>
                <w:rFonts w:ascii="標楷體" w:eastAsia="標楷體" w:hAnsi="標楷體" w:cs="標楷體"/>
                <w:color w:val="auto"/>
                <w:sz w:val="24"/>
                <w:szCs w:val="24"/>
              </w:rPr>
            </w:pPr>
          </w:p>
        </w:tc>
        <w:tc>
          <w:tcPr>
            <w:tcW w:w="1134" w:type="dxa"/>
            <w:vMerge/>
            <w:tcBorders>
              <w:bottom w:val="single" w:sz="8" w:space="0" w:color="000000"/>
              <w:right w:val="single" w:sz="8" w:space="0" w:color="000000"/>
            </w:tcBorders>
            <w:tcMar>
              <w:top w:w="100" w:type="dxa"/>
              <w:left w:w="20" w:type="dxa"/>
              <w:bottom w:w="100" w:type="dxa"/>
              <w:right w:w="20" w:type="dxa"/>
            </w:tcMar>
          </w:tcPr>
          <w:p w14:paraId="0023021C" w14:textId="77777777" w:rsidR="004C5DAB" w:rsidRPr="002026C7" w:rsidRDefault="004C5DAB" w:rsidP="00401330">
            <w:pPr>
              <w:pBdr>
                <w:top w:val="nil"/>
                <w:left w:val="nil"/>
                <w:bottom w:val="nil"/>
                <w:right w:val="nil"/>
                <w:between w:val="nil"/>
              </w:pBdr>
              <w:spacing w:line="240" w:lineRule="atLeast"/>
              <w:rPr>
                <w:rFonts w:ascii="標楷體" w:eastAsia="標楷體" w:hAnsi="標楷體" w:cs="標楷體"/>
                <w:color w:val="auto"/>
                <w:sz w:val="24"/>
                <w:szCs w:val="24"/>
              </w:rPr>
            </w:pPr>
          </w:p>
        </w:tc>
        <w:tc>
          <w:tcPr>
            <w:tcW w:w="1701" w:type="dxa"/>
            <w:vMerge/>
            <w:tcBorders>
              <w:bottom w:val="single" w:sz="8" w:space="0" w:color="000000"/>
              <w:right w:val="single" w:sz="8" w:space="0" w:color="000000"/>
            </w:tcBorders>
            <w:tcMar>
              <w:top w:w="100" w:type="dxa"/>
              <w:left w:w="20" w:type="dxa"/>
              <w:bottom w:w="100" w:type="dxa"/>
              <w:right w:w="20" w:type="dxa"/>
            </w:tcMar>
            <w:vAlign w:val="center"/>
          </w:tcPr>
          <w:p w14:paraId="5A1492FC" w14:textId="77777777" w:rsidR="004C5DAB" w:rsidRPr="002026C7" w:rsidRDefault="004C5DAB" w:rsidP="004C5DAB">
            <w:pPr>
              <w:pBdr>
                <w:top w:val="nil"/>
                <w:left w:val="nil"/>
                <w:bottom w:val="nil"/>
                <w:right w:val="nil"/>
                <w:between w:val="nil"/>
              </w:pBdr>
              <w:spacing w:line="240" w:lineRule="atLeast"/>
              <w:jc w:val="center"/>
              <w:rPr>
                <w:rFonts w:ascii="標楷體" w:eastAsia="標楷體" w:hAnsi="標楷體" w:cs="標楷體"/>
                <w:color w:val="auto"/>
                <w:sz w:val="24"/>
                <w:szCs w:val="24"/>
              </w:rPr>
            </w:pPr>
          </w:p>
        </w:tc>
        <w:tc>
          <w:tcPr>
            <w:tcW w:w="1055" w:type="dxa"/>
            <w:vMerge/>
            <w:tcBorders>
              <w:bottom w:val="single" w:sz="8" w:space="0" w:color="000000"/>
              <w:right w:val="single" w:sz="8" w:space="0" w:color="000000"/>
            </w:tcBorders>
            <w:vAlign w:val="center"/>
          </w:tcPr>
          <w:p w14:paraId="6257AAD5" w14:textId="77777777" w:rsidR="004C5DAB" w:rsidRPr="002026C7" w:rsidRDefault="004C5DAB" w:rsidP="004C5DAB">
            <w:pPr>
              <w:pBdr>
                <w:top w:val="nil"/>
                <w:left w:val="nil"/>
                <w:bottom w:val="nil"/>
                <w:right w:val="nil"/>
                <w:between w:val="nil"/>
              </w:pBdr>
              <w:spacing w:line="240" w:lineRule="atLeast"/>
              <w:jc w:val="center"/>
              <w:rPr>
                <w:rFonts w:ascii="標楷體" w:eastAsia="標楷體" w:hAnsi="標楷體" w:cs="標楷體"/>
                <w:color w:val="auto"/>
                <w:sz w:val="24"/>
                <w:szCs w:val="24"/>
              </w:rPr>
            </w:pPr>
          </w:p>
        </w:tc>
      </w:tr>
      <w:tr w:rsidR="00CB0087" w:rsidRPr="00500692" w14:paraId="68E448A0" w14:textId="77777777" w:rsidTr="009E11EB">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14:paraId="67E6FEBE" w14:textId="77777777" w:rsidR="00CB0087" w:rsidRDefault="00CB0087" w:rsidP="00AF207A">
            <w:pPr>
              <w:jc w:val="center"/>
              <w:rPr>
                <w:rFonts w:ascii="標楷體" w:eastAsia="標楷體" w:hAnsi="標楷體" w:cs="標楷體"/>
                <w:color w:val="auto"/>
                <w:szCs w:val="24"/>
              </w:rPr>
            </w:pPr>
            <w:r w:rsidRPr="00CF4282">
              <w:rPr>
                <w:rFonts w:ascii="標楷體" w:eastAsia="標楷體" w:hAnsi="標楷體" w:cs="標楷體"/>
                <w:color w:val="auto"/>
                <w:szCs w:val="24"/>
              </w:rPr>
              <w:t>第一</w:t>
            </w:r>
            <w:proofErr w:type="gramStart"/>
            <w:r w:rsidRPr="00CF4282">
              <w:rPr>
                <w:rFonts w:ascii="標楷體" w:eastAsia="標楷體" w:hAnsi="標楷體" w:cs="標楷體"/>
                <w:color w:val="auto"/>
                <w:szCs w:val="24"/>
              </w:rPr>
              <w:t>週</w:t>
            </w:r>
            <w:proofErr w:type="gramEnd"/>
          </w:p>
          <w:p w14:paraId="23C7ACDF" w14:textId="77777777" w:rsidR="00CB0087" w:rsidRDefault="00CB0087" w:rsidP="00AF207A">
            <w:pPr>
              <w:jc w:val="center"/>
              <w:rPr>
                <w:rFonts w:ascii="標楷體" w:eastAsia="標楷體" w:hAnsi="標楷體" w:cs="標楷體"/>
                <w:color w:val="auto"/>
                <w:szCs w:val="24"/>
              </w:rPr>
            </w:pPr>
            <w:r>
              <w:rPr>
                <w:rFonts w:ascii="標楷體" w:eastAsia="標楷體" w:hAnsi="標楷體" w:cs="標楷體" w:hint="eastAsia"/>
                <w:color w:val="auto"/>
                <w:szCs w:val="24"/>
              </w:rPr>
              <w:t>8/29-9/2</w:t>
            </w:r>
          </w:p>
          <w:p w14:paraId="3E3FA56D" w14:textId="77777777" w:rsidR="00CB0087" w:rsidRPr="00CF4282" w:rsidRDefault="00CB0087" w:rsidP="00AF207A">
            <w:pPr>
              <w:jc w:val="center"/>
              <w:rPr>
                <w:rFonts w:ascii="標楷體" w:eastAsia="標楷體" w:hAnsi="標楷體" w:cs="標楷體"/>
                <w:color w:val="auto"/>
                <w:szCs w:val="24"/>
              </w:rPr>
            </w:pPr>
            <w:r w:rsidRPr="009E0325">
              <w:rPr>
                <w:rFonts w:ascii="標楷體" w:eastAsia="標楷體" w:hAnsi="標楷體" w:cs="標楷體" w:hint="eastAsia"/>
                <w:color w:val="FF0000"/>
                <w:sz w:val="18"/>
                <w:szCs w:val="18"/>
              </w:rPr>
              <w:t>(8/30暫定開學日)</w:t>
            </w:r>
          </w:p>
        </w:tc>
        <w:tc>
          <w:tcPr>
            <w:tcW w:w="1418" w:type="dxa"/>
            <w:tcBorders>
              <w:top w:val="single" w:sz="8" w:space="0" w:color="000000"/>
              <w:left w:val="single" w:sz="8" w:space="0" w:color="000000"/>
              <w:bottom w:val="single" w:sz="8" w:space="0" w:color="000000"/>
              <w:right w:val="single" w:sz="8" w:space="0" w:color="000000"/>
            </w:tcBorders>
          </w:tcPr>
          <w:p w14:paraId="2ABA2C34" w14:textId="77777777" w:rsidR="00CB0087" w:rsidRPr="003C614D" w:rsidRDefault="00CB0087" w:rsidP="00054F24">
            <w:pPr>
              <w:pBdr>
                <w:top w:val="nil"/>
                <w:left w:val="nil"/>
                <w:bottom w:val="nil"/>
                <w:right w:val="nil"/>
                <w:between w:val="nil"/>
              </w:pBdr>
              <w:spacing w:line="260" w:lineRule="exact"/>
              <w:jc w:val="left"/>
              <w:rPr>
                <w:bCs/>
                <w:snapToGrid w:val="0"/>
              </w:rPr>
            </w:pPr>
            <w:r w:rsidRPr="003C614D">
              <w:rPr>
                <w:rFonts w:eastAsia="標楷體" w:hint="eastAsia"/>
                <w:bCs/>
                <w:snapToGrid w:val="0"/>
                <w:color w:val="auto"/>
              </w:rPr>
              <w:t xml:space="preserve">Ac-IV-3 </w:t>
            </w:r>
            <w:r w:rsidRPr="003C614D">
              <w:rPr>
                <w:rFonts w:eastAsia="標楷體" w:hint="eastAsia"/>
                <w:bCs/>
                <w:snapToGrid w:val="0"/>
                <w:color w:val="auto"/>
              </w:rPr>
              <w:t>文句表達的邏輯與意義。</w:t>
            </w:r>
          </w:p>
          <w:p w14:paraId="433E860E" w14:textId="77777777" w:rsidR="00CB0087" w:rsidRPr="003C614D" w:rsidRDefault="00CB0087" w:rsidP="00054F24">
            <w:pPr>
              <w:spacing w:line="260" w:lineRule="exact"/>
              <w:jc w:val="left"/>
              <w:rPr>
                <w:bCs/>
                <w:snapToGrid w:val="0"/>
              </w:rPr>
            </w:pPr>
            <w:r w:rsidRPr="003C614D">
              <w:rPr>
                <w:rFonts w:eastAsia="標楷體" w:hint="eastAsia"/>
                <w:bCs/>
                <w:snapToGrid w:val="0"/>
                <w:color w:val="auto"/>
              </w:rPr>
              <w:t xml:space="preserve">Ad-IV-2 </w:t>
            </w:r>
            <w:r w:rsidRPr="003C614D">
              <w:rPr>
                <w:rFonts w:eastAsia="標楷體" w:hint="eastAsia"/>
                <w:bCs/>
                <w:snapToGrid w:val="0"/>
                <w:color w:val="auto"/>
              </w:rPr>
              <w:t>新詩、現代散文、現代小說、劇本。</w:t>
            </w:r>
          </w:p>
          <w:p w14:paraId="17448DA0" w14:textId="41C34C6B" w:rsidR="00CB0087" w:rsidRPr="003C614D" w:rsidRDefault="00CB0087" w:rsidP="00A94302">
            <w:pPr>
              <w:pBdr>
                <w:top w:val="nil"/>
                <w:left w:val="nil"/>
                <w:bottom w:val="nil"/>
                <w:right w:val="nil"/>
                <w:between w:val="nil"/>
              </w:pBdr>
              <w:spacing w:line="260" w:lineRule="exact"/>
              <w:jc w:val="left"/>
              <w:rPr>
                <w:rFonts w:hint="eastAsia"/>
                <w:bCs/>
                <w:snapToGrid w:val="0"/>
              </w:rPr>
            </w:pPr>
            <w:r w:rsidRPr="003C614D">
              <w:rPr>
                <w:rFonts w:eastAsia="標楷體" w:hint="eastAsia"/>
                <w:bCs/>
                <w:snapToGrid w:val="0"/>
                <w:color w:val="auto"/>
              </w:rPr>
              <w:t xml:space="preserve">Ba-IV-2 </w:t>
            </w:r>
            <w:r w:rsidRPr="003C614D">
              <w:rPr>
                <w:rFonts w:eastAsia="標楷體" w:hint="eastAsia"/>
                <w:bCs/>
                <w:snapToGrid w:val="0"/>
                <w:color w:val="auto"/>
              </w:rPr>
              <w:t>各種描寫的作用及呈現的效果。</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14:paraId="3BF9EF11" w14:textId="77777777" w:rsidR="00CB0087" w:rsidRPr="003C614D" w:rsidRDefault="00CB0087" w:rsidP="00054F24">
            <w:pPr>
              <w:spacing w:line="260" w:lineRule="exact"/>
              <w:jc w:val="left"/>
            </w:pPr>
            <w:r w:rsidRPr="003C614D">
              <w:rPr>
                <w:rFonts w:ascii="標楷體" w:eastAsia="標楷體" w:hAnsi="標楷體" w:cs="標楷體" w:hint="eastAsia"/>
                <w:color w:val="auto"/>
              </w:rPr>
              <w:t>1-IV-2 依據不同情境，分辨聲情意涵及表達技巧，適切回應。</w:t>
            </w:r>
          </w:p>
          <w:p w14:paraId="28450B6F" w14:textId="77777777" w:rsidR="00CB0087" w:rsidRPr="003C614D" w:rsidRDefault="00CB0087" w:rsidP="00054F24">
            <w:pPr>
              <w:spacing w:line="260" w:lineRule="exact"/>
              <w:jc w:val="left"/>
            </w:pPr>
            <w:r w:rsidRPr="003C614D">
              <w:rPr>
                <w:rFonts w:ascii="標楷體" w:eastAsia="標楷體" w:hAnsi="標楷體" w:cs="標楷體" w:hint="eastAsia"/>
                <w:color w:val="auto"/>
              </w:rPr>
              <w:t>2-IV-1 掌握生活情境，適切表情達意，分享自身經驗。</w:t>
            </w:r>
          </w:p>
          <w:p w14:paraId="116BE5F0" w14:textId="7540B2DD" w:rsidR="00CB0087" w:rsidRPr="00A94302" w:rsidRDefault="00CB0087" w:rsidP="00A94302">
            <w:pPr>
              <w:pBdr>
                <w:top w:val="nil"/>
                <w:left w:val="nil"/>
                <w:bottom w:val="nil"/>
                <w:right w:val="nil"/>
                <w:between w:val="nil"/>
              </w:pBdr>
              <w:spacing w:line="260" w:lineRule="exact"/>
              <w:jc w:val="left"/>
              <w:rPr>
                <w:rFonts w:hint="eastAsia"/>
              </w:rPr>
            </w:pPr>
            <w:r w:rsidRPr="003C614D">
              <w:rPr>
                <w:rFonts w:ascii="標楷體" w:eastAsia="標楷體" w:hAnsi="標楷體" w:cs="標楷體" w:hint="eastAsia"/>
                <w:color w:val="auto"/>
              </w:rPr>
              <w:t>5-IV-2 理解各類文本的句子、段落與主要概念，指出寫作的目的與觀點。</w:t>
            </w:r>
          </w:p>
        </w:tc>
        <w:tc>
          <w:tcPr>
            <w:tcW w:w="469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7360DEE2" w14:textId="411BCBA1" w:rsidR="00CB0087" w:rsidRPr="003C614D" w:rsidRDefault="00CB0087" w:rsidP="00875DA1">
            <w:pPr>
              <w:spacing w:line="260" w:lineRule="exact"/>
              <w:ind w:firstLine="0"/>
              <w:jc w:val="left"/>
              <w:rPr>
                <w:bCs/>
              </w:rPr>
            </w:pPr>
            <w:r w:rsidRPr="003C614D">
              <w:rPr>
                <w:rFonts w:ascii="標楷體" w:eastAsia="標楷體" w:hAnsi="標楷體" w:cs="標楷體" w:hint="eastAsia"/>
                <w:bCs/>
                <w:color w:val="auto"/>
              </w:rPr>
              <w:t>第一課 夏夜</w:t>
            </w:r>
          </w:p>
          <w:p w14:paraId="665374DE" w14:textId="77777777" w:rsidR="00CB0087" w:rsidRPr="003C614D" w:rsidRDefault="00CB0087" w:rsidP="00054F24">
            <w:pPr>
              <w:pBdr>
                <w:top w:val="nil"/>
                <w:left w:val="nil"/>
                <w:bottom w:val="nil"/>
                <w:right w:val="nil"/>
                <w:between w:val="nil"/>
              </w:pBdr>
              <w:spacing w:line="260" w:lineRule="exact"/>
              <w:jc w:val="left"/>
              <w:rPr>
                <w:bCs/>
                <w:snapToGrid w:val="0"/>
              </w:rPr>
            </w:pPr>
            <w:proofErr w:type="gramStart"/>
            <w:r w:rsidRPr="003C614D">
              <w:rPr>
                <w:rFonts w:ascii="標楷體" w:eastAsia="標楷體" w:hAnsi="標楷體" w:cs="標楷體" w:hint="eastAsia"/>
                <w:bCs/>
                <w:snapToGrid w:val="0"/>
                <w:color w:val="auto"/>
              </w:rPr>
              <w:t>‧</w:t>
            </w:r>
            <w:proofErr w:type="gramEnd"/>
            <w:r w:rsidRPr="003C614D">
              <w:rPr>
                <w:rFonts w:ascii="標楷體" w:eastAsia="標楷體" w:hAnsi="標楷體" w:cs="標楷體" w:hint="eastAsia"/>
                <w:bCs/>
                <w:snapToGrid w:val="0"/>
                <w:color w:val="auto"/>
              </w:rPr>
              <w:t>引起活動</w:t>
            </w:r>
          </w:p>
          <w:p w14:paraId="2AB750BA" w14:textId="77777777" w:rsidR="00CB0087" w:rsidRPr="003C614D" w:rsidRDefault="00CB0087" w:rsidP="00054F24">
            <w:pPr>
              <w:pBdr>
                <w:top w:val="nil"/>
                <w:left w:val="nil"/>
                <w:bottom w:val="nil"/>
                <w:right w:val="nil"/>
                <w:between w:val="nil"/>
              </w:pBdr>
              <w:spacing w:line="260" w:lineRule="exact"/>
              <w:jc w:val="left"/>
              <w:rPr>
                <w:bCs/>
                <w:snapToGrid w:val="0"/>
              </w:rPr>
            </w:pPr>
            <w:r w:rsidRPr="003C614D">
              <w:rPr>
                <w:rFonts w:ascii="標楷體" w:eastAsia="標楷體" w:hAnsi="標楷體" w:cs="標楷體" w:hint="eastAsia"/>
                <w:bCs/>
                <w:snapToGrid w:val="0"/>
                <w:color w:val="auto"/>
              </w:rPr>
              <w:t>1.請學生</w:t>
            </w:r>
            <w:proofErr w:type="gramStart"/>
            <w:r w:rsidRPr="003C614D">
              <w:rPr>
                <w:rFonts w:ascii="標楷體" w:eastAsia="標楷體" w:hAnsi="標楷體" w:cs="標楷體" w:hint="eastAsia"/>
                <w:bCs/>
                <w:snapToGrid w:val="0"/>
                <w:color w:val="auto"/>
              </w:rPr>
              <w:t>搜尋楊喚相關</w:t>
            </w:r>
            <w:proofErr w:type="gramEnd"/>
            <w:r w:rsidRPr="003C614D">
              <w:rPr>
                <w:rFonts w:ascii="標楷體" w:eastAsia="標楷體" w:hAnsi="標楷體" w:cs="標楷體" w:hint="eastAsia"/>
                <w:bCs/>
                <w:snapToGrid w:val="0"/>
                <w:color w:val="auto"/>
              </w:rPr>
              <w:t>作品，加以朗誦並分享心得。</w:t>
            </w:r>
          </w:p>
          <w:p w14:paraId="55A0AE82" w14:textId="77777777" w:rsidR="00CB0087" w:rsidRPr="003C614D" w:rsidRDefault="00CB0087" w:rsidP="00054F24">
            <w:pPr>
              <w:pBdr>
                <w:top w:val="nil"/>
                <w:left w:val="nil"/>
                <w:bottom w:val="nil"/>
                <w:right w:val="nil"/>
                <w:between w:val="nil"/>
              </w:pBdr>
              <w:spacing w:line="260" w:lineRule="exact"/>
              <w:jc w:val="left"/>
              <w:rPr>
                <w:bCs/>
                <w:snapToGrid w:val="0"/>
              </w:rPr>
            </w:pPr>
            <w:r w:rsidRPr="003C614D">
              <w:rPr>
                <w:rFonts w:ascii="標楷體" w:eastAsia="標楷體" w:hAnsi="標楷體" w:cs="標楷體" w:hint="eastAsia"/>
                <w:bCs/>
                <w:snapToGrid w:val="0"/>
                <w:color w:val="auto"/>
              </w:rPr>
              <w:t>2.請學生分組朗誦〈夏夜〉。</w:t>
            </w:r>
          </w:p>
          <w:p w14:paraId="1053A13F" w14:textId="77777777" w:rsidR="00CB0087" w:rsidRPr="003C614D" w:rsidRDefault="00CB0087" w:rsidP="00054F24">
            <w:pPr>
              <w:pBdr>
                <w:top w:val="nil"/>
                <w:left w:val="nil"/>
                <w:bottom w:val="nil"/>
                <w:right w:val="nil"/>
                <w:between w:val="nil"/>
              </w:pBdr>
              <w:spacing w:line="260" w:lineRule="exact"/>
              <w:jc w:val="left"/>
              <w:rPr>
                <w:bCs/>
                <w:snapToGrid w:val="0"/>
              </w:rPr>
            </w:pPr>
            <w:proofErr w:type="gramStart"/>
            <w:r w:rsidRPr="003C614D">
              <w:rPr>
                <w:rFonts w:ascii="標楷體" w:eastAsia="標楷體" w:hAnsi="標楷體" w:cs="標楷體" w:hint="eastAsia"/>
                <w:bCs/>
                <w:snapToGrid w:val="0"/>
                <w:color w:val="auto"/>
              </w:rPr>
              <w:t>‧</w:t>
            </w:r>
            <w:proofErr w:type="gramEnd"/>
            <w:r w:rsidRPr="003C614D">
              <w:rPr>
                <w:rFonts w:ascii="標楷體" w:eastAsia="標楷體" w:hAnsi="標楷體" w:cs="標楷體" w:hint="eastAsia"/>
                <w:bCs/>
                <w:snapToGrid w:val="0"/>
                <w:color w:val="auto"/>
              </w:rPr>
              <w:t>教學活動</w:t>
            </w:r>
          </w:p>
          <w:p w14:paraId="735DB690" w14:textId="77777777" w:rsidR="00CB0087" w:rsidRPr="003C614D" w:rsidRDefault="00CB0087" w:rsidP="00054F24">
            <w:pPr>
              <w:pBdr>
                <w:top w:val="nil"/>
                <w:left w:val="nil"/>
                <w:bottom w:val="nil"/>
                <w:right w:val="nil"/>
                <w:between w:val="nil"/>
              </w:pBdr>
              <w:spacing w:line="260" w:lineRule="exact"/>
              <w:jc w:val="left"/>
              <w:rPr>
                <w:bCs/>
                <w:snapToGrid w:val="0"/>
              </w:rPr>
            </w:pPr>
            <w:r w:rsidRPr="003C614D">
              <w:rPr>
                <w:rFonts w:ascii="標楷體" w:eastAsia="標楷體" w:hAnsi="標楷體" w:cs="標楷體" w:hint="eastAsia"/>
                <w:bCs/>
                <w:snapToGrid w:val="0"/>
                <w:color w:val="auto"/>
              </w:rPr>
              <w:t>1.認識童詩的特色：童心、童趣、童語，並引導學生領略詩歌的聲情之美。</w:t>
            </w:r>
          </w:p>
          <w:p w14:paraId="6D31B9DB" w14:textId="77777777" w:rsidR="00CB0087" w:rsidRPr="003C614D" w:rsidRDefault="00CB0087" w:rsidP="00054F24">
            <w:pPr>
              <w:spacing w:line="260" w:lineRule="exact"/>
              <w:jc w:val="left"/>
              <w:rPr>
                <w:bCs/>
                <w:snapToGrid w:val="0"/>
              </w:rPr>
            </w:pPr>
            <w:r w:rsidRPr="003C614D">
              <w:rPr>
                <w:rFonts w:ascii="標楷體" w:eastAsia="標楷體" w:hAnsi="標楷體" w:cs="標楷體" w:hint="eastAsia"/>
                <w:bCs/>
                <w:snapToGrid w:val="0"/>
                <w:color w:val="auto"/>
              </w:rPr>
              <w:t>2.介紹</w:t>
            </w:r>
            <w:proofErr w:type="gramStart"/>
            <w:r w:rsidRPr="003C614D">
              <w:rPr>
                <w:rFonts w:ascii="標楷體" w:eastAsia="標楷體" w:hAnsi="標楷體" w:cs="標楷體" w:hint="eastAsia"/>
                <w:bCs/>
                <w:snapToGrid w:val="0"/>
                <w:color w:val="auto"/>
              </w:rPr>
              <w:t>楊喚的</w:t>
            </w:r>
            <w:proofErr w:type="gramEnd"/>
            <w:r w:rsidRPr="003C614D">
              <w:rPr>
                <w:rFonts w:ascii="標楷體" w:eastAsia="標楷體" w:hAnsi="標楷體" w:cs="標楷體" w:hint="eastAsia"/>
                <w:bCs/>
                <w:snapToGrid w:val="0"/>
                <w:color w:val="auto"/>
              </w:rPr>
              <w:t>生平與詩作特色，並透過影音認識作者。</w:t>
            </w:r>
          </w:p>
          <w:p w14:paraId="27B3F707" w14:textId="77777777" w:rsidR="00CB0087" w:rsidRPr="003C614D" w:rsidRDefault="00CB0087" w:rsidP="00054F24">
            <w:pPr>
              <w:pBdr>
                <w:top w:val="nil"/>
                <w:left w:val="nil"/>
                <w:bottom w:val="nil"/>
                <w:right w:val="nil"/>
                <w:between w:val="nil"/>
              </w:pBdr>
              <w:spacing w:line="260" w:lineRule="exact"/>
              <w:jc w:val="left"/>
              <w:rPr>
                <w:bCs/>
                <w:snapToGrid w:val="0"/>
              </w:rPr>
            </w:pPr>
            <w:r w:rsidRPr="003C614D">
              <w:rPr>
                <w:rFonts w:ascii="標楷體" w:eastAsia="標楷體" w:hAnsi="標楷體" w:cs="標楷體" w:hint="eastAsia"/>
                <w:bCs/>
                <w:snapToGrid w:val="0"/>
                <w:color w:val="auto"/>
              </w:rPr>
              <w:t>3.介紹兒童文學。</w:t>
            </w:r>
          </w:p>
          <w:p w14:paraId="3E1893BF" w14:textId="77777777" w:rsidR="00CB0087" w:rsidRPr="003C614D" w:rsidRDefault="00CB0087" w:rsidP="00054F24">
            <w:pPr>
              <w:pBdr>
                <w:top w:val="nil"/>
                <w:left w:val="nil"/>
                <w:bottom w:val="nil"/>
                <w:right w:val="nil"/>
                <w:between w:val="nil"/>
              </w:pBdr>
              <w:spacing w:line="260" w:lineRule="exact"/>
              <w:jc w:val="left"/>
              <w:rPr>
                <w:bCs/>
                <w:snapToGrid w:val="0"/>
              </w:rPr>
            </w:pPr>
            <w:r w:rsidRPr="003C614D">
              <w:rPr>
                <w:rFonts w:ascii="標楷體" w:eastAsia="標楷體" w:hAnsi="標楷體" w:cs="標楷體" w:hint="eastAsia"/>
                <w:bCs/>
                <w:snapToGrid w:val="0"/>
                <w:color w:val="auto"/>
              </w:rPr>
              <w:t>4.請學生分享自己幼稚園與低年級的童年生活，以及身為國中新鮮人的感受。</w:t>
            </w:r>
          </w:p>
          <w:p w14:paraId="4FE8D5CF" w14:textId="77777777" w:rsidR="00CB0087" w:rsidRPr="003C614D" w:rsidRDefault="00CB0087" w:rsidP="00054F24">
            <w:pPr>
              <w:pBdr>
                <w:top w:val="nil"/>
                <w:left w:val="nil"/>
                <w:bottom w:val="nil"/>
                <w:right w:val="nil"/>
                <w:between w:val="nil"/>
              </w:pBdr>
              <w:spacing w:line="260" w:lineRule="exact"/>
              <w:jc w:val="left"/>
              <w:rPr>
                <w:bCs/>
                <w:snapToGrid w:val="0"/>
              </w:rPr>
            </w:pPr>
            <w:r w:rsidRPr="003C614D">
              <w:rPr>
                <w:rFonts w:ascii="標楷體" w:eastAsia="標楷體" w:hAnsi="標楷體" w:cs="標楷體" w:hint="eastAsia"/>
                <w:bCs/>
                <w:snapToGrid w:val="0"/>
                <w:color w:val="auto"/>
              </w:rPr>
              <w:t>5.閱讀文本內容後，請學生將各段情境繪成圖畫。</w:t>
            </w:r>
          </w:p>
          <w:p w14:paraId="325F54B8" w14:textId="77777777" w:rsidR="00CB0087" w:rsidRPr="003C614D" w:rsidRDefault="00CB0087" w:rsidP="00054F24">
            <w:pPr>
              <w:pBdr>
                <w:top w:val="nil"/>
                <w:left w:val="nil"/>
                <w:bottom w:val="nil"/>
                <w:right w:val="nil"/>
                <w:between w:val="nil"/>
              </w:pBdr>
              <w:spacing w:line="260" w:lineRule="exact"/>
              <w:jc w:val="left"/>
              <w:rPr>
                <w:bCs/>
                <w:snapToGrid w:val="0"/>
              </w:rPr>
            </w:pPr>
            <w:r w:rsidRPr="003C614D">
              <w:rPr>
                <w:rFonts w:ascii="標楷體" w:eastAsia="標楷體" w:hAnsi="標楷體" w:cs="標楷體" w:hint="eastAsia"/>
                <w:bCs/>
                <w:snapToGrid w:val="0"/>
                <w:color w:val="auto"/>
              </w:rPr>
              <w:t>6.根據學習單進行提問教學，並帶領學生體會詩歌的意境。</w:t>
            </w:r>
          </w:p>
          <w:p w14:paraId="0E41ED9D" w14:textId="77777777" w:rsidR="00CB0087" w:rsidRPr="003C614D" w:rsidRDefault="00CB0087" w:rsidP="00054F24">
            <w:pPr>
              <w:pBdr>
                <w:top w:val="nil"/>
                <w:left w:val="nil"/>
                <w:bottom w:val="nil"/>
                <w:right w:val="nil"/>
                <w:between w:val="nil"/>
              </w:pBdr>
              <w:spacing w:line="260" w:lineRule="exact"/>
              <w:jc w:val="left"/>
              <w:rPr>
                <w:bCs/>
                <w:snapToGrid w:val="0"/>
              </w:rPr>
            </w:pPr>
            <w:r w:rsidRPr="003C614D">
              <w:rPr>
                <w:rFonts w:ascii="標楷體" w:eastAsia="標楷體" w:hAnsi="標楷體" w:cs="標楷體" w:hint="eastAsia"/>
                <w:bCs/>
                <w:snapToGrid w:val="0"/>
                <w:color w:val="auto"/>
              </w:rPr>
              <w:t>7.分析寫作手法：用擬人法描寫夏夜的景物，使文句變得更為親切、活潑。</w:t>
            </w:r>
          </w:p>
          <w:p w14:paraId="1245608D" w14:textId="6DC425E6" w:rsidR="00CB0087" w:rsidRPr="003C614D" w:rsidRDefault="00CB0087" w:rsidP="00054F24">
            <w:pPr>
              <w:pBdr>
                <w:top w:val="nil"/>
                <w:left w:val="nil"/>
                <w:bottom w:val="nil"/>
                <w:right w:val="nil"/>
                <w:between w:val="nil"/>
              </w:pBdr>
              <w:spacing w:line="260" w:lineRule="exact"/>
              <w:jc w:val="left"/>
              <w:rPr>
                <w:bCs/>
                <w:snapToGrid w:val="0"/>
              </w:rPr>
            </w:pPr>
            <w:r w:rsidRPr="003C614D">
              <w:rPr>
                <w:rFonts w:ascii="標楷體" w:eastAsia="標楷體" w:hAnsi="標楷體" w:cs="標楷體" w:hint="eastAsia"/>
                <w:bCs/>
                <w:snapToGrid w:val="0"/>
                <w:color w:val="auto"/>
              </w:rPr>
              <w:t>8.</w:t>
            </w:r>
            <w:r w:rsidR="00A94302">
              <w:rPr>
                <w:rFonts w:ascii="標楷體" w:eastAsia="標楷體" w:hAnsi="標楷體" w:cs="標楷體" w:hint="eastAsia"/>
                <w:bCs/>
                <w:snapToGrid w:val="0"/>
                <w:color w:val="auto"/>
              </w:rPr>
              <w:t>請學生發揮想像力並運用擬人手法來描寫「文山國中文碧樓</w:t>
            </w:r>
            <w:r w:rsidRPr="003C614D">
              <w:rPr>
                <w:rFonts w:ascii="標楷體" w:eastAsia="標楷體" w:hAnsi="標楷體" w:cs="標楷體" w:hint="eastAsia"/>
                <w:bCs/>
                <w:snapToGrid w:val="0"/>
                <w:color w:val="auto"/>
              </w:rPr>
              <w:t>」。</w:t>
            </w:r>
          </w:p>
          <w:p w14:paraId="2E83CEB5" w14:textId="77777777" w:rsidR="00CB0087" w:rsidRPr="003C614D" w:rsidRDefault="00CB0087" w:rsidP="00054F24">
            <w:pPr>
              <w:pBdr>
                <w:top w:val="nil"/>
                <w:left w:val="nil"/>
                <w:bottom w:val="nil"/>
                <w:right w:val="nil"/>
                <w:between w:val="nil"/>
              </w:pBdr>
              <w:spacing w:line="260" w:lineRule="exact"/>
              <w:jc w:val="left"/>
              <w:rPr>
                <w:bCs/>
                <w:snapToGrid w:val="0"/>
              </w:rPr>
            </w:pPr>
            <w:proofErr w:type="gramStart"/>
            <w:r w:rsidRPr="003C614D">
              <w:rPr>
                <w:rFonts w:ascii="標楷體" w:eastAsia="標楷體" w:hAnsi="標楷體" w:cs="標楷體" w:hint="eastAsia"/>
                <w:bCs/>
                <w:snapToGrid w:val="0"/>
                <w:color w:val="auto"/>
              </w:rPr>
              <w:t>‧</w:t>
            </w:r>
            <w:proofErr w:type="gramEnd"/>
            <w:r w:rsidRPr="003C614D">
              <w:rPr>
                <w:rFonts w:ascii="標楷體" w:eastAsia="標楷體" w:hAnsi="標楷體" w:cs="標楷體" w:hint="eastAsia"/>
                <w:bCs/>
                <w:snapToGrid w:val="0"/>
                <w:color w:val="auto"/>
              </w:rPr>
              <w:t>總結活動</w:t>
            </w:r>
          </w:p>
          <w:p w14:paraId="119DB871" w14:textId="77777777" w:rsidR="00CB0087" w:rsidRPr="003C614D" w:rsidRDefault="00CB0087" w:rsidP="00054F24">
            <w:pPr>
              <w:pBdr>
                <w:top w:val="nil"/>
                <w:left w:val="nil"/>
                <w:bottom w:val="nil"/>
                <w:right w:val="nil"/>
                <w:between w:val="nil"/>
              </w:pBdr>
              <w:spacing w:line="260" w:lineRule="exact"/>
              <w:jc w:val="left"/>
              <w:rPr>
                <w:bCs/>
                <w:snapToGrid w:val="0"/>
              </w:rPr>
            </w:pPr>
            <w:r w:rsidRPr="003C614D">
              <w:rPr>
                <w:rFonts w:ascii="標楷體" w:eastAsia="標楷體" w:hAnsi="標楷體" w:cs="標楷體" w:hint="eastAsia"/>
                <w:bCs/>
                <w:snapToGrid w:val="0"/>
                <w:color w:val="auto"/>
              </w:rPr>
              <w:t>針對本課已經習得的知識加以評量，檢測其學習狀況，並針對同學該次評量不足的部分予以加強。</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14:paraId="6AB993DA" w14:textId="1D9C9941" w:rsidR="00CB0087" w:rsidRPr="003C614D" w:rsidRDefault="007A72F8" w:rsidP="003341B6">
            <w:pPr>
              <w:spacing w:line="260" w:lineRule="exact"/>
              <w:jc w:val="center"/>
            </w:pPr>
            <w:r>
              <w:rPr>
                <w:rFonts w:ascii="標楷體" w:eastAsia="標楷體" w:hAnsi="標楷體" w:cs="標楷體"/>
                <w:bCs/>
                <w:color w:val="auto"/>
              </w:rPr>
              <w:t>5</w:t>
            </w:r>
          </w:p>
        </w:tc>
        <w:tc>
          <w:tcPr>
            <w:tcW w:w="1418" w:type="dxa"/>
            <w:tcBorders>
              <w:top w:val="single" w:sz="8" w:space="0" w:color="000000"/>
              <w:bottom w:val="single" w:sz="8" w:space="0" w:color="000000"/>
              <w:right w:val="single" w:sz="8" w:space="0" w:color="000000"/>
            </w:tcBorders>
            <w:tcMar>
              <w:top w:w="100" w:type="dxa"/>
              <w:left w:w="20" w:type="dxa"/>
              <w:bottom w:w="100" w:type="dxa"/>
              <w:right w:w="20" w:type="dxa"/>
            </w:tcMar>
          </w:tcPr>
          <w:p w14:paraId="6C69F300" w14:textId="77777777" w:rsidR="00CB0087" w:rsidRPr="003C614D" w:rsidRDefault="00CB0087" w:rsidP="00401330">
            <w:pPr>
              <w:spacing w:line="260" w:lineRule="exact"/>
              <w:rPr>
                <w:bCs/>
                <w:snapToGrid w:val="0"/>
              </w:rPr>
            </w:pPr>
            <w:r w:rsidRPr="003C614D">
              <w:rPr>
                <w:rFonts w:ascii="標楷體" w:eastAsia="標楷體" w:hAnsi="標楷體" w:cs="標楷體" w:hint="eastAsia"/>
                <w:bCs/>
                <w:snapToGrid w:val="0"/>
                <w:color w:val="auto"/>
              </w:rPr>
              <w:t>1.課文朗讀</w:t>
            </w:r>
          </w:p>
          <w:p w14:paraId="379C3AEA" w14:textId="77777777" w:rsidR="00CB0087" w:rsidRPr="003C614D" w:rsidRDefault="00CB0087" w:rsidP="00401330">
            <w:pPr>
              <w:spacing w:line="260" w:lineRule="exact"/>
              <w:rPr>
                <w:bCs/>
                <w:snapToGrid w:val="0"/>
              </w:rPr>
            </w:pPr>
            <w:r w:rsidRPr="003C614D">
              <w:rPr>
                <w:rFonts w:ascii="標楷體" w:eastAsia="標楷體" w:hAnsi="標楷體" w:cs="標楷體" w:hint="eastAsia"/>
                <w:bCs/>
                <w:snapToGrid w:val="0"/>
                <w:color w:val="auto"/>
              </w:rPr>
              <w:t>2.課文動畫</w:t>
            </w:r>
          </w:p>
          <w:p w14:paraId="7F8CFCD8" w14:textId="77777777" w:rsidR="00CB0087" w:rsidRPr="003C614D" w:rsidRDefault="00CB0087" w:rsidP="00401330">
            <w:pPr>
              <w:spacing w:line="260" w:lineRule="exact"/>
              <w:rPr>
                <w:bCs/>
                <w:snapToGrid w:val="0"/>
              </w:rPr>
            </w:pPr>
            <w:r w:rsidRPr="003C614D">
              <w:rPr>
                <w:rFonts w:ascii="標楷體" w:eastAsia="標楷體" w:hAnsi="標楷體" w:cs="標楷體" w:hint="eastAsia"/>
                <w:bCs/>
                <w:snapToGrid w:val="0"/>
                <w:color w:val="auto"/>
              </w:rPr>
              <w:t>3.作者影片</w:t>
            </w:r>
          </w:p>
          <w:p w14:paraId="5ECCE281" w14:textId="77777777" w:rsidR="00CB0087" w:rsidRPr="003C614D" w:rsidRDefault="00CB0087" w:rsidP="00401330">
            <w:pPr>
              <w:spacing w:line="260" w:lineRule="exact"/>
              <w:rPr>
                <w:bCs/>
                <w:snapToGrid w:val="0"/>
              </w:rPr>
            </w:pPr>
            <w:r w:rsidRPr="003C614D">
              <w:rPr>
                <w:rFonts w:ascii="標楷體" w:eastAsia="標楷體" w:hAnsi="標楷體" w:cs="標楷體" w:hint="eastAsia"/>
                <w:bCs/>
                <w:snapToGrid w:val="0"/>
                <w:color w:val="auto"/>
              </w:rPr>
              <w:t>4.閱讀饗宴聆聽音檔</w:t>
            </w:r>
          </w:p>
        </w:tc>
        <w:tc>
          <w:tcPr>
            <w:tcW w:w="1134" w:type="dxa"/>
            <w:tcBorders>
              <w:top w:val="single" w:sz="8" w:space="0" w:color="000000"/>
              <w:bottom w:val="single" w:sz="8" w:space="0" w:color="000000"/>
              <w:right w:val="single" w:sz="8" w:space="0" w:color="000000"/>
            </w:tcBorders>
            <w:tcMar>
              <w:top w:w="100" w:type="dxa"/>
              <w:left w:w="20" w:type="dxa"/>
              <w:bottom w:w="100" w:type="dxa"/>
              <w:right w:w="20" w:type="dxa"/>
            </w:tcMar>
          </w:tcPr>
          <w:p w14:paraId="0C587395" w14:textId="6383D794" w:rsidR="00CB0087" w:rsidRPr="003C614D" w:rsidRDefault="00487F70" w:rsidP="00401330">
            <w:pPr>
              <w:pBdr>
                <w:top w:val="nil"/>
                <w:left w:val="nil"/>
                <w:bottom w:val="nil"/>
                <w:right w:val="nil"/>
                <w:between w:val="nil"/>
              </w:pBdr>
              <w:spacing w:line="260" w:lineRule="exact"/>
              <w:rPr>
                <w:bCs/>
                <w:snapToGrid w:val="0"/>
              </w:rPr>
            </w:pPr>
            <w:r>
              <w:rPr>
                <w:rFonts w:ascii="標楷體" w:eastAsia="標楷體" w:hAnsi="標楷體" w:cs="標楷體" w:hint="eastAsia"/>
                <w:bCs/>
                <w:snapToGrid w:val="0"/>
                <w:color w:val="auto"/>
              </w:rPr>
              <w:t>1</w:t>
            </w:r>
            <w:r>
              <w:rPr>
                <w:rFonts w:ascii="標楷體" w:eastAsia="標楷體" w:hAnsi="標楷體" w:cs="標楷體"/>
                <w:bCs/>
                <w:snapToGrid w:val="0"/>
                <w:color w:val="auto"/>
              </w:rPr>
              <w:t>.</w:t>
            </w:r>
            <w:r w:rsidR="00CB0087" w:rsidRPr="003C614D">
              <w:rPr>
                <w:rFonts w:ascii="標楷體" w:eastAsia="標楷體" w:hAnsi="標楷體" w:cs="標楷體" w:hint="eastAsia"/>
                <w:bCs/>
                <w:snapToGrid w:val="0"/>
                <w:color w:val="auto"/>
              </w:rPr>
              <w:t>口語表達</w:t>
            </w:r>
          </w:p>
          <w:p w14:paraId="3856DECA" w14:textId="5CBCEBD4" w:rsidR="00CB0087" w:rsidRPr="003C614D" w:rsidRDefault="00487F70" w:rsidP="00401330">
            <w:pPr>
              <w:pBdr>
                <w:top w:val="nil"/>
                <w:left w:val="nil"/>
                <w:bottom w:val="nil"/>
                <w:right w:val="nil"/>
                <w:between w:val="nil"/>
              </w:pBdr>
              <w:spacing w:line="260" w:lineRule="exact"/>
              <w:rPr>
                <w:bCs/>
                <w:snapToGrid w:val="0"/>
              </w:rPr>
            </w:pPr>
            <w:r>
              <w:rPr>
                <w:rFonts w:ascii="標楷體" w:eastAsia="標楷體" w:hAnsi="標楷體" w:cs="標楷體"/>
                <w:bCs/>
                <w:snapToGrid w:val="0"/>
                <w:color w:val="auto"/>
              </w:rPr>
              <w:t>2.</w:t>
            </w:r>
            <w:r w:rsidR="00CB0087" w:rsidRPr="003C614D">
              <w:rPr>
                <w:rFonts w:ascii="標楷體" w:eastAsia="標楷體" w:hAnsi="標楷體" w:cs="標楷體" w:hint="eastAsia"/>
                <w:bCs/>
                <w:snapToGrid w:val="0"/>
                <w:color w:val="auto"/>
              </w:rPr>
              <w:t>圖畫創作</w:t>
            </w:r>
          </w:p>
          <w:p w14:paraId="60938BF4" w14:textId="2278357F" w:rsidR="00CB0087" w:rsidRPr="003C614D" w:rsidRDefault="00487F70" w:rsidP="00401330">
            <w:pPr>
              <w:spacing w:line="260" w:lineRule="exact"/>
              <w:rPr>
                <w:bCs/>
                <w:snapToGrid w:val="0"/>
              </w:rPr>
            </w:pPr>
            <w:r>
              <w:rPr>
                <w:rFonts w:ascii="標楷體" w:eastAsia="標楷體" w:hAnsi="標楷體" w:cs="標楷體"/>
                <w:bCs/>
                <w:snapToGrid w:val="0"/>
                <w:color w:val="auto"/>
              </w:rPr>
              <w:t>3.</w:t>
            </w:r>
            <w:r w:rsidR="00CB0087" w:rsidRPr="003C614D">
              <w:rPr>
                <w:rFonts w:ascii="標楷體" w:eastAsia="標楷體" w:hAnsi="標楷體" w:cs="標楷體" w:hint="eastAsia"/>
                <w:bCs/>
                <w:snapToGrid w:val="0"/>
                <w:color w:val="auto"/>
              </w:rPr>
              <w:t>主題寫作</w:t>
            </w:r>
          </w:p>
        </w:tc>
        <w:tc>
          <w:tcPr>
            <w:tcW w:w="1701" w:type="dxa"/>
            <w:tcBorders>
              <w:top w:val="single" w:sz="8" w:space="0" w:color="000000"/>
              <w:bottom w:val="single" w:sz="8" w:space="0" w:color="000000"/>
              <w:right w:val="single" w:sz="8" w:space="0" w:color="000000"/>
            </w:tcBorders>
            <w:tcMar>
              <w:top w:w="100" w:type="dxa"/>
              <w:left w:w="20" w:type="dxa"/>
              <w:bottom w:w="100" w:type="dxa"/>
              <w:right w:w="20" w:type="dxa"/>
            </w:tcMar>
          </w:tcPr>
          <w:p w14:paraId="176D0881" w14:textId="77777777" w:rsidR="00CB0087" w:rsidRPr="003C614D" w:rsidRDefault="00CB0087" w:rsidP="00054F24">
            <w:pPr>
              <w:spacing w:line="260" w:lineRule="exact"/>
              <w:jc w:val="left"/>
              <w:rPr>
                <w:b/>
              </w:rPr>
            </w:pPr>
            <w:r w:rsidRPr="003C614D">
              <w:rPr>
                <w:rFonts w:ascii="標楷體" w:eastAsia="標楷體" w:hAnsi="標楷體" w:cs="DFKaiShu-SB-Estd-BF" w:hint="eastAsia"/>
                <w:b/>
                <w:color w:val="auto"/>
              </w:rPr>
              <w:t>【</w:t>
            </w:r>
            <w:r w:rsidR="00910E85">
              <w:rPr>
                <w:rFonts w:ascii="標楷體" w:eastAsia="標楷體" w:hAnsi="標楷體" w:cs="DFKaiShu-SB-Estd-BF" w:hint="eastAsia"/>
                <w:b/>
                <w:color w:val="auto"/>
              </w:rPr>
              <w:t>家庭</w:t>
            </w:r>
            <w:r w:rsidRPr="003C614D">
              <w:rPr>
                <w:rFonts w:ascii="標楷體" w:eastAsia="標楷體" w:hAnsi="標楷體" w:cs="DFKaiShu-SB-Estd-BF" w:hint="eastAsia"/>
                <w:b/>
                <w:color w:val="auto"/>
              </w:rPr>
              <w:t>教育】</w:t>
            </w:r>
          </w:p>
          <w:p w14:paraId="4CEBEFD0" w14:textId="7AA1E59F" w:rsidR="00CB0087" w:rsidRDefault="00910E85" w:rsidP="002A3B04">
            <w:pPr>
              <w:spacing w:line="260" w:lineRule="exact"/>
              <w:jc w:val="left"/>
              <w:rPr>
                <w:rFonts w:ascii="標楷體" w:eastAsia="標楷體" w:hAnsi="標楷體"/>
              </w:rPr>
            </w:pPr>
            <w:r w:rsidRPr="00910E85">
              <w:rPr>
                <w:rFonts w:ascii="標楷體" w:eastAsia="標楷體" w:hAnsi="標楷體"/>
              </w:rPr>
              <w:t>家 J5 了解與家人溝通互動及相互支持的適切方式。</w:t>
            </w:r>
          </w:p>
          <w:p w14:paraId="6B8096F2" w14:textId="77777777" w:rsidR="00910E85" w:rsidRDefault="00910E85" w:rsidP="002A3B04">
            <w:pPr>
              <w:spacing w:line="260" w:lineRule="exact"/>
              <w:jc w:val="left"/>
              <w:rPr>
                <w:rFonts w:ascii="標楷體" w:eastAsia="標楷體" w:hAnsi="標楷體"/>
              </w:rPr>
            </w:pPr>
          </w:p>
          <w:p w14:paraId="0AA0A338" w14:textId="44C953D5" w:rsidR="00910E85" w:rsidRPr="00910E85" w:rsidRDefault="00910E85" w:rsidP="00054F24">
            <w:pPr>
              <w:spacing w:line="260" w:lineRule="exact"/>
              <w:jc w:val="left"/>
              <w:rPr>
                <w:rFonts w:ascii="標楷體" w:eastAsia="標楷體" w:hAnsi="標楷體"/>
              </w:rPr>
            </w:pPr>
          </w:p>
        </w:tc>
        <w:tc>
          <w:tcPr>
            <w:tcW w:w="1055" w:type="dxa"/>
            <w:tcBorders>
              <w:top w:val="single" w:sz="8" w:space="0" w:color="000000"/>
              <w:bottom w:val="single" w:sz="8" w:space="0" w:color="000000"/>
              <w:right w:val="single" w:sz="8" w:space="0" w:color="000000"/>
            </w:tcBorders>
          </w:tcPr>
          <w:p w14:paraId="2BE0C4A2" w14:textId="2620718A" w:rsidR="00CB0087" w:rsidRPr="00500692" w:rsidRDefault="00CB0087" w:rsidP="00AF207A">
            <w:pPr>
              <w:adjustRightInd w:val="0"/>
              <w:snapToGrid w:val="0"/>
              <w:spacing w:line="0" w:lineRule="atLeast"/>
              <w:ind w:hanging="7"/>
              <w:jc w:val="left"/>
              <w:rPr>
                <w:rFonts w:ascii="標楷體" w:eastAsia="標楷體" w:hAnsi="標楷體" w:cs="標楷體"/>
                <w:sz w:val="24"/>
                <w:szCs w:val="24"/>
              </w:rPr>
            </w:pPr>
          </w:p>
        </w:tc>
      </w:tr>
      <w:tr w:rsidR="00CB0087" w:rsidRPr="00500692" w14:paraId="6F135674" w14:textId="77777777" w:rsidTr="009E11EB">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14:paraId="18C310CC" w14:textId="77777777" w:rsidR="00CB0087" w:rsidRDefault="00CB0087" w:rsidP="00AF207A">
            <w:pPr>
              <w:jc w:val="center"/>
              <w:rPr>
                <w:rFonts w:ascii="標楷體" w:eastAsia="標楷體" w:hAnsi="標楷體" w:cs="標楷體"/>
                <w:color w:val="auto"/>
                <w:szCs w:val="24"/>
              </w:rPr>
            </w:pPr>
            <w:r w:rsidRPr="00CF4282">
              <w:rPr>
                <w:rFonts w:ascii="標楷體" w:eastAsia="標楷體" w:hAnsi="標楷體" w:cs="標楷體"/>
                <w:color w:val="auto"/>
                <w:szCs w:val="24"/>
              </w:rPr>
              <w:t>第二</w:t>
            </w:r>
            <w:proofErr w:type="gramStart"/>
            <w:r w:rsidRPr="00CF4282">
              <w:rPr>
                <w:rFonts w:ascii="標楷體" w:eastAsia="標楷體" w:hAnsi="標楷體" w:cs="標楷體"/>
                <w:color w:val="auto"/>
                <w:szCs w:val="24"/>
              </w:rPr>
              <w:t>週</w:t>
            </w:r>
            <w:proofErr w:type="gramEnd"/>
          </w:p>
          <w:p w14:paraId="0E682074" w14:textId="77777777" w:rsidR="00CB0087" w:rsidRDefault="00CB0087" w:rsidP="00AF207A">
            <w:pPr>
              <w:jc w:val="center"/>
              <w:rPr>
                <w:rFonts w:ascii="標楷體" w:eastAsia="標楷體" w:hAnsi="標楷體" w:cs="標楷體"/>
                <w:color w:val="auto"/>
                <w:szCs w:val="24"/>
              </w:rPr>
            </w:pPr>
            <w:r w:rsidRPr="0040558A">
              <w:rPr>
                <w:rFonts w:ascii="標楷體" w:eastAsia="標楷體" w:hAnsi="標楷體" w:cs="標楷體" w:hint="eastAsia"/>
                <w:color w:val="auto"/>
                <w:szCs w:val="24"/>
              </w:rPr>
              <w:t>9/</w:t>
            </w:r>
            <w:r>
              <w:rPr>
                <w:rFonts w:ascii="標楷體" w:eastAsia="標楷體" w:hAnsi="標楷體" w:cs="標楷體" w:hint="eastAsia"/>
                <w:color w:val="auto"/>
                <w:szCs w:val="24"/>
              </w:rPr>
              <w:t>5</w:t>
            </w:r>
            <w:r w:rsidRPr="0040558A">
              <w:rPr>
                <w:rFonts w:ascii="標楷體" w:eastAsia="標楷體" w:hAnsi="標楷體" w:cs="標楷體" w:hint="eastAsia"/>
                <w:color w:val="auto"/>
                <w:szCs w:val="24"/>
              </w:rPr>
              <w:t>-9/</w:t>
            </w:r>
            <w:r>
              <w:rPr>
                <w:rFonts w:ascii="標楷體" w:eastAsia="標楷體" w:hAnsi="標楷體" w:cs="標楷體" w:hint="eastAsia"/>
                <w:color w:val="auto"/>
                <w:szCs w:val="24"/>
              </w:rPr>
              <w:t>9</w:t>
            </w:r>
          </w:p>
          <w:p w14:paraId="4BB1BA69" w14:textId="77777777" w:rsidR="00CB0087" w:rsidRPr="0040558A" w:rsidRDefault="00CB0087" w:rsidP="00AF207A">
            <w:pPr>
              <w:jc w:val="center"/>
              <w:rPr>
                <w:rFonts w:ascii="標楷體" w:eastAsia="標楷體" w:hAnsi="標楷體" w:cs="標楷體"/>
                <w:color w:val="auto"/>
                <w:szCs w:val="24"/>
              </w:rPr>
            </w:pPr>
            <w:r w:rsidRPr="004B2B0C">
              <w:rPr>
                <w:rFonts w:ascii="標楷體" w:eastAsia="標楷體" w:hAnsi="標楷體" w:cs="標楷體" w:hint="eastAsia"/>
                <w:color w:val="FF0000"/>
                <w:szCs w:val="24"/>
              </w:rPr>
              <w:t>9/9中秋節補假</w:t>
            </w:r>
          </w:p>
        </w:tc>
        <w:tc>
          <w:tcPr>
            <w:tcW w:w="1418" w:type="dxa"/>
            <w:tcBorders>
              <w:top w:val="single" w:sz="8" w:space="0" w:color="000000"/>
              <w:left w:val="single" w:sz="8" w:space="0" w:color="000000"/>
              <w:bottom w:val="single" w:sz="8" w:space="0" w:color="000000"/>
              <w:right w:val="single" w:sz="8" w:space="0" w:color="000000"/>
            </w:tcBorders>
          </w:tcPr>
          <w:p w14:paraId="1FEE44EF" w14:textId="77777777" w:rsidR="00CB0087" w:rsidRPr="003C614D" w:rsidRDefault="00CB0087" w:rsidP="00054F24">
            <w:pPr>
              <w:spacing w:line="260" w:lineRule="exact"/>
              <w:jc w:val="left"/>
            </w:pPr>
            <w:r w:rsidRPr="003C614D">
              <w:rPr>
                <w:rFonts w:eastAsia="標楷體" w:hint="eastAsia"/>
                <w:color w:val="auto"/>
              </w:rPr>
              <w:t xml:space="preserve">Ac-IV-3 </w:t>
            </w:r>
            <w:r w:rsidRPr="003C614D">
              <w:rPr>
                <w:rFonts w:eastAsia="標楷體" w:hint="eastAsia"/>
                <w:color w:val="auto"/>
              </w:rPr>
              <w:t>文句表達的邏輯與意義。</w:t>
            </w:r>
          </w:p>
          <w:p w14:paraId="12D744BE" w14:textId="77777777" w:rsidR="00CB0087" w:rsidRPr="003C614D" w:rsidRDefault="00CB0087" w:rsidP="00054F24">
            <w:pPr>
              <w:pBdr>
                <w:top w:val="nil"/>
                <w:left w:val="nil"/>
                <w:bottom w:val="nil"/>
                <w:right w:val="nil"/>
                <w:between w:val="nil"/>
              </w:pBdr>
              <w:spacing w:line="260" w:lineRule="exact"/>
              <w:jc w:val="left"/>
            </w:pPr>
            <w:r w:rsidRPr="003C614D">
              <w:rPr>
                <w:rFonts w:eastAsia="標楷體" w:hint="eastAsia"/>
                <w:color w:val="auto"/>
              </w:rPr>
              <w:t xml:space="preserve">Ad-IV-1 </w:t>
            </w:r>
            <w:r w:rsidRPr="003C614D">
              <w:rPr>
                <w:rFonts w:eastAsia="標楷體" w:hint="eastAsia"/>
                <w:color w:val="auto"/>
              </w:rPr>
              <w:t>篇章的主旨、結構、寓意與分析。</w:t>
            </w:r>
          </w:p>
          <w:p w14:paraId="097C442F" w14:textId="77777777" w:rsidR="00CB0087" w:rsidRPr="003C614D" w:rsidRDefault="00CB0087" w:rsidP="00054F24">
            <w:pPr>
              <w:spacing w:line="260" w:lineRule="exact"/>
              <w:jc w:val="left"/>
            </w:pPr>
            <w:r w:rsidRPr="003C614D">
              <w:rPr>
                <w:rFonts w:eastAsia="標楷體" w:hint="eastAsia"/>
                <w:color w:val="auto"/>
              </w:rPr>
              <w:lastRenderedPageBreak/>
              <w:t xml:space="preserve">Cc-IV-1 </w:t>
            </w:r>
            <w:r w:rsidRPr="003C614D">
              <w:rPr>
                <w:rFonts w:eastAsia="標楷體" w:hint="eastAsia"/>
                <w:color w:val="auto"/>
              </w:rPr>
              <w:t>各類文本中的藝術、信仰、思想等文化內涵。</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14:paraId="7F507EC2" w14:textId="77777777" w:rsidR="00CB0087" w:rsidRPr="003C614D" w:rsidRDefault="00CB0087" w:rsidP="00054F24">
            <w:pPr>
              <w:spacing w:line="260" w:lineRule="exact"/>
              <w:jc w:val="left"/>
            </w:pPr>
            <w:r w:rsidRPr="003C614D">
              <w:rPr>
                <w:rFonts w:ascii="標楷體" w:eastAsia="標楷體" w:hAnsi="標楷體" w:cs="標楷體" w:hint="eastAsia"/>
                <w:color w:val="auto"/>
              </w:rPr>
              <w:lastRenderedPageBreak/>
              <w:t>1-IV-3 分辨聆聽內容的邏輯性，找出解決問題的方法。</w:t>
            </w:r>
          </w:p>
          <w:p w14:paraId="1F9902D6" w14:textId="77777777" w:rsidR="00CB0087" w:rsidRPr="003C614D" w:rsidRDefault="00CB0087" w:rsidP="00054F24">
            <w:pPr>
              <w:spacing w:line="260" w:lineRule="exact"/>
              <w:jc w:val="left"/>
            </w:pPr>
            <w:r w:rsidRPr="003C614D">
              <w:rPr>
                <w:rFonts w:ascii="標楷體" w:eastAsia="標楷體" w:hAnsi="標楷體" w:cs="標楷體" w:hint="eastAsia"/>
                <w:color w:val="auto"/>
              </w:rPr>
              <w:t>5-IV-4 應用閱讀策略增進學習效能，整合跨領</w:t>
            </w:r>
            <w:r w:rsidRPr="003C614D">
              <w:rPr>
                <w:rFonts w:ascii="標楷體" w:eastAsia="標楷體" w:hAnsi="標楷體" w:cs="標楷體" w:hint="eastAsia"/>
                <w:color w:val="auto"/>
              </w:rPr>
              <w:lastRenderedPageBreak/>
              <w:t>域知識轉化為解決問題的能力。</w:t>
            </w:r>
          </w:p>
          <w:p w14:paraId="4C0E9146" w14:textId="77777777" w:rsidR="00CB0087" w:rsidRPr="003C614D" w:rsidRDefault="00CB0087" w:rsidP="00054F24">
            <w:pPr>
              <w:spacing w:line="260" w:lineRule="exact"/>
              <w:jc w:val="left"/>
            </w:pPr>
            <w:r w:rsidRPr="003C614D">
              <w:rPr>
                <w:rFonts w:ascii="標楷體" w:eastAsia="標楷體" w:hAnsi="標楷體" w:cs="標楷體" w:hint="eastAsia"/>
                <w:color w:val="auto"/>
              </w:rPr>
              <w:t>5-IV-6 運用圖書館(室)、科技工具，蒐集資訊、組織材料，擴充閱讀視野。</w:t>
            </w:r>
          </w:p>
        </w:tc>
        <w:tc>
          <w:tcPr>
            <w:tcW w:w="469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65E819D9" w14:textId="77777777" w:rsidR="00CB0087" w:rsidRPr="003C614D" w:rsidRDefault="00CB0087" w:rsidP="00875DA1">
            <w:pPr>
              <w:spacing w:line="260" w:lineRule="exact"/>
              <w:ind w:firstLine="0"/>
              <w:jc w:val="left"/>
              <w:rPr>
                <w:bCs/>
              </w:rPr>
            </w:pPr>
            <w:r w:rsidRPr="003C614D">
              <w:rPr>
                <w:rFonts w:ascii="標楷體" w:eastAsia="標楷體" w:hAnsi="標楷體" w:cs="標楷體" w:hint="eastAsia"/>
                <w:bCs/>
                <w:color w:val="auto"/>
              </w:rPr>
              <w:lastRenderedPageBreak/>
              <w:t>第二課 無心的錯誤</w:t>
            </w:r>
          </w:p>
          <w:p w14:paraId="1434777F" w14:textId="77777777" w:rsidR="00CB0087" w:rsidRPr="003C614D" w:rsidRDefault="00CB0087" w:rsidP="00054F24">
            <w:pPr>
              <w:pBdr>
                <w:top w:val="nil"/>
                <w:left w:val="nil"/>
                <w:bottom w:val="nil"/>
                <w:right w:val="nil"/>
                <w:between w:val="nil"/>
              </w:pBdr>
              <w:spacing w:line="260" w:lineRule="exact"/>
              <w:jc w:val="left"/>
            </w:pPr>
            <w:proofErr w:type="gramStart"/>
            <w:r w:rsidRPr="003C614D">
              <w:rPr>
                <w:rFonts w:ascii="標楷體" w:eastAsia="標楷體" w:hAnsi="標楷體" w:cs="標楷體" w:hint="eastAsia"/>
                <w:color w:val="auto"/>
              </w:rPr>
              <w:t>‧</w:t>
            </w:r>
            <w:proofErr w:type="gramEnd"/>
            <w:r w:rsidRPr="003C614D">
              <w:rPr>
                <w:rFonts w:ascii="標楷體" w:eastAsia="標楷體" w:hAnsi="標楷體" w:cs="標楷體" w:hint="eastAsia"/>
                <w:color w:val="auto"/>
              </w:rPr>
              <w:t>引起活動</w:t>
            </w:r>
          </w:p>
          <w:p w14:paraId="3BD8F890" w14:textId="77777777" w:rsidR="00CB0087" w:rsidRPr="003C614D" w:rsidRDefault="00CB0087" w:rsidP="00054F24">
            <w:pPr>
              <w:pBdr>
                <w:top w:val="nil"/>
                <w:left w:val="nil"/>
                <w:bottom w:val="nil"/>
                <w:right w:val="nil"/>
                <w:between w:val="nil"/>
              </w:pBdr>
              <w:spacing w:line="260" w:lineRule="exact"/>
              <w:jc w:val="left"/>
            </w:pPr>
            <w:r w:rsidRPr="003C614D">
              <w:rPr>
                <w:rFonts w:ascii="標楷體" w:eastAsia="標楷體" w:hAnsi="標楷體" w:cs="標楷體" w:hint="eastAsia"/>
                <w:color w:val="auto"/>
              </w:rPr>
              <w:t>請學生分享個人或聽聞的「無心之失」的事例。</w:t>
            </w:r>
          </w:p>
          <w:p w14:paraId="0DC47359" w14:textId="77777777" w:rsidR="00CB0087" w:rsidRPr="003C614D" w:rsidRDefault="00CB0087" w:rsidP="00054F24">
            <w:pPr>
              <w:pBdr>
                <w:top w:val="nil"/>
                <w:left w:val="nil"/>
                <w:bottom w:val="nil"/>
                <w:right w:val="nil"/>
                <w:between w:val="nil"/>
              </w:pBdr>
              <w:spacing w:line="260" w:lineRule="exact"/>
              <w:jc w:val="left"/>
            </w:pPr>
            <w:proofErr w:type="gramStart"/>
            <w:r w:rsidRPr="003C614D">
              <w:rPr>
                <w:rFonts w:ascii="標楷體" w:eastAsia="標楷體" w:hAnsi="標楷體" w:cs="標楷體" w:hint="eastAsia"/>
                <w:color w:val="auto"/>
              </w:rPr>
              <w:t>‧</w:t>
            </w:r>
            <w:proofErr w:type="gramEnd"/>
            <w:r w:rsidRPr="003C614D">
              <w:rPr>
                <w:rFonts w:ascii="標楷體" w:eastAsia="標楷體" w:hAnsi="標楷體" w:cs="標楷體" w:hint="eastAsia"/>
                <w:color w:val="auto"/>
              </w:rPr>
              <w:t>教學活動</w:t>
            </w:r>
          </w:p>
          <w:p w14:paraId="4489D84D" w14:textId="77777777" w:rsidR="00CB0087" w:rsidRPr="003C614D" w:rsidRDefault="00CB0087" w:rsidP="00054F24">
            <w:pPr>
              <w:spacing w:line="260" w:lineRule="exact"/>
              <w:jc w:val="left"/>
            </w:pPr>
            <w:r w:rsidRPr="003C614D">
              <w:rPr>
                <w:rFonts w:ascii="標楷體" w:eastAsia="標楷體" w:hAnsi="標楷體" w:cs="標楷體" w:hint="eastAsia"/>
                <w:color w:val="auto"/>
              </w:rPr>
              <w:t>1.請學生針對所分享的經驗加以討論，分析其後果的嚴重度。（可結合應用練習二）</w:t>
            </w:r>
          </w:p>
          <w:p w14:paraId="773BD9EF" w14:textId="77777777" w:rsidR="00CB0087" w:rsidRPr="003C614D" w:rsidRDefault="00CB0087" w:rsidP="00054F24">
            <w:pPr>
              <w:pBdr>
                <w:top w:val="nil"/>
                <w:left w:val="nil"/>
                <w:bottom w:val="nil"/>
                <w:right w:val="nil"/>
                <w:between w:val="nil"/>
              </w:pBdr>
              <w:spacing w:line="260" w:lineRule="exact"/>
              <w:jc w:val="left"/>
            </w:pPr>
            <w:r w:rsidRPr="003C614D">
              <w:rPr>
                <w:rFonts w:ascii="標楷體" w:eastAsia="標楷體" w:hAnsi="標楷體" w:cs="標楷體" w:hint="eastAsia"/>
                <w:color w:val="auto"/>
              </w:rPr>
              <w:lastRenderedPageBreak/>
              <w:t>2.根據學習單進行提問教學，並帶領學生了解文本的核心概念。</w:t>
            </w:r>
          </w:p>
          <w:p w14:paraId="4E24AF78" w14:textId="77777777" w:rsidR="00CB0087" w:rsidRPr="003C614D" w:rsidRDefault="00CB0087" w:rsidP="00054F24">
            <w:pPr>
              <w:pBdr>
                <w:top w:val="nil"/>
                <w:left w:val="nil"/>
                <w:bottom w:val="nil"/>
                <w:right w:val="nil"/>
                <w:between w:val="nil"/>
              </w:pBdr>
              <w:spacing w:line="260" w:lineRule="exact"/>
              <w:jc w:val="left"/>
            </w:pPr>
            <w:r w:rsidRPr="003C614D">
              <w:rPr>
                <w:rFonts w:ascii="標楷體" w:eastAsia="標楷體" w:hAnsi="標楷體" w:cs="標楷體" w:hint="eastAsia"/>
                <w:color w:val="auto"/>
              </w:rPr>
              <w:t>3.分析寫作手法：藉生活事例說明道理。</w:t>
            </w:r>
          </w:p>
          <w:p w14:paraId="706C5BFE" w14:textId="77777777" w:rsidR="00CB0087" w:rsidRPr="003C614D" w:rsidRDefault="00CB0087" w:rsidP="00054F24">
            <w:pPr>
              <w:pBdr>
                <w:top w:val="nil"/>
                <w:left w:val="nil"/>
                <w:bottom w:val="nil"/>
                <w:right w:val="nil"/>
                <w:between w:val="nil"/>
              </w:pBdr>
              <w:spacing w:line="260" w:lineRule="exact"/>
              <w:jc w:val="left"/>
            </w:pPr>
            <w:r w:rsidRPr="003C614D">
              <w:rPr>
                <w:rFonts w:ascii="標楷體" w:eastAsia="標楷體" w:hAnsi="標楷體" w:cs="標楷體" w:hint="eastAsia"/>
                <w:color w:val="auto"/>
              </w:rPr>
              <w:t>4.介紹劉</w:t>
            </w:r>
            <w:proofErr w:type="gramStart"/>
            <w:r w:rsidRPr="003C614D">
              <w:rPr>
                <w:rFonts w:ascii="標楷體" w:eastAsia="標楷體" w:hAnsi="標楷體" w:cs="標楷體" w:hint="eastAsia"/>
                <w:color w:val="auto"/>
              </w:rPr>
              <w:t>墉</w:t>
            </w:r>
            <w:proofErr w:type="gramEnd"/>
            <w:r w:rsidRPr="003C614D">
              <w:rPr>
                <w:rFonts w:ascii="標楷體" w:eastAsia="標楷體" w:hAnsi="標楷體" w:cs="標楷體" w:hint="eastAsia"/>
                <w:color w:val="auto"/>
              </w:rPr>
              <w:t>的寫作特色。</w:t>
            </w:r>
          </w:p>
          <w:p w14:paraId="08121178" w14:textId="77777777" w:rsidR="00CB0087" w:rsidRPr="003C614D" w:rsidRDefault="00CB0087" w:rsidP="00054F24">
            <w:pPr>
              <w:spacing w:line="260" w:lineRule="exact"/>
              <w:jc w:val="left"/>
            </w:pPr>
            <w:proofErr w:type="gramStart"/>
            <w:r w:rsidRPr="003C614D">
              <w:rPr>
                <w:rFonts w:ascii="標楷體" w:eastAsia="標楷體" w:hAnsi="標楷體" w:cs="標楷體" w:hint="eastAsia"/>
                <w:color w:val="auto"/>
              </w:rPr>
              <w:t>‧</w:t>
            </w:r>
            <w:proofErr w:type="gramEnd"/>
            <w:r w:rsidRPr="003C614D">
              <w:rPr>
                <w:rFonts w:ascii="標楷體" w:eastAsia="標楷體" w:hAnsi="標楷體" w:cs="標楷體" w:hint="eastAsia"/>
                <w:color w:val="auto"/>
              </w:rPr>
              <w:t>總結活動</w:t>
            </w:r>
          </w:p>
          <w:p w14:paraId="3834D52D" w14:textId="77777777" w:rsidR="00CB0087" w:rsidRPr="003C614D" w:rsidRDefault="00CB0087" w:rsidP="00054F24">
            <w:pPr>
              <w:spacing w:line="260" w:lineRule="exact"/>
              <w:jc w:val="left"/>
            </w:pPr>
            <w:r w:rsidRPr="003C614D">
              <w:rPr>
                <w:rFonts w:ascii="標楷體" w:eastAsia="標楷體" w:hAnsi="標楷體" w:cs="標楷體" w:hint="eastAsia"/>
                <w:color w:val="auto"/>
              </w:rPr>
              <w:t>針對本課已經習得的知識加以評量，檢測其學習狀況，並針對同學該次評量不足的部分予以加強。</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14:paraId="5DE2FC1B" w14:textId="77777777" w:rsidR="00CB0087" w:rsidRPr="003C614D" w:rsidRDefault="00CB0087" w:rsidP="003341B6">
            <w:pPr>
              <w:spacing w:line="260" w:lineRule="exact"/>
              <w:jc w:val="center"/>
            </w:pPr>
            <w:r w:rsidRPr="003C614D">
              <w:rPr>
                <w:rFonts w:ascii="標楷體" w:eastAsia="標楷體" w:hAnsi="標楷體" w:cs="標楷體" w:hint="eastAsia"/>
                <w:bCs/>
                <w:color w:val="auto"/>
              </w:rPr>
              <w:lastRenderedPageBreak/>
              <w:t>5</w:t>
            </w:r>
          </w:p>
        </w:tc>
        <w:tc>
          <w:tcPr>
            <w:tcW w:w="1418" w:type="dxa"/>
            <w:tcBorders>
              <w:top w:val="single" w:sz="8" w:space="0" w:color="000000"/>
              <w:bottom w:val="single" w:sz="8" w:space="0" w:color="000000"/>
              <w:right w:val="single" w:sz="8" w:space="0" w:color="000000"/>
            </w:tcBorders>
            <w:tcMar>
              <w:top w:w="100" w:type="dxa"/>
              <w:left w:w="20" w:type="dxa"/>
              <w:bottom w:w="100" w:type="dxa"/>
              <w:right w:w="20" w:type="dxa"/>
            </w:tcMar>
          </w:tcPr>
          <w:p w14:paraId="67EE9310" w14:textId="77777777" w:rsidR="00CB0087" w:rsidRPr="003C614D" w:rsidRDefault="00CB0087" w:rsidP="00401330">
            <w:pPr>
              <w:spacing w:line="260" w:lineRule="exact"/>
              <w:rPr>
                <w:bCs/>
                <w:snapToGrid w:val="0"/>
              </w:rPr>
            </w:pPr>
            <w:r w:rsidRPr="003C614D">
              <w:rPr>
                <w:rFonts w:ascii="標楷體" w:eastAsia="標楷體" w:hAnsi="標楷體" w:cs="標楷體" w:hint="eastAsia"/>
                <w:bCs/>
                <w:snapToGrid w:val="0"/>
                <w:color w:val="auto"/>
              </w:rPr>
              <w:t>1.課文朗讀</w:t>
            </w:r>
          </w:p>
          <w:p w14:paraId="468CC54C" w14:textId="77777777" w:rsidR="00CB0087" w:rsidRPr="003C614D" w:rsidRDefault="00CB0087" w:rsidP="00401330">
            <w:pPr>
              <w:spacing w:line="260" w:lineRule="exact"/>
              <w:rPr>
                <w:bCs/>
                <w:snapToGrid w:val="0"/>
              </w:rPr>
            </w:pPr>
            <w:r w:rsidRPr="003C614D">
              <w:rPr>
                <w:rFonts w:ascii="標楷體" w:eastAsia="標楷體" w:hAnsi="標楷體" w:cs="標楷體" w:hint="eastAsia"/>
                <w:bCs/>
                <w:snapToGrid w:val="0"/>
                <w:color w:val="auto"/>
              </w:rPr>
              <w:t>2.課文動畫</w:t>
            </w:r>
          </w:p>
          <w:p w14:paraId="2179D173" w14:textId="77777777" w:rsidR="00CB0087" w:rsidRPr="003C614D" w:rsidRDefault="00CB0087" w:rsidP="00401330">
            <w:pPr>
              <w:spacing w:line="260" w:lineRule="exact"/>
              <w:rPr>
                <w:bCs/>
                <w:snapToGrid w:val="0"/>
              </w:rPr>
            </w:pPr>
            <w:r w:rsidRPr="003C614D">
              <w:rPr>
                <w:rFonts w:ascii="標楷體" w:eastAsia="標楷體" w:hAnsi="標楷體" w:cs="標楷體" w:hint="eastAsia"/>
                <w:bCs/>
                <w:snapToGrid w:val="0"/>
                <w:color w:val="auto"/>
              </w:rPr>
              <w:t>3.作者影片</w:t>
            </w:r>
          </w:p>
          <w:p w14:paraId="5964DE46" w14:textId="77777777" w:rsidR="00CB0087" w:rsidRPr="003C614D" w:rsidRDefault="00CB0087" w:rsidP="00401330">
            <w:pPr>
              <w:spacing w:line="260" w:lineRule="exact"/>
              <w:rPr>
                <w:bCs/>
                <w:snapToGrid w:val="0"/>
              </w:rPr>
            </w:pPr>
            <w:r w:rsidRPr="003C614D">
              <w:rPr>
                <w:rFonts w:ascii="標楷體" w:eastAsia="標楷體" w:hAnsi="標楷體" w:cs="標楷體" w:hint="eastAsia"/>
                <w:bCs/>
                <w:snapToGrid w:val="0"/>
                <w:color w:val="auto"/>
              </w:rPr>
              <w:t>4.閱讀饗宴聆聽音檔</w:t>
            </w:r>
          </w:p>
          <w:p w14:paraId="0DB017CC" w14:textId="77777777" w:rsidR="00CB0087" w:rsidRPr="003C614D" w:rsidRDefault="00CB0087" w:rsidP="00401330">
            <w:pPr>
              <w:spacing w:line="260" w:lineRule="exact"/>
              <w:rPr>
                <w:bCs/>
                <w:snapToGrid w:val="0"/>
              </w:rPr>
            </w:pPr>
            <w:r w:rsidRPr="003C614D">
              <w:rPr>
                <w:rFonts w:ascii="標楷體" w:eastAsia="標楷體" w:hAnsi="標楷體" w:cs="標楷體" w:hint="eastAsia"/>
                <w:bCs/>
                <w:snapToGrid w:val="0"/>
                <w:color w:val="auto"/>
              </w:rPr>
              <w:lastRenderedPageBreak/>
              <w:t>5.網站資源</w:t>
            </w:r>
            <w:proofErr w:type="gramStart"/>
            <w:r w:rsidRPr="003C614D">
              <w:rPr>
                <w:rFonts w:ascii="標楷體" w:eastAsia="標楷體" w:hAnsi="標楷體" w:cs="標楷體" w:hint="eastAsia"/>
                <w:bCs/>
                <w:snapToGrid w:val="0"/>
                <w:color w:val="auto"/>
              </w:rPr>
              <w:t>─網站標錯價格</w:t>
            </w:r>
            <w:proofErr w:type="gramEnd"/>
            <w:r w:rsidRPr="003C614D">
              <w:rPr>
                <w:rFonts w:ascii="標楷體" w:eastAsia="標楷體" w:hAnsi="標楷體" w:cs="標楷體" w:hint="eastAsia"/>
                <w:bCs/>
                <w:snapToGrid w:val="0"/>
                <w:color w:val="auto"/>
              </w:rPr>
              <w:t>的法律爭議</w:t>
            </w:r>
          </w:p>
        </w:tc>
        <w:tc>
          <w:tcPr>
            <w:tcW w:w="1134" w:type="dxa"/>
            <w:tcBorders>
              <w:top w:val="single" w:sz="8" w:space="0" w:color="000000"/>
              <w:bottom w:val="single" w:sz="8" w:space="0" w:color="000000"/>
              <w:right w:val="single" w:sz="8" w:space="0" w:color="000000"/>
            </w:tcBorders>
            <w:tcMar>
              <w:top w:w="100" w:type="dxa"/>
              <w:left w:w="20" w:type="dxa"/>
              <w:bottom w:w="100" w:type="dxa"/>
              <w:right w:w="20" w:type="dxa"/>
            </w:tcMar>
          </w:tcPr>
          <w:p w14:paraId="378DA3F5" w14:textId="77777777" w:rsidR="00CB0087" w:rsidRPr="003C614D" w:rsidRDefault="00CB0087" w:rsidP="00401330">
            <w:pPr>
              <w:spacing w:line="260" w:lineRule="exact"/>
              <w:rPr>
                <w:bCs/>
                <w:snapToGrid w:val="0"/>
              </w:rPr>
            </w:pPr>
            <w:r w:rsidRPr="003C614D">
              <w:rPr>
                <w:rFonts w:ascii="標楷體" w:eastAsia="標楷體" w:hAnsi="標楷體" w:cs="標楷體" w:hint="eastAsia"/>
                <w:bCs/>
                <w:snapToGrid w:val="0"/>
                <w:color w:val="auto"/>
              </w:rPr>
              <w:lastRenderedPageBreak/>
              <w:t>1.資料蒐集</w:t>
            </w:r>
          </w:p>
          <w:p w14:paraId="4FD7C658" w14:textId="77777777" w:rsidR="00CB0087" w:rsidRPr="003C614D" w:rsidRDefault="00CB0087" w:rsidP="00401330">
            <w:pPr>
              <w:spacing w:line="260" w:lineRule="exact"/>
              <w:rPr>
                <w:bCs/>
                <w:snapToGrid w:val="0"/>
              </w:rPr>
            </w:pPr>
            <w:r w:rsidRPr="003C614D">
              <w:rPr>
                <w:rFonts w:ascii="標楷體" w:eastAsia="標楷體" w:hAnsi="標楷體" w:cs="標楷體" w:hint="eastAsia"/>
                <w:bCs/>
                <w:snapToGrid w:val="0"/>
                <w:color w:val="auto"/>
              </w:rPr>
              <w:t>2.口語表達</w:t>
            </w:r>
          </w:p>
          <w:p w14:paraId="23E0FDBB" w14:textId="77777777" w:rsidR="00CB0087" w:rsidRPr="003C614D" w:rsidRDefault="00CB0087" w:rsidP="00401330">
            <w:pPr>
              <w:spacing w:line="260" w:lineRule="exact"/>
            </w:pPr>
            <w:r w:rsidRPr="003C614D">
              <w:rPr>
                <w:rFonts w:ascii="標楷體" w:eastAsia="標楷體" w:hAnsi="標楷體" w:cs="標楷體" w:hint="eastAsia"/>
                <w:bCs/>
                <w:snapToGrid w:val="0"/>
                <w:color w:val="auto"/>
              </w:rPr>
              <w:t>3.分組報告</w:t>
            </w:r>
          </w:p>
        </w:tc>
        <w:tc>
          <w:tcPr>
            <w:tcW w:w="1701" w:type="dxa"/>
            <w:tcBorders>
              <w:top w:val="single" w:sz="8" w:space="0" w:color="000000"/>
              <w:bottom w:val="single" w:sz="8" w:space="0" w:color="000000"/>
              <w:right w:val="single" w:sz="8" w:space="0" w:color="000000"/>
            </w:tcBorders>
            <w:tcMar>
              <w:top w:w="100" w:type="dxa"/>
              <w:left w:w="20" w:type="dxa"/>
              <w:bottom w:w="100" w:type="dxa"/>
              <w:right w:w="20" w:type="dxa"/>
            </w:tcMar>
          </w:tcPr>
          <w:p w14:paraId="7033BF4F" w14:textId="77777777" w:rsidR="00CB0087" w:rsidRPr="003C614D" w:rsidRDefault="00CB0087" w:rsidP="002A3B04">
            <w:pPr>
              <w:spacing w:line="260" w:lineRule="exact"/>
              <w:jc w:val="left"/>
            </w:pPr>
          </w:p>
        </w:tc>
        <w:tc>
          <w:tcPr>
            <w:tcW w:w="1055" w:type="dxa"/>
            <w:tcBorders>
              <w:top w:val="single" w:sz="8" w:space="0" w:color="000000"/>
              <w:bottom w:val="single" w:sz="8" w:space="0" w:color="000000"/>
              <w:right w:val="single" w:sz="8" w:space="0" w:color="000000"/>
            </w:tcBorders>
          </w:tcPr>
          <w:p w14:paraId="0C3F2FA4" w14:textId="77777777" w:rsidR="00CB0087" w:rsidRPr="00500692" w:rsidRDefault="00CB0087" w:rsidP="00AF207A">
            <w:pPr>
              <w:adjustRightInd w:val="0"/>
              <w:snapToGrid w:val="0"/>
              <w:spacing w:line="0" w:lineRule="atLeast"/>
              <w:ind w:hanging="7"/>
              <w:jc w:val="left"/>
              <w:rPr>
                <w:rFonts w:ascii="標楷體" w:eastAsia="標楷體" w:hAnsi="標楷體" w:cs="標楷體"/>
                <w:sz w:val="24"/>
                <w:szCs w:val="24"/>
              </w:rPr>
            </w:pPr>
          </w:p>
        </w:tc>
      </w:tr>
      <w:tr w:rsidR="002A3B04" w:rsidRPr="00500692" w14:paraId="494DE6CD" w14:textId="77777777" w:rsidTr="009E11EB">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14:paraId="53E8A2F7" w14:textId="77777777" w:rsidR="002A3B04" w:rsidRDefault="002A3B04" w:rsidP="002A3B04">
            <w:pPr>
              <w:jc w:val="center"/>
              <w:rPr>
                <w:rFonts w:ascii="標楷體" w:eastAsia="標楷體" w:hAnsi="標楷體" w:cs="標楷體"/>
                <w:color w:val="auto"/>
                <w:szCs w:val="24"/>
              </w:rPr>
            </w:pPr>
            <w:r w:rsidRPr="00CF4282">
              <w:rPr>
                <w:rFonts w:ascii="標楷體" w:eastAsia="標楷體" w:hAnsi="標楷體" w:cs="標楷體"/>
                <w:color w:val="auto"/>
                <w:szCs w:val="24"/>
              </w:rPr>
              <w:t>第三</w:t>
            </w:r>
            <w:proofErr w:type="gramStart"/>
            <w:r w:rsidRPr="00CF4282">
              <w:rPr>
                <w:rFonts w:ascii="標楷體" w:eastAsia="標楷體" w:hAnsi="標楷體" w:cs="標楷體"/>
                <w:color w:val="auto"/>
                <w:szCs w:val="24"/>
              </w:rPr>
              <w:t>週</w:t>
            </w:r>
            <w:proofErr w:type="gramEnd"/>
          </w:p>
          <w:p w14:paraId="1EC0BD44" w14:textId="77777777" w:rsidR="002A3B04" w:rsidRPr="00444D5F" w:rsidRDefault="002A3B04" w:rsidP="002A3B04">
            <w:pPr>
              <w:jc w:val="center"/>
              <w:rPr>
                <w:rFonts w:ascii="標楷體" w:eastAsia="標楷體" w:hAnsi="標楷體" w:cs="標楷體"/>
                <w:color w:val="auto"/>
                <w:szCs w:val="24"/>
              </w:rPr>
            </w:pPr>
            <w:r>
              <w:rPr>
                <w:rFonts w:ascii="標楷體" w:eastAsia="標楷體" w:hAnsi="標楷體" w:cs="標楷體" w:hint="eastAsia"/>
                <w:color w:val="auto"/>
                <w:szCs w:val="24"/>
              </w:rPr>
              <w:t>9/12-9/16</w:t>
            </w:r>
          </w:p>
        </w:tc>
        <w:tc>
          <w:tcPr>
            <w:tcW w:w="1418" w:type="dxa"/>
            <w:tcBorders>
              <w:top w:val="single" w:sz="8" w:space="0" w:color="000000"/>
              <w:left w:val="single" w:sz="8" w:space="0" w:color="000000"/>
              <w:bottom w:val="single" w:sz="8" w:space="0" w:color="000000"/>
              <w:right w:val="single" w:sz="8" w:space="0" w:color="000000"/>
            </w:tcBorders>
          </w:tcPr>
          <w:p w14:paraId="2FBB2A0D" w14:textId="77777777" w:rsidR="002A3B04" w:rsidRPr="003C614D" w:rsidRDefault="002A3B04" w:rsidP="002A3B04">
            <w:pPr>
              <w:spacing w:line="260" w:lineRule="exact"/>
              <w:jc w:val="left"/>
            </w:pPr>
            <w:r w:rsidRPr="003C614D">
              <w:rPr>
                <w:rFonts w:eastAsia="標楷體" w:hint="eastAsia"/>
                <w:color w:val="auto"/>
              </w:rPr>
              <w:t xml:space="preserve">Bd-IV-1 </w:t>
            </w:r>
            <w:r w:rsidRPr="003C614D">
              <w:rPr>
                <w:rFonts w:eastAsia="標楷體" w:hint="eastAsia"/>
                <w:color w:val="auto"/>
              </w:rPr>
              <w:t>以事實、理論為論據，達到說服、建構、批判等目的。</w:t>
            </w:r>
          </w:p>
          <w:p w14:paraId="322CFC0F" w14:textId="3A49142F" w:rsidR="002A3B04" w:rsidRPr="003C614D" w:rsidRDefault="002A3B04" w:rsidP="002A3B04">
            <w:pPr>
              <w:spacing w:line="260" w:lineRule="exact"/>
              <w:jc w:val="left"/>
            </w:pPr>
            <w:r w:rsidRPr="003C614D">
              <w:rPr>
                <w:rFonts w:eastAsia="標楷體" w:hint="eastAsia"/>
                <w:color w:val="auto"/>
              </w:rPr>
              <w:t xml:space="preserve">Cc-IV-1 </w:t>
            </w:r>
            <w:r w:rsidRPr="003C614D">
              <w:rPr>
                <w:rFonts w:eastAsia="標楷體" w:hint="eastAsia"/>
                <w:color w:val="auto"/>
              </w:rPr>
              <w:t>各類文本中的藝術、信仰、思想等文化內涵。</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14:paraId="050251BD" w14:textId="77777777" w:rsidR="002A3B04" w:rsidRPr="003C614D" w:rsidRDefault="002A3B04" w:rsidP="002A3B04">
            <w:pPr>
              <w:spacing w:line="260" w:lineRule="exact"/>
              <w:jc w:val="left"/>
            </w:pPr>
            <w:r w:rsidRPr="003C614D">
              <w:rPr>
                <w:rFonts w:ascii="標楷體" w:eastAsia="標楷體" w:hAnsi="標楷體" w:cs="標楷體" w:hint="eastAsia"/>
                <w:color w:val="auto"/>
              </w:rPr>
              <w:t>2-IV-4 靈活運用科技與資訊，豐富表達內容。</w:t>
            </w:r>
          </w:p>
          <w:p w14:paraId="4506839F" w14:textId="77777777" w:rsidR="002A3B04" w:rsidRPr="003C614D" w:rsidRDefault="002A3B04" w:rsidP="002A3B04">
            <w:pPr>
              <w:spacing w:line="260" w:lineRule="exact"/>
              <w:jc w:val="left"/>
            </w:pPr>
            <w:r w:rsidRPr="003C614D">
              <w:rPr>
                <w:rFonts w:ascii="標楷體" w:eastAsia="標楷體" w:hAnsi="標楷體" w:cs="標楷體" w:hint="eastAsia"/>
                <w:color w:val="auto"/>
              </w:rPr>
              <w:t>5-IV-4 應用閱讀策略增進學習效能，整合跨領域知識轉化為解決問題的能力。</w:t>
            </w:r>
          </w:p>
          <w:p w14:paraId="573D7219" w14:textId="25F43AF0" w:rsidR="002A3B04" w:rsidRPr="003C614D" w:rsidRDefault="002A3B04" w:rsidP="002A3B04">
            <w:pPr>
              <w:spacing w:line="260" w:lineRule="exact"/>
              <w:jc w:val="left"/>
            </w:pPr>
            <w:r w:rsidRPr="003C614D">
              <w:rPr>
                <w:rFonts w:ascii="標楷體" w:eastAsia="標楷體" w:hAnsi="標楷體" w:cs="標楷體" w:hint="eastAsia"/>
                <w:color w:val="auto"/>
              </w:rPr>
              <w:t>5-IV-6 運用圖書館(室)、科技工具，蒐集資訊、組織材料，擴充閱讀視野。</w:t>
            </w:r>
          </w:p>
        </w:tc>
        <w:tc>
          <w:tcPr>
            <w:tcW w:w="469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18AEBFE5" w14:textId="77777777" w:rsidR="002A3B04" w:rsidRPr="003C614D" w:rsidRDefault="002A3B04" w:rsidP="002A3B04">
            <w:pPr>
              <w:spacing w:line="260" w:lineRule="exact"/>
              <w:ind w:firstLine="0"/>
              <w:jc w:val="left"/>
              <w:rPr>
                <w:bCs/>
              </w:rPr>
            </w:pPr>
            <w:r w:rsidRPr="003C614D">
              <w:rPr>
                <w:rFonts w:ascii="標楷體" w:eastAsia="標楷體" w:hAnsi="標楷體" w:cs="標楷體" w:hint="eastAsia"/>
                <w:bCs/>
                <w:color w:val="auto"/>
              </w:rPr>
              <w:t>第二課 無心的錯誤</w:t>
            </w:r>
          </w:p>
          <w:p w14:paraId="03047875" w14:textId="77777777" w:rsidR="002A3B04" w:rsidRPr="003C614D" w:rsidRDefault="002A3B04" w:rsidP="002A3B04">
            <w:pPr>
              <w:pBdr>
                <w:top w:val="nil"/>
                <w:left w:val="nil"/>
                <w:bottom w:val="nil"/>
                <w:right w:val="nil"/>
                <w:between w:val="nil"/>
              </w:pBdr>
              <w:spacing w:line="260" w:lineRule="exact"/>
              <w:jc w:val="left"/>
            </w:pPr>
            <w:proofErr w:type="gramStart"/>
            <w:r w:rsidRPr="003C614D">
              <w:rPr>
                <w:rFonts w:ascii="標楷體" w:eastAsia="標楷體" w:hAnsi="標楷體" w:cs="標楷體" w:hint="eastAsia"/>
                <w:color w:val="auto"/>
              </w:rPr>
              <w:t>‧</w:t>
            </w:r>
            <w:proofErr w:type="gramEnd"/>
            <w:r w:rsidRPr="003C614D">
              <w:rPr>
                <w:rFonts w:ascii="標楷體" w:eastAsia="標楷體" w:hAnsi="標楷體" w:cs="標楷體" w:hint="eastAsia"/>
                <w:color w:val="auto"/>
              </w:rPr>
              <w:t>引起活動</w:t>
            </w:r>
          </w:p>
          <w:p w14:paraId="5D8DBFD3" w14:textId="77777777" w:rsidR="002A3B04" w:rsidRPr="003C614D" w:rsidRDefault="002A3B04" w:rsidP="002A3B04">
            <w:pPr>
              <w:pBdr>
                <w:top w:val="nil"/>
                <w:left w:val="nil"/>
                <w:bottom w:val="nil"/>
                <w:right w:val="nil"/>
                <w:between w:val="nil"/>
              </w:pBdr>
              <w:spacing w:line="260" w:lineRule="exact"/>
              <w:jc w:val="left"/>
            </w:pPr>
            <w:r w:rsidRPr="003C614D">
              <w:rPr>
                <w:rFonts w:ascii="標楷體" w:eastAsia="標楷體" w:hAnsi="標楷體" w:cs="標楷體" w:hint="eastAsia"/>
                <w:color w:val="auto"/>
              </w:rPr>
              <w:t>介紹劉軒的生活背景，讓學生明白國外的環境對他與朋友的影響。</w:t>
            </w:r>
          </w:p>
          <w:p w14:paraId="2204D8A6" w14:textId="77777777" w:rsidR="002A3B04" w:rsidRPr="003C614D" w:rsidRDefault="002A3B04" w:rsidP="002A3B04">
            <w:pPr>
              <w:pBdr>
                <w:top w:val="nil"/>
                <w:left w:val="nil"/>
                <w:bottom w:val="nil"/>
                <w:right w:val="nil"/>
                <w:between w:val="nil"/>
              </w:pBdr>
              <w:spacing w:line="260" w:lineRule="exact"/>
              <w:jc w:val="left"/>
            </w:pPr>
            <w:proofErr w:type="gramStart"/>
            <w:r w:rsidRPr="003C614D">
              <w:rPr>
                <w:rFonts w:ascii="標楷體" w:eastAsia="標楷體" w:hAnsi="標楷體" w:cs="標楷體" w:hint="eastAsia"/>
                <w:color w:val="auto"/>
              </w:rPr>
              <w:t>‧</w:t>
            </w:r>
            <w:proofErr w:type="gramEnd"/>
            <w:r w:rsidRPr="003C614D">
              <w:rPr>
                <w:rFonts w:ascii="標楷體" w:eastAsia="標楷體" w:hAnsi="標楷體" w:cs="標楷體" w:hint="eastAsia"/>
                <w:color w:val="auto"/>
              </w:rPr>
              <w:t>教學活動</w:t>
            </w:r>
          </w:p>
          <w:p w14:paraId="2EF81E5D" w14:textId="77777777" w:rsidR="002A3B04" w:rsidRPr="003C614D" w:rsidRDefault="002A3B04" w:rsidP="002A3B04">
            <w:pPr>
              <w:pBdr>
                <w:top w:val="nil"/>
                <w:left w:val="nil"/>
                <w:bottom w:val="nil"/>
                <w:right w:val="nil"/>
                <w:between w:val="nil"/>
              </w:pBdr>
              <w:spacing w:line="260" w:lineRule="exact"/>
              <w:jc w:val="left"/>
            </w:pPr>
            <w:r w:rsidRPr="003C614D">
              <w:rPr>
                <w:rFonts w:ascii="標楷體" w:eastAsia="標楷體" w:hAnsi="標楷體" w:cs="標楷體" w:hint="eastAsia"/>
                <w:color w:val="auto"/>
              </w:rPr>
              <w:t>1.以「文化差異」為主題，學習訪談擬題，採訪外籍人士。</w:t>
            </w:r>
          </w:p>
          <w:p w14:paraId="7FB1A940" w14:textId="77777777" w:rsidR="002A3B04" w:rsidRPr="003C614D" w:rsidRDefault="002A3B04" w:rsidP="002A3B04">
            <w:pPr>
              <w:pBdr>
                <w:top w:val="nil"/>
                <w:left w:val="nil"/>
                <w:bottom w:val="nil"/>
                <w:right w:val="nil"/>
                <w:between w:val="nil"/>
              </w:pBdr>
              <w:spacing w:line="260" w:lineRule="exact"/>
              <w:jc w:val="left"/>
            </w:pPr>
            <w:r w:rsidRPr="003C614D">
              <w:rPr>
                <w:rFonts w:ascii="標楷體" w:eastAsia="標楷體" w:hAnsi="標楷體" w:cs="標楷體" w:hint="eastAsia"/>
                <w:color w:val="auto"/>
              </w:rPr>
              <w:t>2.分組報告採訪內容與感想。</w:t>
            </w:r>
          </w:p>
          <w:p w14:paraId="5DB709CA" w14:textId="77777777" w:rsidR="002A3B04" w:rsidRPr="003C614D" w:rsidRDefault="002A3B04" w:rsidP="002A3B04">
            <w:pPr>
              <w:spacing w:line="260" w:lineRule="exact"/>
              <w:jc w:val="left"/>
            </w:pPr>
            <w:r w:rsidRPr="003C614D">
              <w:rPr>
                <w:rFonts w:ascii="標楷體" w:eastAsia="標楷體" w:hAnsi="標楷體" w:cs="標楷體" w:hint="eastAsia"/>
                <w:color w:val="auto"/>
              </w:rPr>
              <w:t>3.寫作活動：</w:t>
            </w:r>
            <w:proofErr w:type="gramStart"/>
            <w:r w:rsidRPr="003C614D">
              <w:rPr>
                <w:rFonts w:ascii="標楷體" w:eastAsia="標楷體" w:hAnsi="標楷體" w:cs="標楷體" w:hint="eastAsia"/>
                <w:color w:val="auto"/>
              </w:rPr>
              <w:t>仿寫新聞報導</w:t>
            </w:r>
            <w:proofErr w:type="gramEnd"/>
            <w:r w:rsidRPr="003C614D">
              <w:rPr>
                <w:rFonts w:ascii="標楷體" w:eastAsia="標楷體" w:hAnsi="標楷體" w:cs="標楷體" w:hint="eastAsia"/>
                <w:color w:val="auto"/>
              </w:rPr>
              <w:t>（包含配圖、下標題、撰稿內文）。</w:t>
            </w:r>
          </w:p>
          <w:p w14:paraId="51FF68DE" w14:textId="77777777" w:rsidR="002A3B04" w:rsidRPr="003C614D" w:rsidRDefault="002A3B04" w:rsidP="002A3B04">
            <w:pPr>
              <w:spacing w:line="260" w:lineRule="exact"/>
              <w:jc w:val="left"/>
            </w:pPr>
            <w:proofErr w:type="gramStart"/>
            <w:r w:rsidRPr="003C614D">
              <w:rPr>
                <w:rFonts w:ascii="標楷體" w:eastAsia="標楷體" w:hAnsi="標楷體" w:cs="標楷體" w:hint="eastAsia"/>
                <w:color w:val="auto"/>
              </w:rPr>
              <w:t>‧</w:t>
            </w:r>
            <w:proofErr w:type="gramEnd"/>
            <w:r w:rsidRPr="003C614D">
              <w:rPr>
                <w:rFonts w:ascii="標楷體" w:eastAsia="標楷體" w:hAnsi="標楷體" w:cs="標楷體" w:hint="eastAsia"/>
                <w:color w:val="auto"/>
              </w:rPr>
              <w:t>總結活動</w:t>
            </w:r>
          </w:p>
          <w:p w14:paraId="6F34CDE3" w14:textId="4E66E85C" w:rsidR="002A3B04" w:rsidRPr="003C614D" w:rsidRDefault="002A3B04" w:rsidP="002A3B04">
            <w:pPr>
              <w:spacing w:line="260" w:lineRule="exact"/>
              <w:jc w:val="left"/>
            </w:pPr>
            <w:r w:rsidRPr="003C614D">
              <w:rPr>
                <w:rFonts w:ascii="標楷體" w:eastAsia="標楷體" w:hAnsi="標楷體" w:cs="標楷體" w:hint="eastAsia"/>
                <w:color w:val="auto"/>
              </w:rPr>
              <w:t>針對本課已經習得的知識加以評量，檢測其學習狀況，並針對同學該次評量不足的部分予以加強。</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14:paraId="57CB5D86" w14:textId="5CECF7D9" w:rsidR="002A3B04" w:rsidRPr="003C614D" w:rsidRDefault="002A3B04" w:rsidP="003341B6">
            <w:pPr>
              <w:spacing w:line="260" w:lineRule="exact"/>
              <w:jc w:val="center"/>
            </w:pPr>
            <w:r w:rsidRPr="003C614D">
              <w:rPr>
                <w:rFonts w:ascii="標楷體" w:eastAsia="標楷體" w:hAnsi="標楷體" w:cs="標楷體" w:hint="eastAsia"/>
                <w:bCs/>
                <w:color w:val="auto"/>
              </w:rPr>
              <w:t>5</w:t>
            </w:r>
          </w:p>
        </w:tc>
        <w:tc>
          <w:tcPr>
            <w:tcW w:w="1418" w:type="dxa"/>
            <w:tcBorders>
              <w:top w:val="single" w:sz="8" w:space="0" w:color="000000"/>
              <w:bottom w:val="single" w:sz="8" w:space="0" w:color="000000"/>
              <w:right w:val="single" w:sz="8" w:space="0" w:color="000000"/>
            </w:tcBorders>
            <w:tcMar>
              <w:top w:w="100" w:type="dxa"/>
              <w:left w:w="20" w:type="dxa"/>
              <w:bottom w:w="100" w:type="dxa"/>
              <w:right w:w="20" w:type="dxa"/>
            </w:tcMar>
          </w:tcPr>
          <w:p w14:paraId="09ED254A" w14:textId="77777777" w:rsidR="002A3B04" w:rsidRPr="003C614D" w:rsidRDefault="002A3B04" w:rsidP="00401330">
            <w:pPr>
              <w:spacing w:line="260" w:lineRule="exact"/>
              <w:rPr>
                <w:bCs/>
                <w:snapToGrid w:val="0"/>
              </w:rPr>
            </w:pPr>
            <w:r w:rsidRPr="003C614D">
              <w:rPr>
                <w:rFonts w:ascii="標楷體" w:eastAsia="標楷體" w:hAnsi="標楷體" w:cs="標楷體" w:hint="eastAsia"/>
                <w:bCs/>
                <w:snapToGrid w:val="0"/>
                <w:color w:val="auto"/>
              </w:rPr>
              <w:t>1.課文朗讀</w:t>
            </w:r>
          </w:p>
          <w:p w14:paraId="69BC391C" w14:textId="77777777" w:rsidR="002A3B04" w:rsidRPr="003C614D" w:rsidRDefault="002A3B04" w:rsidP="00401330">
            <w:pPr>
              <w:spacing w:line="260" w:lineRule="exact"/>
              <w:rPr>
                <w:bCs/>
                <w:snapToGrid w:val="0"/>
              </w:rPr>
            </w:pPr>
            <w:r w:rsidRPr="003C614D">
              <w:rPr>
                <w:rFonts w:ascii="標楷體" w:eastAsia="標楷體" w:hAnsi="標楷體" w:cs="標楷體" w:hint="eastAsia"/>
                <w:bCs/>
                <w:snapToGrid w:val="0"/>
                <w:color w:val="auto"/>
              </w:rPr>
              <w:t>2.課文動畫</w:t>
            </w:r>
          </w:p>
          <w:p w14:paraId="74E7CDF8" w14:textId="77777777" w:rsidR="002A3B04" w:rsidRPr="003C614D" w:rsidRDefault="002A3B04" w:rsidP="00401330">
            <w:pPr>
              <w:spacing w:line="260" w:lineRule="exact"/>
              <w:rPr>
                <w:bCs/>
                <w:snapToGrid w:val="0"/>
              </w:rPr>
            </w:pPr>
            <w:r w:rsidRPr="003C614D">
              <w:rPr>
                <w:rFonts w:ascii="標楷體" w:eastAsia="標楷體" w:hAnsi="標楷體" w:cs="標楷體" w:hint="eastAsia"/>
                <w:bCs/>
                <w:snapToGrid w:val="0"/>
                <w:color w:val="auto"/>
              </w:rPr>
              <w:t>3.作者影片</w:t>
            </w:r>
          </w:p>
          <w:p w14:paraId="7BD5AB63" w14:textId="77777777" w:rsidR="002A3B04" w:rsidRPr="003C614D" w:rsidRDefault="002A3B04" w:rsidP="00401330">
            <w:pPr>
              <w:spacing w:line="260" w:lineRule="exact"/>
              <w:rPr>
                <w:bCs/>
                <w:snapToGrid w:val="0"/>
              </w:rPr>
            </w:pPr>
            <w:r w:rsidRPr="003C614D">
              <w:rPr>
                <w:rFonts w:ascii="標楷體" w:eastAsia="標楷體" w:hAnsi="標楷體" w:cs="標楷體" w:hint="eastAsia"/>
                <w:bCs/>
                <w:snapToGrid w:val="0"/>
                <w:color w:val="auto"/>
              </w:rPr>
              <w:t>4.閱讀饗宴聆聽音檔</w:t>
            </w:r>
          </w:p>
          <w:p w14:paraId="2AF56B69" w14:textId="4F1CDE63" w:rsidR="002A3B04" w:rsidRPr="006C0071" w:rsidRDefault="002A3B04" w:rsidP="00401330">
            <w:pPr>
              <w:spacing w:line="260" w:lineRule="exact"/>
              <w:rPr>
                <w:bCs/>
                <w:snapToGrid w:val="0"/>
              </w:rPr>
            </w:pPr>
            <w:r w:rsidRPr="003C614D">
              <w:rPr>
                <w:rFonts w:ascii="標楷體" w:eastAsia="標楷體" w:hAnsi="標楷體" w:cs="標楷體" w:hint="eastAsia"/>
                <w:bCs/>
                <w:snapToGrid w:val="0"/>
                <w:color w:val="auto"/>
              </w:rPr>
              <w:t>5.網站資源</w:t>
            </w:r>
            <w:proofErr w:type="gramStart"/>
            <w:r w:rsidRPr="003C614D">
              <w:rPr>
                <w:rFonts w:ascii="標楷體" w:eastAsia="標楷體" w:hAnsi="標楷體" w:cs="標楷體" w:hint="eastAsia"/>
                <w:bCs/>
                <w:snapToGrid w:val="0"/>
                <w:color w:val="auto"/>
              </w:rPr>
              <w:t>─網站標錯價格</w:t>
            </w:r>
            <w:proofErr w:type="gramEnd"/>
            <w:r w:rsidRPr="003C614D">
              <w:rPr>
                <w:rFonts w:ascii="標楷體" w:eastAsia="標楷體" w:hAnsi="標楷體" w:cs="標楷體" w:hint="eastAsia"/>
                <w:bCs/>
                <w:snapToGrid w:val="0"/>
                <w:color w:val="auto"/>
              </w:rPr>
              <w:t>的法律爭議</w:t>
            </w:r>
          </w:p>
        </w:tc>
        <w:tc>
          <w:tcPr>
            <w:tcW w:w="1134" w:type="dxa"/>
            <w:tcBorders>
              <w:top w:val="single" w:sz="8" w:space="0" w:color="000000"/>
              <w:bottom w:val="single" w:sz="8" w:space="0" w:color="000000"/>
              <w:right w:val="single" w:sz="8" w:space="0" w:color="000000"/>
            </w:tcBorders>
            <w:tcMar>
              <w:top w:w="100" w:type="dxa"/>
              <w:left w:w="20" w:type="dxa"/>
              <w:bottom w:w="100" w:type="dxa"/>
              <w:right w:w="20" w:type="dxa"/>
            </w:tcMar>
          </w:tcPr>
          <w:p w14:paraId="218C6BAF" w14:textId="77777777" w:rsidR="002A3B04" w:rsidRPr="003C614D" w:rsidRDefault="002A3B04" w:rsidP="00401330">
            <w:pPr>
              <w:spacing w:line="260" w:lineRule="exact"/>
              <w:rPr>
                <w:bCs/>
                <w:snapToGrid w:val="0"/>
              </w:rPr>
            </w:pPr>
            <w:r w:rsidRPr="003C614D">
              <w:rPr>
                <w:rFonts w:ascii="標楷體" w:eastAsia="標楷體" w:hAnsi="標楷體" w:cs="標楷體" w:hint="eastAsia"/>
                <w:bCs/>
                <w:snapToGrid w:val="0"/>
                <w:color w:val="auto"/>
              </w:rPr>
              <w:t>1.資料蒐集</w:t>
            </w:r>
          </w:p>
          <w:p w14:paraId="230BEBBF" w14:textId="77777777" w:rsidR="002A3B04" w:rsidRPr="003C614D" w:rsidRDefault="002A3B04" w:rsidP="00401330">
            <w:pPr>
              <w:spacing w:line="260" w:lineRule="exact"/>
              <w:rPr>
                <w:bCs/>
                <w:snapToGrid w:val="0"/>
              </w:rPr>
            </w:pPr>
            <w:r w:rsidRPr="003C614D">
              <w:rPr>
                <w:rFonts w:ascii="標楷體" w:eastAsia="標楷體" w:hAnsi="標楷體" w:cs="標楷體" w:hint="eastAsia"/>
                <w:bCs/>
                <w:snapToGrid w:val="0"/>
                <w:color w:val="auto"/>
              </w:rPr>
              <w:t>2.口語表達</w:t>
            </w:r>
          </w:p>
          <w:p w14:paraId="71AAC17E" w14:textId="1B5FC9B1" w:rsidR="002A3B04" w:rsidRPr="003C614D" w:rsidRDefault="002A3B04" w:rsidP="00401330">
            <w:pPr>
              <w:spacing w:line="260" w:lineRule="exact"/>
            </w:pPr>
            <w:r w:rsidRPr="003C614D">
              <w:rPr>
                <w:rFonts w:ascii="標楷體" w:eastAsia="標楷體" w:hAnsi="標楷體" w:cs="標楷體" w:hint="eastAsia"/>
                <w:bCs/>
                <w:snapToGrid w:val="0"/>
                <w:color w:val="auto"/>
              </w:rPr>
              <w:t>3.分組報告</w:t>
            </w:r>
          </w:p>
        </w:tc>
        <w:tc>
          <w:tcPr>
            <w:tcW w:w="1701" w:type="dxa"/>
            <w:tcBorders>
              <w:top w:val="single" w:sz="8" w:space="0" w:color="000000"/>
              <w:bottom w:val="single" w:sz="8" w:space="0" w:color="000000"/>
              <w:right w:val="single" w:sz="8" w:space="0" w:color="000000"/>
            </w:tcBorders>
            <w:tcMar>
              <w:top w:w="100" w:type="dxa"/>
              <w:left w:w="20" w:type="dxa"/>
              <w:bottom w:w="100" w:type="dxa"/>
              <w:right w:w="20" w:type="dxa"/>
            </w:tcMar>
          </w:tcPr>
          <w:p w14:paraId="383E6590" w14:textId="77777777" w:rsidR="002A3B04" w:rsidRPr="004427CE" w:rsidRDefault="002A3B04" w:rsidP="002A3B04">
            <w:pPr>
              <w:spacing w:line="260" w:lineRule="exact"/>
              <w:jc w:val="left"/>
              <w:rPr>
                <w:rFonts w:ascii="標楷體" w:eastAsia="標楷體" w:hAnsi="標楷體"/>
                <w:b/>
              </w:rPr>
            </w:pPr>
            <w:r>
              <w:rPr>
                <w:rFonts w:ascii="標楷體" w:eastAsia="標楷體" w:hAnsi="標楷體" w:cs="DFKaiShu-SB-Estd-BF" w:hint="eastAsia"/>
                <w:b/>
                <w:color w:val="auto"/>
              </w:rPr>
              <w:t>【</w:t>
            </w:r>
            <w:r w:rsidRPr="004427CE">
              <w:rPr>
                <w:rFonts w:ascii="標楷體" w:eastAsia="標楷體" w:hAnsi="標楷體" w:cs="DFKaiShu-SB-Estd-BF" w:hint="eastAsia"/>
                <w:b/>
                <w:color w:val="auto"/>
              </w:rPr>
              <w:t>家庭教育】</w:t>
            </w:r>
          </w:p>
          <w:p w14:paraId="4CCB1ABB" w14:textId="77777777" w:rsidR="002A3B04" w:rsidRPr="00875DA1" w:rsidRDefault="002A3B04" w:rsidP="002A3B04">
            <w:pPr>
              <w:spacing w:line="260" w:lineRule="exact"/>
              <w:jc w:val="left"/>
              <w:rPr>
                <w:rFonts w:ascii="標楷體" w:eastAsia="標楷體" w:hAnsi="標楷體"/>
              </w:rPr>
            </w:pPr>
            <w:r w:rsidRPr="004427CE">
              <w:rPr>
                <w:rFonts w:ascii="標楷體" w:eastAsia="標楷體" w:hAnsi="標楷體"/>
              </w:rPr>
              <w:t xml:space="preserve">家 J2 探討社會與自然環境對個人及家庭的 </w:t>
            </w:r>
            <w:r w:rsidRPr="00875DA1">
              <w:rPr>
                <w:rFonts w:ascii="標楷體" w:eastAsia="標楷體" w:hAnsi="標楷體"/>
              </w:rPr>
              <w:t>影響。</w:t>
            </w:r>
          </w:p>
          <w:p w14:paraId="26CD5479" w14:textId="77777777" w:rsidR="002A3B04" w:rsidRPr="003C614D" w:rsidRDefault="002A3B04" w:rsidP="002A3B04">
            <w:pPr>
              <w:spacing w:line="260" w:lineRule="exact"/>
              <w:jc w:val="left"/>
            </w:pPr>
            <w:r w:rsidRPr="00875DA1">
              <w:rPr>
                <w:rFonts w:ascii="標楷體" w:eastAsia="標楷體" w:hAnsi="標楷體"/>
              </w:rPr>
              <w:t>家 J5 了解與家人溝通互動及相互支持的適切方式。</w:t>
            </w:r>
          </w:p>
          <w:p w14:paraId="7DB7C6C0" w14:textId="77777777" w:rsidR="002A3B04" w:rsidRPr="002A3B04" w:rsidRDefault="002A3B04" w:rsidP="002A3B04">
            <w:pPr>
              <w:spacing w:line="260" w:lineRule="exact"/>
              <w:jc w:val="left"/>
            </w:pPr>
          </w:p>
        </w:tc>
        <w:tc>
          <w:tcPr>
            <w:tcW w:w="1055" w:type="dxa"/>
            <w:tcBorders>
              <w:top w:val="single" w:sz="8" w:space="0" w:color="000000"/>
              <w:bottom w:val="single" w:sz="8" w:space="0" w:color="000000"/>
              <w:right w:val="single" w:sz="8" w:space="0" w:color="000000"/>
            </w:tcBorders>
          </w:tcPr>
          <w:p w14:paraId="0E50B574" w14:textId="77777777" w:rsidR="002A3B04" w:rsidRPr="00500692" w:rsidRDefault="002A3B04" w:rsidP="002A3B04">
            <w:pPr>
              <w:adjustRightInd w:val="0"/>
              <w:snapToGrid w:val="0"/>
              <w:spacing w:line="0" w:lineRule="atLeast"/>
              <w:ind w:hanging="7"/>
              <w:jc w:val="left"/>
              <w:rPr>
                <w:rFonts w:ascii="標楷體" w:eastAsia="標楷體" w:hAnsi="標楷體" w:cs="標楷體"/>
                <w:sz w:val="24"/>
                <w:szCs w:val="24"/>
              </w:rPr>
            </w:pPr>
          </w:p>
        </w:tc>
      </w:tr>
      <w:tr w:rsidR="002A3B04" w:rsidRPr="00500692" w14:paraId="776380A6" w14:textId="77777777" w:rsidTr="009E11EB">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14:paraId="4C9C2123" w14:textId="77777777" w:rsidR="002A3B04" w:rsidRDefault="002A3B04" w:rsidP="002A3B04">
            <w:pPr>
              <w:jc w:val="center"/>
              <w:rPr>
                <w:rFonts w:ascii="標楷體" w:eastAsia="標楷體" w:hAnsi="標楷體" w:cs="標楷體"/>
                <w:color w:val="auto"/>
                <w:szCs w:val="24"/>
              </w:rPr>
            </w:pPr>
            <w:r w:rsidRPr="00CF4282">
              <w:rPr>
                <w:rFonts w:ascii="標楷體" w:eastAsia="標楷體" w:hAnsi="標楷體" w:cs="標楷體"/>
                <w:color w:val="auto"/>
                <w:szCs w:val="24"/>
              </w:rPr>
              <w:t>第四</w:t>
            </w:r>
            <w:proofErr w:type="gramStart"/>
            <w:r w:rsidRPr="00CF4282">
              <w:rPr>
                <w:rFonts w:ascii="標楷體" w:eastAsia="標楷體" w:hAnsi="標楷體" w:cs="標楷體"/>
                <w:color w:val="auto"/>
                <w:szCs w:val="24"/>
              </w:rPr>
              <w:t>週</w:t>
            </w:r>
            <w:proofErr w:type="gramEnd"/>
          </w:p>
          <w:p w14:paraId="1CB00D50" w14:textId="77777777" w:rsidR="002A3B04" w:rsidRPr="00500692" w:rsidRDefault="002A3B04" w:rsidP="002A3B04">
            <w:pPr>
              <w:jc w:val="center"/>
              <w:rPr>
                <w:rFonts w:ascii="標楷體" w:eastAsia="標楷體" w:hAnsi="標楷體" w:cs="標楷體"/>
                <w:color w:val="FF0000"/>
                <w:sz w:val="24"/>
                <w:szCs w:val="24"/>
              </w:rPr>
            </w:pPr>
            <w:r w:rsidRPr="0040558A">
              <w:rPr>
                <w:rFonts w:ascii="標楷體" w:eastAsia="標楷體" w:hAnsi="標楷體" w:cs="標楷體" w:hint="eastAsia"/>
                <w:color w:val="auto"/>
                <w:szCs w:val="24"/>
              </w:rPr>
              <w:t>9/</w:t>
            </w:r>
            <w:r>
              <w:rPr>
                <w:rFonts w:ascii="標楷體" w:eastAsia="標楷體" w:hAnsi="標楷體" w:cs="標楷體" w:hint="eastAsia"/>
                <w:color w:val="auto"/>
                <w:szCs w:val="24"/>
              </w:rPr>
              <w:t>19</w:t>
            </w:r>
            <w:r w:rsidRPr="0040558A">
              <w:rPr>
                <w:rFonts w:ascii="標楷體" w:eastAsia="標楷體" w:hAnsi="標楷體" w:cs="標楷體" w:hint="eastAsia"/>
                <w:color w:val="auto"/>
                <w:szCs w:val="24"/>
              </w:rPr>
              <w:t>-9/2</w:t>
            </w:r>
            <w:r>
              <w:rPr>
                <w:rFonts w:ascii="標楷體" w:eastAsia="標楷體" w:hAnsi="標楷體" w:cs="標楷體" w:hint="eastAsia"/>
                <w:color w:val="auto"/>
                <w:szCs w:val="24"/>
              </w:rPr>
              <w:t>3</w:t>
            </w:r>
          </w:p>
        </w:tc>
        <w:tc>
          <w:tcPr>
            <w:tcW w:w="1418" w:type="dxa"/>
            <w:tcBorders>
              <w:top w:val="single" w:sz="8" w:space="0" w:color="000000"/>
              <w:left w:val="single" w:sz="8" w:space="0" w:color="000000"/>
              <w:bottom w:val="single" w:sz="8" w:space="0" w:color="000000"/>
              <w:right w:val="single" w:sz="8" w:space="0" w:color="000000"/>
            </w:tcBorders>
          </w:tcPr>
          <w:p w14:paraId="28FB887C" w14:textId="77777777" w:rsidR="002A3B04" w:rsidRPr="003C614D" w:rsidRDefault="002A3B04" w:rsidP="002A3B04">
            <w:pPr>
              <w:spacing w:line="260" w:lineRule="exact"/>
              <w:jc w:val="left"/>
            </w:pPr>
            <w:r w:rsidRPr="003C614D">
              <w:rPr>
                <w:rFonts w:eastAsia="標楷體" w:hint="eastAsia"/>
                <w:color w:val="auto"/>
              </w:rPr>
              <w:t>Ab-IV-1 4,000</w:t>
            </w:r>
            <w:r w:rsidRPr="003C614D">
              <w:rPr>
                <w:rFonts w:eastAsia="標楷體" w:hint="eastAsia"/>
                <w:color w:val="auto"/>
              </w:rPr>
              <w:t>個常用字的字形、字音和字義。</w:t>
            </w:r>
          </w:p>
          <w:p w14:paraId="3D92E067" w14:textId="7B90DF45" w:rsidR="002A3B04" w:rsidRPr="003C614D" w:rsidRDefault="002A3B04" w:rsidP="0065668A">
            <w:pPr>
              <w:spacing w:line="260" w:lineRule="exact"/>
              <w:jc w:val="left"/>
              <w:rPr>
                <w:rFonts w:hint="eastAsia"/>
              </w:rPr>
            </w:pPr>
            <w:r w:rsidRPr="003C614D">
              <w:rPr>
                <w:rFonts w:eastAsia="標楷體" w:hint="eastAsia"/>
                <w:color w:val="auto"/>
              </w:rPr>
              <w:t xml:space="preserve">Ad-IV-1 </w:t>
            </w:r>
            <w:r w:rsidRPr="003C614D">
              <w:rPr>
                <w:rFonts w:eastAsia="標楷體" w:hint="eastAsia"/>
                <w:color w:val="auto"/>
              </w:rPr>
              <w:t>篇章的主旨、結構、寓意與分析。</w:t>
            </w:r>
          </w:p>
          <w:p w14:paraId="46B7B52C" w14:textId="77777777" w:rsidR="002A3B04" w:rsidRPr="003C614D" w:rsidRDefault="002A3B04" w:rsidP="002A3B04">
            <w:pPr>
              <w:spacing w:line="260" w:lineRule="exact"/>
              <w:jc w:val="left"/>
            </w:pPr>
            <w:r w:rsidRPr="003C614D">
              <w:rPr>
                <w:rFonts w:eastAsia="標楷體" w:hint="eastAsia"/>
                <w:color w:val="auto"/>
              </w:rPr>
              <w:t xml:space="preserve">Cb-IV-2 </w:t>
            </w:r>
            <w:r w:rsidRPr="003C614D">
              <w:rPr>
                <w:rFonts w:eastAsia="標楷體" w:hint="eastAsia"/>
                <w:color w:val="auto"/>
              </w:rPr>
              <w:t>各類文本中所反映的個人與家庭、鄉里、國族及其他社群的關係。</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14:paraId="10AE3D17" w14:textId="77777777" w:rsidR="002A3B04" w:rsidRPr="003C614D" w:rsidRDefault="002A3B04" w:rsidP="002A3B04">
            <w:pPr>
              <w:spacing w:line="260" w:lineRule="exact"/>
              <w:jc w:val="left"/>
            </w:pPr>
            <w:r w:rsidRPr="003C614D">
              <w:rPr>
                <w:rFonts w:ascii="標楷體" w:eastAsia="標楷體" w:hAnsi="標楷體" w:cs="標楷體" w:hint="eastAsia"/>
                <w:color w:val="auto"/>
              </w:rPr>
              <w:t>1-IV-1 以同理心，聆聽各項發言，並加以記錄、歸納。</w:t>
            </w:r>
          </w:p>
          <w:p w14:paraId="076A689C" w14:textId="77777777" w:rsidR="002A3B04" w:rsidRPr="003C614D" w:rsidRDefault="002A3B04" w:rsidP="002A3B04">
            <w:pPr>
              <w:spacing w:line="260" w:lineRule="exact"/>
              <w:jc w:val="left"/>
            </w:pPr>
            <w:r w:rsidRPr="003C614D">
              <w:rPr>
                <w:rFonts w:ascii="標楷體" w:eastAsia="標楷體" w:hAnsi="標楷體" w:cs="標楷體" w:hint="eastAsia"/>
                <w:color w:val="auto"/>
              </w:rPr>
              <w:t>2-IV-1 掌握生活情境，適切表情達意，分享自身經驗。</w:t>
            </w:r>
          </w:p>
          <w:p w14:paraId="1917C488" w14:textId="5D9B4512" w:rsidR="002A3B04" w:rsidRPr="003C614D" w:rsidRDefault="002A3B04" w:rsidP="0065668A">
            <w:pPr>
              <w:spacing w:line="260" w:lineRule="exact"/>
              <w:jc w:val="left"/>
              <w:rPr>
                <w:rFonts w:hint="eastAsia"/>
              </w:rPr>
            </w:pPr>
            <w:r w:rsidRPr="003C614D">
              <w:rPr>
                <w:rFonts w:ascii="標楷體" w:eastAsia="標楷體" w:hAnsi="標楷體" w:cs="標楷體" w:hint="eastAsia"/>
                <w:color w:val="auto"/>
              </w:rPr>
              <w:t>5-IV-2 理解各類文本的句子、段落與主要概念，指出寫作的目的與觀點。</w:t>
            </w:r>
          </w:p>
        </w:tc>
        <w:tc>
          <w:tcPr>
            <w:tcW w:w="469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3FDB4416" w14:textId="77777777" w:rsidR="002A3B04" w:rsidRPr="003C614D" w:rsidRDefault="002A3B04" w:rsidP="002A3B04">
            <w:pPr>
              <w:spacing w:line="260" w:lineRule="exact"/>
              <w:ind w:firstLine="0"/>
              <w:jc w:val="left"/>
              <w:rPr>
                <w:bCs/>
              </w:rPr>
            </w:pPr>
            <w:r w:rsidRPr="003C614D">
              <w:rPr>
                <w:rFonts w:ascii="標楷體" w:eastAsia="標楷體" w:hAnsi="標楷體" w:cs="標楷體" w:hint="eastAsia"/>
                <w:bCs/>
                <w:color w:val="auto"/>
              </w:rPr>
              <w:t>第三課 母親的教誨</w:t>
            </w:r>
          </w:p>
          <w:p w14:paraId="59CFE00D" w14:textId="77777777" w:rsidR="002A3B04" w:rsidRPr="003C614D" w:rsidRDefault="002A3B04" w:rsidP="002A3B04">
            <w:pPr>
              <w:spacing w:line="260" w:lineRule="exact"/>
              <w:jc w:val="left"/>
            </w:pPr>
            <w:proofErr w:type="gramStart"/>
            <w:r w:rsidRPr="003C614D">
              <w:rPr>
                <w:rFonts w:ascii="標楷體" w:eastAsia="標楷體" w:hAnsi="標楷體" w:cs="標楷體" w:hint="eastAsia"/>
                <w:color w:val="auto"/>
              </w:rPr>
              <w:t>‧</w:t>
            </w:r>
            <w:proofErr w:type="gramEnd"/>
            <w:r w:rsidRPr="003C614D">
              <w:rPr>
                <w:rFonts w:ascii="標楷體" w:eastAsia="標楷體" w:hAnsi="標楷體" w:cs="標楷體" w:hint="eastAsia"/>
                <w:color w:val="auto"/>
              </w:rPr>
              <w:t>引起活動</w:t>
            </w:r>
          </w:p>
          <w:p w14:paraId="16D32752" w14:textId="77777777" w:rsidR="002A3B04" w:rsidRPr="003C614D" w:rsidRDefault="002A3B04" w:rsidP="002A3B04">
            <w:pPr>
              <w:spacing w:line="260" w:lineRule="exact"/>
              <w:jc w:val="left"/>
            </w:pPr>
            <w:r w:rsidRPr="003C614D">
              <w:rPr>
                <w:rFonts w:ascii="標楷體" w:eastAsia="標楷體" w:hAnsi="標楷體" w:cs="標楷體" w:hint="eastAsia"/>
                <w:color w:val="auto"/>
              </w:rPr>
              <w:t>請學生分享自己與父母相處的情形，如：印象最深刻的處罰、最感動的瞬間等。</w:t>
            </w:r>
          </w:p>
          <w:p w14:paraId="3D982B0A" w14:textId="77777777" w:rsidR="002A3B04" w:rsidRPr="003C614D" w:rsidRDefault="002A3B04" w:rsidP="002A3B04">
            <w:pPr>
              <w:spacing w:line="260" w:lineRule="exact"/>
              <w:jc w:val="left"/>
            </w:pPr>
            <w:proofErr w:type="gramStart"/>
            <w:r w:rsidRPr="003C614D">
              <w:rPr>
                <w:rFonts w:ascii="標楷體" w:eastAsia="標楷體" w:hAnsi="標楷體" w:cs="標楷體" w:hint="eastAsia"/>
                <w:color w:val="auto"/>
              </w:rPr>
              <w:t>‧</w:t>
            </w:r>
            <w:proofErr w:type="gramEnd"/>
            <w:r w:rsidRPr="003C614D">
              <w:rPr>
                <w:rFonts w:ascii="標楷體" w:eastAsia="標楷體" w:hAnsi="標楷體" w:cs="標楷體" w:hint="eastAsia"/>
                <w:color w:val="auto"/>
              </w:rPr>
              <w:t>教學活動</w:t>
            </w:r>
          </w:p>
          <w:p w14:paraId="11B7E598" w14:textId="77777777" w:rsidR="002A3B04" w:rsidRPr="003C614D" w:rsidRDefault="002A3B04" w:rsidP="002A3B04">
            <w:pPr>
              <w:spacing w:line="260" w:lineRule="exact"/>
              <w:jc w:val="left"/>
            </w:pPr>
            <w:r w:rsidRPr="003C614D">
              <w:rPr>
                <w:rFonts w:ascii="標楷體" w:eastAsia="標楷體" w:hAnsi="標楷體" w:cs="標楷體" w:hint="eastAsia"/>
                <w:color w:val="auto"/>
              </w:rPr>
              <w:t>1.淺談胡適的生平大略及趣事。</w:t>
            </w:r>
          </w:p>
          <w:p w14:paraId="56EFAC38" w14:textId="77777777" w:rsidR="002A3B04" w:rsidRPr="003C614D" w:rsidRDefault="002A3B04" w:rsidP="002A3B04">
            <w:pPr>
              <w:spacing w:line="260" w:lineRule="exact"/>
              <w:jc w:val="left"/>
            </w:pPr>
            <w:r w:rsidRPr="003C614D">
              <w:rPr>
                <w:rFonts w:ascii="標楷體" w:eastAsia="標楷體" w:hAnsi="標楷體" w:cs="標楷體" w:hint="eastAsia"/>
                <w:color w:val="auto"/>
              </w:rPr>
              <w:t>2.介紹胡適在白話文學及學術思想上的貢獻。</w:t>
            </w:r>
          </w:p>
          <w:p w14:paraId="43AEBC6E" w14:textId="77777777" w:rsidR="002A3B04" w:rsidRPr="003C614D" w:rsidRDefault="002A3B04" w:rsidP="002A3B04">
            <w:pPr>
              <w:spacing w:line="260" w:lineRule="exact"/>
              <w:jc w:val="left"/>
            </w:pPr>
            <w:r w:rsidRPr="003C614D">
              <w:rPr>
                <w:rFonts w:ascii="標楷體" w:eastAsia="標楷體" w:hAnsi="標楷體" w:cs="標楷體" w:hint="eastAsia"/>
                <w:color w:val="auto"/>
              </w:rPr>
              <w:t>3.概述母親對作者成長過程的影響，與他對母親的一片孝心。</w:t>
            </w:r>
          </w:p>
          <w:p w14:paraId="217FAADE" w14:textId="77777777" w:rsidR="002A3B04" w:rsidRPr="003C614D" w:rsidRDefault="002A3B04" w:rsidP="002A3B04">
            <w:pPr>
              <w:spacing w:line="260" w:lineRule="exact"/>
              <w:jc w:val="left"/>
            </w:pPr>
            <w:r w:rsidRPr="003C614D">
              <w:rPr>
                <w:rFonts w:ascii="標楷體" w:eastAsia="標楷體" w:hAnsi="標楷體" w:cs="標楷體" w:hint="eastAsia"/>
                <w:color w:val="auto"/>
              </w:rPr>
              <w:t>4.講解並利用學習單與學生討論課文內容。</w:t>
            </w:r>
          </w:p>
          <w:p w14:paraId="39CAD77F" w14:textId="77777777" w:rsidR="002A3B04" w:rsidRPr="003C614D" w:rsidRDefault="002A3B04" w:rsidP="002A3B04">
            <w:pPr>
              <w:spacing w:line="260" w:lineRule="exact"/>
              <w:jc w:val="left"/>
            </w:pPr>
            <w:proofErr w:type="gramStart"/>
            <w:r w:rsidRPr="003C614D">
              <w:rPr>
                <w:rFonts w:ascii="標楷體" w:eastAsia="標楷體" w:hAnsi="標楷體" w:cs="標楷體" w:hint="eastAsia"/>
                <w:color w:val="auto"/>
              </w:rPr>
              <w:t>‧</w:t>
            </w:r>
            <w:proofErr w:type="gramEnd"/>
            <w:r w:rsidRPr="003C614D">
              <w:rPr>
                <w:rFonts w:ascii="標楷體" w:eastAsia="標楷體" w:hAnsi="標楷體" w:cs="標楷體" w:hint="eastAsia"/>
                <w:color w:val="auto"/>
              </w:rPr>
              <w:t>總結活動</w:t>
            </w:r>
          </w:p>
          <w:p w14:paraId="35B9FC9A" w14:textId="77777777" w:rsidR="002A3B04" w:rsidRPr="003C614D" w:rsidRDefault="002A3B04" w:rsidP="002A3B04">
            <w:pPr>
              <w:spacing w:line="260" w:lineRule="exact"/>
              <w:jc w:val="left"/>
            </w:pPr>
            <w:r w:rsidRPr="003C614D">
              <w:rPr>
                <w:rFonts w:ascii="標楷體" w:eastAsia="標楷體" w:hAnsi="標楷體" w:cs="標楷體" w:hint="eastAsia"/>
                <w:color w:val="auto"/>
              </w:rPr>
              <w:t>針對本課已經習得的知識加以評量，檢測其學習狀況，並針對同學該次評量不足的部分予以加強。</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14:paraId="3B1C7524" w14:textId="77777777" w:rsidR="002A3B04" w:rsidRPr="003C614D" w:rsidRDefault="002A3B04" w:rsidP="003341B6">
            <w:pPr>
              <w:spacing w:line="260" w:lineRule="exact"/>
              <w:jc w:val="center"/>
            </w:pPr>
            <w:r w:rsidRPr="003C614D">
              <w:rPr>
                <w:rFonts w:ascii="標楷體" w:eastAsia="標楷體" w:hAnsi="標楷體" w:cs="標楷體" w:hint="eastAsia"/>
                <w:bCs/>
                <w:color w:val="auto"/>
              </w:rPr>
              <w:t>5</w:t>
            </w:r>
          </w:p>
        </w:tc>
        <w:tc>
          <w:tcPr>
            <w:tcW w:w="1418" w:type="dxa"/>
            <w:tcBorders>
              <w:top w:val="single" w:sz="8" w:space="0" w:color="000000"/>
              <w:bottom w:val="single" w:sz="8" w:space="0" w:color="000000"/>
              <w:right w:val="single" w:sz="8" w:space="0" w:color="000000"/>
            </w:tcBorders>
            <w:tcMar>
              <w:top w:w="100" w:type="dxa"/>
              <w:left w:w="20" w:type="dxa"/>
              <w:bottom w:w="100" w:type="dxa"/>
              <w:right w:w="20" w:type="dxa"/>
            </w:tcMar>
          </w:tcPr>
          <w:p w14:paraId="4DC6ADB6" w14:textId="77777777" w:rsidR="002A3B04" w:rsidRPr="003C614D" w:rsidRDefault="002A3B04" w:rsidP="00401330">
            <w:pPr>
              <w:spacing w:line="260" w:lineRule="exact"/>
              <w:rPr>
                <w:bCs/>
                <w:snapToGrid w:val="0"/>
              </w:rPr>
            </w:pPr>
            <w:r w:rsidRPr="003C614D">
              <w:rPr>
                <w:rFonts w:ascii="標楷體" w:eastAsia="標楷體" w:hAnsi="標楷體" w:cs="標楷體" w:hint="eastAsia"/>
                <w:bCs/>
                <w:snapToGrid w:val="0"/>
                <w:color w:val="auto"/>
              </w:rPr>
              <w:t>1.課文朗讀</w:t>
            </w:r>
          </w:p>
          <w:p w14:paraId="5A02EB78" w14:textId="77777777" w:rsidR="002A3B04" w:rsidRPr="003C614D" w:rsidRDefault="002A3B04" w:rsidP="00401330">
            <w:pPr>
              <w:spacing w:line="260" w:lineRule="exact"/>
              <w:rPr>
                <w:bCs/>
                <w:snapToGrid w:val="0"/>
              </w:rPr>
            </w:pPr>
            <w:r w:rsidRPr="003C614D">
              <w:rPr>
                <w:rFonts w:ascii="標楷體" w:eastAsia="標楷體" w:hAnsi="標楷體" w:cs="標楷體" w:hint="eastAsia"/>
                <w:bCs/>
                <w:snapToGrid w:val="0"/>
                <w:color w:val="auto"/>
              </w:rPr>
              <w:t>2.課文動畫</w:t>
            </w:r>
          </w:p>
          <w:p w14:paraId="3D1037F4" w14:textId="77777777" w:rsidR="002A3B04" w:rsidRPr="003C614D" w:rsidRDefault="002A3B04" w:rsidP="00401330">
            <w:pPr>
              <w:spacing w:line="260" w:lineRule="exact"/>
              <w:rPr>
                <w:bCs/>
                <w:snapToGrid w:val="0"/>
              </w:rPr>
            </w:pPr>
            <w:r w:rsidRPr="003C614D">
              <w:rPr>
                <w:rFonts w:ascii="標楷體" w:eastAsia="標楷體" w:hAnsi="標楷體" w:cs="標楷體" w:hint="eastAsia"/>
                <w:bCs/>
                <w:snapToGrid w:val="0"/>
                <w:color w:val="auto"/>
              </w:rPr>
              <w:t>3.作者影片</w:t>
            </w:r>
          </w:p>
          <w:p w14:paraId="323F71EB" w14:textId="77777777" w:rsidR="002A3B04" w:rsidRPr="003C614D" w:rsidRDefault="002A3B04" w:rsidP="00401330">
            <w:pPr>
              <w:spacing w:line="260" w:lineRule="exact"/>
            </w:pPr>
            <w:r w:rsidRPr="003C614D">
              <w:rPr>
                <w:rFonts w:ascii="標楷體" w:eastAsia="標楷體" w:hAnsi="標楷體" w:cs="標楷體" w:hint="eastAsia"/>
                <w:bCs/>
                <w:snapToGrid w:val="0"/>
                <w:color w:val="auto"/>
              </w:rPr>
              <w:t>4.閱讀饗宴聆聽音檔</w:t>
            </w:r>
          </w:p>
        </w:tc>
        <w:tc>
          <w:tcPr>
            <w:tcW w:w="1134" w:type="dxa"/>
            <w:tcBorders>
              <w:top w:val="single" w:sz="8" w:space="0" w:color="000000"/>
              <w:bottom w:val="single" w:sz="8" w:space="0" w:color="000000"/>
              <w:right w:val="single" w:sz="8" w:space="0" w:color="000000"/>
            </w:tcBorders>
            <w:tcMar>
              <w:top w:w="100" w:type="dxa"/>
              <w:left w:w="20" w:type="dxa"/>
              <w:bottom w:w="100" w:type="dxa"/>
              <w:right w:w="20" w:type="dxa"/>
            </w:tcMar>
          </w:tcPr>
          <w:p w14:paraId="47021BE3" w14:textId="77777777" w:rsidR="002A3B04" w:rsidRPr="003C614D" w:rsidRDefault="002A3B04" w:rsidP="00401330">
            <w:pPr>
              <w:spacing w:line="260" w:lineRule="exact"/>
              <w:rPr>
                <w:bCs/>
                <w:snapToGrid w:val="0"/>
              </w:rPr>
            </w:pPr>
            <w:r w:rsidRPr="003C614D">
              <w:rPr>
                <w:rFonts w:ascii="標楷體" w:eastAsia="標楷體" w:hAnsi="標楷體" w:cs="標楷體" w:hint="eastAsia"/>
                <w:bCs/>
                <w:snapToGrid w:val="0"/>
                <w:color w:val="auto"/>
              </w:rPr>
              <w:t>1.口語表達</w:t>
            </w:r>
          </w:p>
          <w:p w14:paraId="36F4B34D" w14:textId="77777777" w:rsidR="002A3B04" w:rsidRPr="003C614D" w:rsidRDefault="002A3B04" w:rsidP="00401330">
            <w:pPr>
              <w:spacing w:line="260" w:lineRule="exact"/>
              <w:rPr>
                <w:bCs/>
                <w:snapToGrid w:val="0"/>
              </w:rPr>
            </w:pPr>
            <w:r w:rsidRPr="003C614D">
              <w:rPr>
                <w:rFonts w:ascii="標楷體" w:eastAsia="標楷體" w:hAnsi="標楷體" w:cs="標楷體" w:hint="eastAsia"/>
                <w:bCs/>
                <w:snapToGrid w:val="0"/>
                <w:color w:val="auto"/>
              </w:rPr>
              <w:t>2.學習單</w:t>
            </w:r>
          </w:p>
          <w:p w14:paraId="648F50A9" w14:textId="77777777" w:rsidR="002A3B04" w:rsidRPr="003C614D" w:rsidRDefault="002A3B04" w:rsidP="00401330">
            <w:pPr>
              <w:spacing w:line="260" w:lineRule="exact"/>
              <w:rPr>
                <w:bCs/>
                <w:snapToGrid w:val="0"/>
              </w:rPr>
            </w:pPr>
            <w:r w:rsidRPr="003C614D">
              <w:rPr>
                <w:rFonts w:ascii="標楷體" w:eastAsia="標楷體" w:hAnsi="標楷體" w:cs="標楷體" w:hint="eastAsia"/>
                <w:bCs/>
                <w:snapToGrid w:val="0"/>
                <w:color w:val="auto"/>
              </w:rPr>
              <w:t>3.分組報告</w:t>
            </w:r>
          </w:p>
        </w:tc>
        <w:tc>
          <w:tcPr>
            <w:tcW w:w="1701" w:type="dxa"/>
            <w:tcBorders>
              <w:top w:val="single" w:sz="8" w:space="0" w:color="000000"/>
              <w:bottom w:val="single" w:sz="8" w:space="0" w:color="000000"/>
              <w:right w:val="single" w:sz="8" w:space="0" w:color="000000"/>
            </w:tcBorders>
            <w:tcMar>
              <w:top w:w="100" w:type="dxa"/>
              <w:left w:w="20" w:type="dxa"/>
              <w:bottom w:w="100" w:type="dxa"/>
              <w:right w:w="20" w:type="dxa"/>
            </w:tcMar>
          </w:tcPr>
          <w:p w14:paraId="261E96BC" w14:textId="2E2E65F2" w:rsidR="002A3B04" w:rsidRPr="003C614D" w:rsidRDefault="002A3B04" w:rsidP="002A3B04">
            <w:pPr>
              <w:spacing w:line="260" w:lineRule="exact"/>
              <w:jc w:val="left"/>
            </w:pPr>
          </w:p>
        </w:tc>
        <w:tc>
          <w:tcPr>
            <w:tcW w:w="1055" w:type="dxa"/>
            <w:tcBorders>
              <w:top w:val="single" w:sz="8" w:space="0" w:color="000000"/>
              <w:bottom w:val="single" w:sz="8" w:space="0" w:color="000000"/>
              <w:right w:val="single" w:sz="8" w:space="0" w:color="000000"/>
            </w:tcBorders>
          </w:tcPr>
          <w:p w14:paraId="7E896137" w14:textId="77777777" w:rsidR="002A3B04" w:rsidRPr="00500692" w:rsidRDefault="002A3B04" w:rsidP="002A3B04">
            <w:pPr>
              <w:adjustRightInd w:val="0"/>
              <w:snapToGrid w:val="0"/>
              <w:spacing w:line="0" w:lineRule="atLeast"/>
              <w:ind w:hanging="7"/>
              <w:jc w:val="left"/>
              <w:rPr>
                <w:rFonts w:ascii="標楷體" w:eastAsia="標楷體" w:hAnsi="標楷體" w:cs="標楷體"/>
                <w:sz w:val="24"/>
                <w:szCs w:val="24"/>
              </w:rPr>
            </w:pPr>
          </w:p>
        </w:tc>
      </w:tr>
      <w:tr w:rsidR="002A3B04" w:rsidRPr="00500692" w14:paraId="18A5E681" w14:textId="77777777" w:rsidTr="009E11EB">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14:paraId="3F4B624E" w14:textId="77777777" w:rsidR="002A3B04" w:rsidRDefault="002A3B04" w:rsidP="002A3B04">
            <w:pPr>
              <w:jc w:val="center"/>
              <w:rPr>
                <w:rFonts w:ascii="標楷體" w:eastAsia="標楷體" w:hAnsi="標楷體" w:cs="標楷體"/>
                <w:color w:val="auto"/>
                <w:szCs w:val="24"/>
              </w:rPr>
            </w:pPr>
            <w:r w:rsidRPr="00CF4282">
              <w:rPr>
                <w:rFonts w:ascii="標楷體" w:eastAsia="標楷體" w:hAnsi="標楷體" w:cs="標楷體"/>
                <w:color w:val="auto"/>
                <w:szCs w:val="24"/>
              </w:rPr>
              <w:lastRenderedPageBreak/>
              <w:t>第五</w:t>
            </w:r>
            <w:proofErr w:type="gramStart"/>
            <w:r w:rsidRPr="00CF4282">
              <w:rPr>
                <w:rFonts w:ascii="標楷體" w:eastAsia="標楷體" w:hAnsi="標楷體" w:cs="標楷體"/>
                <w:color w:val="auto"/>
                <w:szCs w:val="24"/>
              </w:rPr>
              <w:t>週</w:t>
            </w:r>
            <w:proofErr w:type="gramEnd"/>
          </w:p>
          <w:p w14:paraId="4A0729DF" w14:textId="77777777" w:rsidR="002A3B04" w:rsidRPr="0040558A" w:rsidRDefault="002A3B04" w:rsidP="002A3B04">
            <w:pPr>
              <w:jc w:val="center"/>
              <w:rPr>
                <w:rFonts w:ascii="標楷體" w:eastAsia="標楷體" w:hAnsi="標楷體" w:cs="標楷體"/>
                <w:color w:val="auto"/>
                <w:szCs w:val="24"/>
              </w:rPr>
            </w:pPr>
            <w:r w:rsidRPr="0040558A">
              <w:rPr>
                <w:rFonts w:ascii="標楷體" w:eastAsia="標楷體" w:hAnsi="標楷體" w:cs="標楷體" w:hint="eastAsia"/>
                <w:color w:val="auto"/>
                <w:szCs w:val="24"/>
              </w:rPr>
              <w:t>9/2</w:t>
            </w:r>
            <w:r>
              <w:rPr>
                <w:rFonts w:ascii="標楷體" w:eastAsia="標楷體" w:hAnsi="標楷體" w:cs="標楷體" w:hint="eastAsia"/>
                <w:color w:val="auto"/>
                <w:szCs w:val="24"/>
              </w:rPr>
              <w:t>6</w:t>
            </w:r>
            <w:r w:rsidRPr="0040558A">
              <w:rPr>
                <w:rFonts w:ascii="標楷體" w:eastAsia="標楷體" w:hAnsi="標楷體" w:cs="標楷體" w:hint="eastAsia"/>
                <w:color w:val="auto"/>
                <w:szCs w:val="24"/>
              </w:rPr>
              <w:t>-</w:t>
            </w:r>
            <w:r>
              <w:rPr>
                <w:rFonts w:ascii="標楷體" w:eastAsia="標楷體" w:hAnsi="標楷體" w:cs="標楷體" w:hint="eastAsia"/>
                <w:color w:val="auto"/>
                <w:szCs w:val="24"/>
              </w:rPr>
              <w:t>9</w:t>
            </w:r>
            <w:r w:rsidRPr="0040558A">
              <w:rPr>
                <w:rFonts w:ascii="標楷體" w:eastAsia="標楷體" w:hAnsi="標楷體" w:cs="標楷體" w:hint="eastAsia"/>
                <w:color w:val="auto"/>
                <w:szCs w:val="24"/>
              </w:rPr>
              <w:t>/</w:t>
            </w:r>
            <w:r>
              <w:rPr>
                <w:rFonts w:ascii="標楷體" w:eastAsia="標楷體" w:hAnsi="標楷體" w:cs="標楷體" w:hint="eastAsia"/>
                <w:color w:val="auto"/>
                <w:szCs w:val="24"/>
              </w:rPr>
              <w:t>30</w:t>
            </w:r>
          </w:p>
        </w:tc>
        <w:tc>
          <w:tcPr>
            <w:tcW w:w="1418" w:type="dxa"/>
            <w:tcBorders>
              <w:top w:val="single" w:sz="8" w:space="0" w:color="000000"/>
              <w:left w:val="single" w:sz="8" w:space="0" w:color="000000"/>
              <w:bottom w:val="single" w:sz="8" w:space="0" w:color="000000"/>
              <w:right w:val="single" w:sz="8" w:space="0" w:color="000000"/>
            </w:tcBorders>
          </w:tcPr>
          <w:p w14:paraId="4452E7E4" w14:textId="1109ECF5" w:rsidR="002A3B04" w:rsidRPr="003C614D" w:rsidRDefault="002A3B04" w:rsidP="00305D68">
            <w:pPr>
              <w:spacing w:line="260" w:lineRule="exact"/>
              <w:ind w:firstLine="0"/>
              <w:jc w:val="left"/>
            </w:pPr>
            <w:r w:rsidRPr="003C614D">
              <w:rPr>
                <w:rFonts w:eastAsia="標楷體" w:hint="eastAsia"/>
                <w:color w:val="auto"/>
              </w:rPr>
              <w:t xml:space="preserve">Ac-IV-3 </w:t>
            </w:r>
            <w:r w:rsidRPr="003C614D">
              <w:rPr>
                <w:rFonts w:eastAsia="標楷體" w:hint="eastAsia"/>
                <w:color w:val="auto"/>
              </w:rPr>
              <w:t>文句表達的邏輯與意義。</w:t>
            </w:r>
          </w:p>
          <w:p w14:paraId="65742C60" w14:textId="77777777" w:rsidR="002A3B04" w:rsidRPr="003C614D" w:rsidRDefault="002A3B04" w:rsidP="002A3B04">
            <w:pPr>
              <w:spacing w:line="260" w:lineRule="exact"/>
              <w:jc w:val="left"/>
            </w:pPr>
            <w:r w:rsidRPr="003C614D">
              <w:rPr>
                <w:rFonts w:eastAsia="標楷體" w:hint="eastAsia"/>
                <w:color w:val="auto"/>
              </w:rPr>
              <w:t xml:space="preserve">Ba-IV-2 </w:t>
            </w:r>
            <w:r w:rsidRPr="003C614D">
              <w:rPr>
                <w:rFonts w:eastAsia="標楷體" w:hint="eastAsia"/>
                <w:color w:val="auto"/>
              </w:rPr>
              <w:t>各種描寫的作用及呈現的效果。</w:t>
            </w:r>
          </w:p>
          <w:p w14:paraId="4547B55C" w14:textId="2DBD3C53" w:rsidR="002A3B04" w:rsidRPr="003C614D" w:rsidRDefault="002A3B04" w:rsidP="00305D68">
            <w:pPr>
              <w:spacing w:line="260" w:lineRule="exact"/>
              <w:jc w:val="left"/>
              <w:rPr>
                <w:rFonts w:hint="eastAsia"/>
              </w:rPr>
            </w:pPr>
            <w:r w:rsidRPr="003C614D">
              <w:rPr>
                <w:rFonts w:eastAsia="標楷體" w:hint="eastAsia"/>
                <w:color w:val="auto"/>
              </w:rPr>
              <w:t xml:space="preserve">Cb-IV-1 </w:t>
            </w:r>
            <w:r w:rsidRPr="003C614D">
              <w:rPr>
                <w:rFonts w:eastAsia="標楷體" w:hint="eastAsia"/>
                <w:color w:val="auto"/>
              </w:rPr>
              <w:t>各類文本中的親屬關係、道德倫理、儀式風俗、典章制度等文化內涵。</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14:paraId="49DE44C3" w14:textId="77777777" w:rsidR="002A3B04" w:rsidRPr="003C614D" w:rsidRDefault="002A3B04" w:rsidP="002A3B04">
            <w:pPr>
              <w:spacing w:line="260" w:lineRule="exact"/>
              <w:jc w:val="left"/>
            </w:pPr>
            <w:r w:rsidRPr="003C614D">
              <w:rPr>
                <w:rFonts w:ascii="標楷體" w:eastAsia="標楷體" w:hAnsi="標楷體" w:cs="標楷體" w:hint="eastAsia"/>
                <w:color w:val="auto"/>
              </w:rPr>
              <w:t>2-IV-1 掌握生活情境，適切表情達意，分享自身經驗。</w:t>
            </w:r>
          </w:p>
          <w:p w14:paraId="2D920819" w14:textId="795370B5" w:rsidR="002A3B04" w:rsidRPr="003C614D" w:rsidRDefault="002A3B04" w:rsidP="00305D68">
            <w:pPr>
              <w:spacing w:line="260" w:lineRule="exact"/>
              <w:jc w:val="left"/>
              <w:rPr>
                <w:rFonts w:hint="eastAsia"/>
              </w:rPr>
            </w:pPr>
            <w:r w:rsidRPr="003C614D">
              <w:rPr>
                <w:rFonts w:ascii="標楷體" w:eastAsia="標楷體" w:hAnsi="標楷體" w:cs="標楷體" w:hint="eastAsia"/>
                <w:color w:val="auto"/>
              </w:rPr>
              <w:t>5-IV-2 理解各類文本的句子、段落與主要概念，指出寫作的目的與觀點。</w:t>
            </w:r>
          </w:p>
        </w:tc>
        <w:tc>
          <w:tcPr>
            <w:tcW w:w="469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728C1B1E" w14:textId="77777777" w:rsidR="002A3B04" w:rsidRPr="003C614D" w:rsidRDefault="002A3B04" w:rsidP="002A3B04">
            <w:pPr>
              <w:spacing w:line="260" w:lineRule="exact"/>
              <w:ind w:firstLine="0"/>
              <w:jc w:val="left"/>
              <w:rPr>
                <w:bCs/>
              </w:rPr>
            </w:pPr>
            <w:r w:rsidRPr="003C614D">
              <w:rPr>
                <w:rFonts w:ascii="標楷體" w:eastAsia="標楷體" w:hAnsi="標楷體" w:cs="標楷體" w:hint="eastAsia"/>
                <w:bCs/>
                <w:color w:val="auto"/>
              </w:rPr>
              <w:t>第三課 母親的教誨</w:t>
            </w:r>
          </w:p>
          <w:p w14:paraId="03F93321" w14:textId="77777777" w:rsidR="002A3B04" w:rsidRPr="003C614D" w:rsidRDefault="002A3B04" w:rsidP="002A3B04">
            <w:pPr>
              <w:spacing w:line="260" w:lineRule="exact"/>
              <w:jc w:val="left"/>
            </w:pPr>
            <w:proofErr w:type="gramStart"/>
            <w:r w:rsidRPr="003C614D">
              <w:rPr>
                <w:rFonts w:ascii="標楷體" w:eastAsia="標楷體" w:hAnsi="標楷體" w:cs="標楷體" w:hint="eastAsia"/>
                <w:color w:val="auto"/>
              </w:rPr>
              <w:t>‧</w:t>
            </w:r>
            <w:proofErr w:type="gramEnd"/>
            <w:r w:rsidRPr="003C614D">
              <w:rPr>
                <w:rFonts w:ascii="標楷體" w:eastAsia="標楷體" w:hAnsi="標楷體" w:cs="標楷體" w:hint="eastAsia"/>
                <w:color w:val="auto"/>
              </w:rPr>
              <w:t>引起活動</w:t>
            </w:r>
          </w:p>
          <w:p w14:paraId="0A2B3BC1" w14:textId="77777777" w:rsidR="002A3B04" w:rsidRPr="003C614D" w:rsidRDefault="002A3B04" w:rsidP="002A3B04">
            <w:pPr>
              <w:spacing w:line="260" w:lineRule="exact"/>
              <w:jc w:val="left"/>
            </w:pPr>
            <w:r w:rsidRPr="003C614D">
              <w:rPr>
                <w:rFonts w:ascii="標楷體" w:eastAsia="標楷體" w:hAnsi="標楷體" w:cs="標楷體" w:hint="eastAsia"/>
                <w:color w:val="auto"/>
              </w:rPr>
              <w:t>分組討論，歸結文中哪些事件的描寫可以表現出胡母在作者心中的形象。</w:t>
            </w:r>
          </w:p>
          <w:p w14:paraId="37A00885" w14:textId="77777777" w:rsidR="002A3B04" w:rsidRPr="003C614D" w:rsidRDefault="002A3B04" w:rsidP="002A3B04">
            <w:pPr>
              <w:spacing w:line="260" w:lineRule="exact"/>
              <w:jc w:val="left"/>
            </w:pPr>
            <w:proofErr w:type="gramStart"/>
            <w:r w:rsidRPr="003C614D">
              <w:rPr>
                <w:rFonts w:ascii="標楷體" w:eastAsia="標楷體" w:hAnsi="標楷體" w:cs="標楷體" w:hint="eastAsia"/>
                <w:color w:val="auto"/>
              </w:rPr>
              <w:t>‧</w:t>
            </w:r>
            <w:proofErr w:type="gramEnd"/>
            <w:r w:rsidRPr="003C614D">
              <w:rPr>
                <w:rFonts w:ascii="標楷體" w:eastAsia="標楷體" w:hAnsi="標楷體" w:cs="標楷體" w:hint="eastAsia"/>
                <w:color w:val="auto"/>
              </w:rPr>
              <w:t>教學活動</w:t>
            </w:r>
          </w:p>
          <w:p w14:paraId="1173B302" w14:textId="77777777" w:rsidR="002A3B04" w:rsidRPr="003C614D" w:rsidRDefault="002A3B04" w:rsidP="002A3B04">
            <w:pPr>
              <w:spacing w:line="260" w:lineRule="exact"/>
              <w:jc w:val="left"/>
            </w:pPr>
            <w:r w:rsidRPr="003C614D">
              <w:rPr>
                <w:rFonts w:ascii="標楷體" w:eastAsia="標楷體" w:hAnsi="標楷體" w:cs="標楷體" w:hint="eastAsia"/>
                <w:color w:val="auto"/>
              </w:rPr>
              <w:t>1.分析本文的寫作手法：運用細節的描述和對話來</w:t>
            </w:r>
            <w:proofErr w:type="gramStart"/>
            <w:r w:rsidRPr="003C614D">
              <w:rPr>
                <w:rFonts w:ascii="標楷體" w:eastAsia="標楷體" w:hAnsi="標楷體" w:cs="標楷體" w:hint="eastAsia"/>
                <w:color w:val="auto"/>
              </w:rPr>
              <w:t>凸</w:t>
            </w:r>
            <w:proofErr w:type="gramEnd"/>
            <w:r w:rsidRPr="003C614D">
              <w:rPr>
                <w:rFonts w:ascii="標楷體" w:eastAsia="標楷體" w:hAnsi="標楷體" w:cs="標楷體" w:hint="eastAsia"/>
                <w:color w:val="auto"/>
              </w:rPr>
              <w:t>顯人物形象</w:t>
            </w:r>
          </w:p>
          <w:p w14:paraId="1EA6FB4B" w14:textId="77777777" w:rsidR="002A3B04" w:rsidRPr="003C614D" w:rsidRDefault="002A3B04" w:rsidP="002A3B04">
            <w:pPr>
              <w:spacing w:line="260" w:lineRule="exact"/>
              <w:jc w:val="left"/>
            </w:pPr>
            <w:r w:rsidRPr="003C614D">
              <w:rPr>
                <w:rFonts w:ascii="標楷體" w:eastAsia="標楷體" w:hAnsi="標楷體" w:cs="標楷體" w:hint="eastAsia"/>
                <w:color w:val="auto"/>
              </w:rPr>
              <w:t>2.針對「諧音雙關」補充歇後語。</w:t>
            </w:r>
          </w:p>
          <w:p w14:paraId="07031C21" w14:textId="77777777" w:rsidR="002A3B04" w:rsidRPr="003C614D" w:rsidRDefault="002A3B04" w:rsidP="002A3B04">
            <w:pPr>
              <w:pBdr>
                <w:top w:val="nil"/>
                <w:left w:val="nil"/>
                <w:bottom w:val="nil"/>
                <w:right w:val="nil"/>
                <w:between w:val="nil"/>
              </w:pBdr>
              <w:spacing w:line="260" w:lineRule="exact"/>
              <w:jc w:val="left"/>
            </w:pPr>
            <w:r w:rsidRPr="003C614D">
              <w:rPr>
                <w:rFonts w:ascii="標楷體" w:eastAsia="標楷體" w:hAnsi="標楷體" w:cs="標楷體" w:hint="eastAsia"/>
                <w:color w:val="auto"/>
              </w:rPr>
              <w:t>3.Cosplay親師座談會：</w:t>
            </w:r>
          </w:p>
          <w:p w14:paraId="1D5AD417" w14:textId="77777777" w:rsidR="002A3B04" w:rsidRPr="003C614D" w:rsidRDefault="002A3B04" w:rsidP="002A3B04">
            <w:pPr>
              <w:pBdr>
                <w:top w:val="nil"/>
                <w:left w:val="nil"/>
                <w:bottom w:val="nil"/>
                <w:right w:val="nil"/>
                <w:between w:val="nil"/>
              </w:pBdr>
              <w:spacing w:line="260" w:lineRule="exact"/>
              <w:jc w:val="left"/>
            </w:pPr>
            <w:r w:rsidRPr="003C614D">
              <w:rPr>
                <w:rFonts w:ascii="標楷體" w:eastAsia="標楷體" w:hAnsi="標楷體" w:cs="標楷體" w:hint="eastAsia"/>
                <w:color w:val="auto"/>
              </w:rPr>
              <w:t>(1)將學生分成老師組、家長組。</w:t>
            </w:r>
          </w:p>
          <w:p w14:paraId="40872F60" w14:textId="77777777" w:rsidR="002A3B04" w:rsidRPr="003C614D" w:rsidRDefault="002A3B04" w:rsidP="002A3B04">
            <w:pPr>
              <w:pBdr>
                <w:top w:val="nil"/>
                <w:left w:val="nil"/>
                <w:bottom w:val="nil"/>
                <w:right w:val="nil"/>
                <w:between w:val="nil"/>
              </w:pBdr>
              <w:spacing w:line="260" w:lineRule="exact"/>
              <w:jc w:val="left"/>
            </w:pPr>
            <w:r w:rsidRPr="003C614D">
              <w:rPr>
                <w:rFonts w:ascii="標楷體" w:eastAsia="標楷體" w:hAnsi="標楷體" w:cs="標楷體" w:hint="eastAsia"/>
                <w:color w:val="auto"/>
              </w:rPr>
              <w:t>(2)請學生依據老師提供的不同主題進行討論，並依情境進行角色扮演與對話。</w:t>
            </w:r>
          </w:p>
          <w:p w14:paraId="1D31587C" w14:textId="77777777" w:rsidR="002A3B04" w:rsidRPr="003C614D" w:rsidRDefault="002A3B04" w:rsidP="002A3B04">
            <w:pPr>
              <w:spacing w:line="260" w:lineRule="exact"/>
              <w:jc w:val="left"/>
            </w:pPr>
            <w:proofErr w:type="gramStart"/>
            <w:r w:rsidRPr="003C614D">
              <w:rPr>
                <w:rFonts w:ascii="標楷體" w:eastAsia="標楷體" w:hAnsi="標楷體" w:cs="標楷體" w:hint="eastAsia"/>
                <w:color w:val="auto"/>
              </w:rPr>
              <w:t>‧</w:t>
            </w:r>
            <w:proofErr w:type="gramEnd"/>
            <w:r w:rsidRPr="003C614D">
              <w:rPr>
                <w:rFonts w:ascii="標楷體" w:eastAsia="標楷體" w:hAnsi="標楷體" w:cs="標楷體" w:hint="eastAsia"/>
                <w:color w:val="auto"/>
              </w:rPr>
              <w:t>總結活動</w:t>
            </w:r>
          </w:p>
          <w:p w14:paraId="091C4206" w14:textId="77777777" w:rsidR="002A3B04" w:rsidRPr="003C614D" w:rsidRDefault="002A3B04" w:rsidP="002A3B04">
            <w:pPr>
              <w:spacing w:line="260" w:lineRule="exact"/>
              <w:jc w:val="left"/>
            </w:pPr>
            <w:r w:rsidRPr="003C614D">
              <w:rPr>
                <w:rFonts w:ascii="標楷體" w:eastAsia="標楷體" w:hAnsi="標楷體" w:cs="標楷體" w:hint="eastAsia"/>
                <w:color w:val="auto"/>
              </w:rPr>
              <w:t>針對本課已經習得的知識加以評量，檢測其學習狀況，並針對同學該次評量不足的部分予以加強。</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14:paraId="1C1DA3C4" w14:textId="77777777" w:rsidR="002A3B04" w:rsidRPr="003C614D" w:rsidRDefault="002A3B04" w:rsidP="003341B6">
            <w:pPr>
              <w:spacing w:line="260" w:lineRule="exact"/>
              <w:jc w:val="center"/>
            </w:pPr>
            <w:r w:rsidRPr="003C614D">
              <w:rPr>
                <w:rFonts w:ascii="標楷體" w:eastAsia="標楷體" w:hAnsi="標楷體" w:cs="標楷體" w:hint="eastAsia"/>
                <w:bCs/>
                <w:color w:val="auto"/>
              </w:rPr>
              <w:t>5</w:t>
            </w:r>
          </w:p>
        </w:tc>
        <w:tc>
          <w:tcPr>
            <w:tcW w:w="1418" w:type="dxa"/>
            <w:tcBorders>
              <w:top w:val="single" w:sz="8" w:space="0" w:color="000000"/>
              <w:bottom w:val="single" w:sz="8" w:space="0" w:color="000000"/>
              <w:right w:val="single" w:sz="8" w:space="0" w:color="000000"/>
            </w:tcBorders>
            <w:tcMar>
              <w:top w:w="100" w:type="dxa"/>
              <w:left w:w="20" w:type="dxa"/>
              <w:bottom w:w="100" w:type="dxa"/>
              <w:right w:w="20" w:type="dxa"/>
            </w:tcMar>
          </w:tcPr>
          <w:p w14:paraId="382069E6" w14:textId="77777777" w:rsidR="002A3B04" w:rsidRPr="003C614D" w:rsidRDefault="002A3B04" w:rsidP="00401330">
            <w:pPr>
              <w:spacing w:line="260" w:lineRule="exact"/>
              <w:rPr>
                <w:bCs/>
                <w:snapToGrid w:val="0"/>
              </w:rPr>
            </w:pPr>
            <w:r w:rsidRPr="003C614D">
              <w:rPr>
                <w:rFonts w:ascii="標楷體" w:eastAsia="標楷體" w:hAnsi="標楷體" w:cs="標楷體" w:hint="eastAsia"/>
                <w:bCs/>
                <w:snapToGrid w:val="0"/>
                <w:color w:val="auto"/>
              </w:rPr>
              <w:t>1.課文朗讀</w:t>
            </w:r>
          </w:p>
          <w:p w14:paraId="4E8B7246" w14:textId="77777777" w:rsidR="002A3B04" w:rsidRPr="003C614D" w:rsidRDefault="002A3B04" w:rsidP="00401330">
            <w:pPr>
              <w:spacing w:line="260" w:lineRule="exact"/>
              <w:rPr>
                <w:bCs/>
                <w:snapToGrid w:val="0"/>
              </w:rPr>
            </w:pPr>
            <w:r w:rsidRPr="003C614D">
              <w:rPr>
                <w:rFonts w:ascii="標楷體" w:eastAsia="標楷體" w:hAnsi="標楷體" w:cs="標楷體" w:hint="eastAsia"/>
                <w:bCs/>
                <w:snapToGrid w:val="0"/>
                <w:color w:val="auto"/>
              </w:rPr>
              <w:t>2.課文動畫</w:t>
            </w:r>
          </w:p>
          <w:p w14:paraId="56ABB97A" w14:textId="77777777" w:rsidR="002A3B04" w:rsidRPr="003C614D" w:rsidRDefault="002A3B04" w:rsidP="00401330">
            <w:pPr>
              <w:spacing w:line="260" w:lineRule="exact"/>
              <w:rPr>
                <w:bCs/>
                <w:snapToGrid w:val="0"/>
              </w:rPr>
            </w:pPr>
            <w:r w:rsidRPr="003C614D">
              <w:rPr>
                <w:rFonts w:ascii="標楷體" w:eastAsia="標楷體" w:hAnsi="標楷體" w:cs="標楷體" w:hint="eastAsia"/>
                <w:bCs/>
                <w:snapToGrid w:val="0"/>
                <w:color w:val="auto"/>
              </w:rPr>
              <w:t>3.作者影片</w:t>
            </w:r>
          </w:p>
          <w:p w14:paraId="14F75331" w14:textId="77777777" w:rsidR="002A3B04" w:rsidRPr="003C614D" w:rsidRDefault="002A3B04" w:rsidP="00401330">
            <w:pPr>
              <w:spacing w:line="260" w:lineRule="exact"/>
            </w:pPr>
            <w:r w:rsidRPr="003C614D">
              <w:rPr>
                <w:rFonts w:ascii="標楷體" w:eastAsia="標楷體" w:hAnsi="標楷體" w:cs="標楷體" w:hint="eastAsia"/>
                <w:bCs/>
                <w:snapToGrid w:val="0"/>
                <w:color w:val="auto"/>
              </w:rPr>
              <w:t>4.閱讀饗宴聆聽音檔</w:t>
            </w:r>
          </w:p>
        </w:tc>
        <w:tc>
          <w:tcPr>
            <w:tcW w:w="1134" w:type="dxa"/>
            <w:tcBorders>
              <w:top w:val="single" w:sz="8" w:space="0" w:color="000000"/>
              <w:bottom w:val="single" w:sz="8" w:space="0" w:color="000000"/>
              <w:right w:val="single" w:sz="8" w:space="0" w:color="000000"/>
            </w:tcBorders>
            <w:tcMar>
              <w:top w:w="100" w:type="dxa"/>
              <w:left w:w="20" w:type="dxa"/>
              <w:bottom w:w="100" w:type="dxa"/>
              <w:right w:w="20" w:type="dxa"/>
            </w:tcMar>
          </w:tcPr>
          <w:p w14:paraId="6F3F386B" w14:textId="77777777" w:rsidR="002A3B04" w:rsidRPr="003C614D" w:rsidRDefault="002A3B04" w:rsidP="00401330">
            <w:pPr>
              <w:spacing w:line="260" w:lineRule="exact"/>
              <w:rPr>
                <w:bCs/>
                <w:snapToGrid w:val="0"/>
              </w:rPr>
            </w:pPr>
            <w:r w:rsidRPr="003C614D">
              <w:rPr>
                <w:rFonts w:ascii="標楷體" w:eastAsia="標楷體" w:hAnsi="標楷體" w:cs="標楷體" w:hint="eastAsia"/>
                <w:bCs/>
                <w:snapToGrid w:val="0"/>
                <w:color w:val="auto"/>
              </w:rPr>
              <w:t>1.口語表達</w:t>
            </w:r>
          </w:p>
          <w:p w14:paraId="676454DC" w14:textId="77777777" w:rsidR="002A3B04" w:rsidRPr="003C614D" w:rsidRDefault="002A3B04" w:rsidP="00401330">
            <w:pPr>
              <w:spacing w:line="260" w:lineRule="exact"/>
              <w:rPr>
                <w:bCs/>
                <w:snapToGrid w:val="0"/>
              </w:rPr>
            </w:pPr>
            <w:r w:rsidRPr="003C614D">
              <w:rPr>
                <w:rFonts w:ascii="標楷體" w:eastAsia="標楷體" w:hAnsi="標楷體" w:cs="標楷體" w:hint="eastAsia"/>
                <w:bCs/>
                <w:snapToGrid w:val="0"/>
                <w:color w:val="auto"/>
              </w:rPr>
              <w:t>2.學習單</w:t>
            </w:r>
          </w:p>
          <w:p w14:paraId="0F185CA8" w14:textId="77777777" w:rsidR="002A3B04" w:rsidRPr="003C614D" w:rsidRDefault="002A3B04" w:rsidP="00401330">
            <w:pPr>
              <w:spacing w:line="260" w:lineRule="exact"/>
            </w:pPr>
            <w:r w:rsidRPr="003C614D">
              <w:rPr>
                <w:rFonts w:ascii="標楷體" w:eastAsia="標楷體" w:hAnsi="標楷體" w:cs="標楷體" w:hint="eastAsia"/>
                <w:bCs/>
                <w:snapToGrid w:val="0"/>
                <w:color w:val="auto"/>
              </w:rPr>
              <w:t>3.分組報告</w:t>
            </w:r>
          </w:p>
        </w:tc>
        <w:tc>
          <w:tcPr>
            <w:tcW w:w="1701" w:type="dxa"/>
            <w:tcBorders>
              <w:top w:val="single" w:sz="8" w:space="0" w:color="000000"/>
              <w:bottom w:val="single" w:sz="8" w:space="0" w:color="000000"/>
              <w:right w:val="single" w:sz="8" w:space="0" w:color="000000"/>
            </w:tcBorders>
            <w:tcMar>
              <w:top w:w="100" w:type="dxa"/>
              <w:left w:w="20" w:type="dxa"/>
              <w:bottom w:w="100" w:type="dxa"/>
              <w:right w:w="20" w:type="dxa"/>
            </w:tcMar>
          </w:tcPr>
          <w:p w14:paraId="34A75F9D" w14:textId="77777777" w:rsidR="002A3B04" w:rsidRPr="003C614D" w:rsidRDefault="002A3B04" w:rsidP="002A3B04">
            <w:pPr>
              <w:spacing w:line="260" w:lineRule="exact"/>
              <w:jc w:val="left"/>
              <w:rPr>
                <w:b/>
              </w:rPr>
            </w:pPr>
            <w:r w:rsidRPr="003C614D">
              <w:rPr>
                <w:rFonts w:ascii="標楷體" w:eastAsia="標楷體" w:hAnsi="標楷體" w:cs="DFKaiShu-SB-Estd-BF" w:hint="eastAsia"/>
                <w:b/>
                <w:color w:val="auto"/>
              </w:rPr>
              <w:t>【性別平等教育】</w:t>
            </w:r>
          </w:p>
          <w:p w14:paraId="140BE7EC" w14:textId="77777777" w:rsidR="002A3B04" w:rsidRPr="003C614D" w:rsidRDefault="002A3B04" w:rsidP="002A3B04">
            <w:pPr>
              <w:spacing w:line="260" w:lineRule="exact"/>
              <w:jc w:val="left"/>
            </w:pPr>
            <w:r w:rsidRPr="003C614D">
              <w:rPr>
                <w:rFonts w:ascii="標楷體" w:eastAsia="標楷體" w:hAnsi="標楷體" w:cs="DFKaiShu-SB-Estd-BF" w:hint="eastAsia"/>
                <w:color w:val="auto"/>
              </w:rPr>
              <w:t>性J3 檢視家庭、學校、職場中基於性別刻板印象產生的偏見與歧視。</w:t>
            </w:r>
          </w:p>
          <w:p w14:paraId="01612DD9" w14:textId="01D79379" w:rsidR="002A3B04" w:rsidRPr="002A3B04" w:rsidRDefault="002A3B04" w:rsidP="002A3B04">
            <w:pPr>
              <w:spacing w:line="260" w:lineRule="exact"/>
              <w:jc w:val="left"/>
              <w:rPr>
                <w:b/>
              </w:rPr>
            </w:pPr>
          </w:p>
        </w:tc>
        <w:tc>
          <w:tcPr>
            <w:tcW w:w="1055" w:type="dxa"/>
            <w:tcBorders>
              <w:top w:val="single" w:sz="8" w:space="0" w:color="000000"/>
              <w:bottom w:val="single" w:sz="8" w:space="0" w:color="000000"/>
              <w:right w:val="single" w:sz="8" w:space="0" w:color="000000"/>
            </w:tcBorders>
          </w:tcPr>
          <w:p w14:paraId="082899EE" w14:textId="77777777" w:rsidR="002A3B04" w:rsidRPr="00500692" w:rsidRDefault="002A3B04" w:rsidP="002A3B04">
            <w:pPr>
              <w:adjustRightInd w:val="0"/>
              <w:snapToGrid w:val="0"/>
              <w:spacing w:line="0" w:lineRule="atLeast"/>
              <w:ind w:hanging="7"/>
              <w:jc w:val="left"/>
              <w:rPr>
                <w:rFonts w:ascii="標楷體" w:eastAsia="標楷體" w:hAnsi="標楷體" w:cs="標楷體"/>
                <w:sz w:val="24"/>
                <w:szCs w:val="24"/>
              </w:rPr>
            </w:pPr>
          </w:p>
        </w:tc>
      </w:tr>
      <w:tr w:rsidR="002A3B04" w:rsidRPr="00500692" w14:paraId="3DA6D6A4" w14:textId="77777777" w:rsidTr="009E11EB">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14:paraId="2F8893D5" w14:textId="77777777" w:rsidR="002A3B04" w:rsidRDefault="002A3B04" w:rsidP="002A3B04">
            <w:pPr>
              <w:jc w:val="center"/>
              <w:rPr>
                <w:rFonts w:ascii="標楷體" w:eastAsia="標楷體" w:hAnsi="標楷體" w:cs="標楷體"/>
                <w:color w:val="auto"/>
                <w:szCs w:val="24"/>
              </w:rPr>
            </w:pPr>
            <w:r w:rsidRPr="00CF4282">
              <w:rPr>
                <w:rFonts w:ascii="標楷體" w:eastAsia="標楷體" w:hAnsi="標楷體" w:cs="標楷體"/>
                <w:color w:val="auto"/>
                <w:szCs w:val="24"/>
              </w:rPr>
              <w:t>第六</w:t>
            </w:r>
            <w:proofErr w:type="gramStart"/>
            <w:r w:rsidRPr="00CF4282">
              <w:rPr>
                <w:rFonts w:ascii="標楷體" w:eastAsia="標楷體" w:hAnsi="標楷體" w:cs="標楷體"/>
                <w:color w:val="auto"/>
                <w:szCs w:val="24"/>
              </w:rPr>
              <w:t>週</w:t>
            </w:r>
            <w:proofErr w:type="gramEnd"/>
          </w:p>
          <w:p w14:paraId="259C0D9D" w14:textId="77777777" w:rsidR="002A3B04" w:rsidRPr="00444D5F" w:rsidRDefault="002A3B04" w:rsidP="002A3B04">
            <w:pPr>
              <w:jc w:val="center"/>
              <w:rPr>
                <w:rFonts w:ascii="標楷體" w:eastAsia="標楷體" w:hAnsi="標楷體" w:cs="標楷體"/>
                <w:color w:val="auto"/>
                <w:szCs w:val="24"/>
              </w:rPr>
            </w:pPr>
            <w:r>
              <w:rPr>
                <w:rFonts w:ascii="標楷體" w:eastAsia="標楷體" w:hAnsi="標楷體" w:cs="標楷體" w:hint="eastAsia"/>
                <w:color w:val="auto"/>
                <w:szCs w:val="24"/>
              </w:rPr>
              <w:t>10/3-10/7</w:t>
            </w:r>
          </w:p>
        </w:tc>
        <w:tc>
          <w:tcPr>
            <w:tcW w:w="1418" w:type="dxa"/>
            <w:tcBorders>
              <w:top w:val="single" w:sz="8" w:space="0" w:color="000000"/>
              <w:left w:val="single" w:sz="8" w:space="0" w:color="000000"/>
              <w:bottom w:val="single" w:sz="8" w:space="0" w:color="000000"/>
              <w:right w:val="single" w:sz="8" w:space="0" w:color="000000"/>
            </w:tcBorders>
          </w:tcPr>
          <w:p w14:paraId="6EC2F6D8" w14:textId="77777777" w:rsidR="002A3B04" w:rsidRPr="003C614D" w:rsidRDefault="002A3B04" w:rsidP="002A3B04">
            <w:pPr>
              <w:spacing w:line="260" w:lineRule="exact"/>
              <w:jc w:val="left"/>
            </w:pPr>
            <w:r w:rsidRPr="003C614D">
              <w:rPr>
                <w:rFonts w:eastAsia="標楷體" w:hint="eastAsia"/>
                <w:color w:val="auto"/>
              </w:rPr>
              <w:t xml:space="preserve">Ac-IV-1 </w:t>
            </w:r>
            <w:r w:rsidRPr="003C614D">
              <w:rPr>
                <w:rFonts w:eastAsia="標楷體" w:hint="eastAsia"/>
                <w:color w:val="auto"/>
              </w:rPr>
              <w:t>標點符號在文本中的不同效果。</w:t>
            </w:r>
          </w:p>
          <w:p w14:paraId="4884A482" w14:textId="77777777" w:rsidR="002A3B04" w:rsidRPr="003C614D" w:rsidRDefault="002A3B04" w:rsidP="002A3B04">
            <w:pPr>
              <w:spacing w:line="260" w:lineRule="exact"/>
              <w:jc w:val="left"/>
            </w:pPr>
            <w:r w:rsidRPr="003C614D">
              <w:rPr>
                <w:rFonts w:eastAsia="標楷體" w:hint="eastAsia"/>
                <w:color w:val="auto"/>
              </w:rPr>
              <w:t xml:space="preserve">Ac-IV-3 </w:t>
            </w:r>
            <w:r w:rsidRPr="003C614D">
              <w:rPr>
                <w:rFonts w:eastAsia="標楷體" w:hint="eastAsia"/>
                <w:color w:val="auto"/>
              </w:rPr>
              <w:t>文句表達的邏輯與意義。</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14:paraId="23A7DDFA" w14:textId="77777777" w:rsidR="002A3B04" w:rsidRPr="003C614D" w:rsidRDefault="002A3B04" w:rsidP="002A3B04">
            <w:pPr>
              <w:spacing w:line="260" w:lineRule="exact"/>
              <w:jc w:val="left"/>
            </w:pPr>
            <w:r w:rsidRPr="003C614D">
              <w:rPr>
                <w:rFonts w:ascii="標楷體" w:eastAsia="標楷體" w:hAnsi="標楷體" w:cs="標楷體" w:hint="eastAsia"/>
                <w:color w:val="auto"/>
              </w:rPr>
              <w:t>2-IV-4 靈活運用科技與資訊，豐富表達內容。</w:t>
            </w:r>
          </w:p>
          <w:p w14:paraId="79FB95FC" w14:textId="77777777" w:rsidR="002A3B04" w:rsidRPr="003C614D" w:rsidRDefault="002A3B04" w:rsidP="002A3B04">
            <w:pPr>
              <w:spacing w:line="260" w:lineRule="exact"/>
              <w:jc w:val="left"/>
            </w:pPr>
            <w:r w:rsidRPr="003C614D">
              <w:rPr>
                <w:rFonts w:ascii="標楷體" w:eastAsia="標楷體" w:hAnsi="標楷體" w:cs="標楷體" w:hint="eastAsia"/>
                <w:color w:val="auto"/>
              </w:rPr>
              <w:t>5-IV-1 比較不同標點符號的表達效果，流暢朗讀各類文本，並表現情感的起伏變化。</w:t>
            </w:r>
          </w:p>
          <w:p w14:paraId="43B5E067" w14:textId="77777777" w:rsidR="002A3B04" w:rsidRPr="003C614D" w:rsidRDefault="002A3B04" w:rsidP="002A3B04">
            <w:pPr>
              <w:spacing w:line="260" w:lineRule="exact"/>
              <w:jc w:val="left"/>
            </w:pPr>
            <w:r w:rsidRPr="003C614D">
              <w:rPr>
                <w:rFonts w:ascii="標楷體" w:eastAsia="標楷體" w:hAnsi="標楷體" w:cs="標楷體" w:hint="eastAsia"/>
                <w:color w:val="auto"/>
              </w:rPr>
              <w:t>6-IV-1 善用標點符號，增進情感表達及說服力。</w:t>
            </w:r>
          </w:p>
        </w:tc>
        <w:tc>
          <w:tcPr>
            <w:tcW w:w="469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38D5C9D6" w14:textId="77777777" w:rsidR="002A3B04" w:rsidRPr="003C614D" w:rsidRDefault="002A3B04" w:rsidP="002A3B04">
            <w:pPr>
              <w:spacing w:line="260" w:lineRule="exact"/>
              <w:ind w:firstLine="0"/>
              <w:jc w:val="left"/>
              <w:rPr>
                <w:bCs/>
              </w:rPr>
            </w:pPr>
            <w:r w:rsidRPr="003C614D">
              <w:rPr>
                <w:rFonts w:ascii="標楷體" w:eastAsia="標楷體" w:hAnsi="標楷體" w:cs="標楷體" w:hint="eastAsia"/>
                <w:bCs/>
                <w:color w:val="auto"/>
              </w:rPr>
              <w:t>語文常識（一）標點符號使用法</w:t>
            </w:r>
          </w:p>
          <w:p w14:paraId="7CACF17A" w14:textId="77777777" w:rsidR="002A3B04" w:rsidRPr="003C614D" w:rsidRDefault="002A3B04" w:rsidP="002A3B04">
            <w:pPr>
              <w:spacing w:line="260" w:lineRule="exact"/>
              <w:jc w:val="left"/>
            </w:pPr>
            <w:proofErr w:type="gramStart"/>
            <w:r w:rsidRPr="003C614D">
              <w:rPr>
                <w:rFonts w:ascii="標楷體" w:eastAsia="標楷體" w:hAnsi="標楷體" w:cs="標楷體" w:hint="eastAsia"/>
                <w:color w:val="auto"/>
              </w:rPr>
              <w:t>‧</w:t>
            </w:r>
            <w:proofErr w:type="gramEnd"/>
            <w:r w:rsidRPr="003C614D">
              <w:rPr>
                <w:rFonts w:ascii="標楷體" w:eastAsia="標楷體" w:hAnsi="標楷體" w:cs="標楷體" w:hint="eastAsia"/>
                <w:color w:val="auto"/>
              </w:rPr>
              <w:t>引起活動</w:t>
            </w:r>
          </w:p>
          <w:p w14:paraId="11B8D441" w14:textId="77777777" w:rsidR="002A3B04" w:rsidRPr="003C614D" w:rsidRDefault="002A3B04" w:rsidP="002A3B04">
            <w:pPr>
              <w:spacing w:line="260" w:lineRule="exact"/>
              <w:jc w:val="left"/>
            </w:pPr>
            <w:r w:rsidRPr="003C614D">
              <w:rPr>
                <w:rFonts w:ascii="標楷體" w:eastAsia="標楷體" w:hAnsi="標楷體" w:cs="標楷體" w:hint="eastAsia"/>
                <w:color w:val="auto"/>
              </w:rPr>
              <w:t>列舉幾則生活中未使用標點符號，而引發的趣事：吃完早點回來、因小孩病故請假一天、</w:t>
            </w:r>
            <w:proofErr w:type="gramStart"/>
            <w:r w:rsidRPr="003C614D">
              <w:rPr>
                <w:rFonts w:ascii="標楷體" w:eastAsia="標楷體" w:hAnsi="標楷體" w:cs="標楷體" w:hint="eastAsia"/>
                <w:color w:val="auto"/>
              </w:rPr>
              <w:t>真的好黃牛肉麵</w:t>
            </w:r>
            <w:proofErr w:type="gramEnd"/>
            <w:r w:rsidRPr="003C614D">
              <w:rPr>
                <w:rFonts w:ascii="標楷體" w:eastAsia="標楷體" w:hAnsi="標楷體" w:cs="標楷體" w:hint="eastAsia"/>
                <w:color w:val="auto"/>
              </w:rPr>
              <w:t>。請學生分享閱讀後的感想。教師藉此說明標點符號的重要性。</w:t>
            </w:r>
          </w:p>
          <w:p w14:paraId="7AB369B2" w14:textId="77777777" w:rsidR="002A3B04" w:rsidRPr="003C614D" w:rsidRDefault="002A3B04" w:rsidP="002A3B04">
            <w:pPr>
              <w:spacing w:line="260" w:lineRule="exact"/>
              <w:jc w:val="left"/>
            </w:pPr>
            <w:proofErr w:type="gramStart"/>
            <w:r w:rsidRPr="003C614D">
              <w:rPr>
                <w:rFonts w:ascii="標楷體" w:eastAsia="標楷體" w:hAnsi="標楷體" w:cs="標楷體" w:hint="eastAsia"/>
                <w:color w:val="auto"/>
              </w:rPr>
              <w:t>‧</w:t>
            </w:r>
            <w:proofErr w:type="gramEnd"/>
            <w:r w:rsidRPr="003C614D">
              <w:rPr>
                <w:rFonts w:ascii="標楷體" w:eastAsia="標楷體" w:hAnsi="標楷體" w:cs="標楷體" w:hint="eastAsia"/>
                <w:color w:val="auto"/>
              </w:rPr>
              <w:t>教學活動</w:t>
            </w:r>
          </w:p>
          <w:p w14:paraId="4FEAD8AF" w14:textId="77777777" w:rsidR="002A3B04" w:rsidRPr="003C614D" w:rsidRDefault="002A3B04" w:rsidP="002A3B04">
            <w:pPr>
              <w:spacing w:line="260" w:lineRule="exact"/>
              <w:jc w:val="left"/>
            </w:pPr>
            <w:r w:rsidRPr="003C614D">
              <w:rPr>
                <w:rFonts w:ascii="標楷體" w:eastAsia="標楷體" w:hAnsi="標楷體" w:cs="標楷體" w:hint="eastAsia"/>
                <w:color w:val="auto"/>
              </w:rPr>
              <w:t>1.指導學生認識十五種正式使用的標點符號。</w:t>
            </w:r>
          </w:p>
          <w:p w14:paraId="7F8797B3" w14:textId="77777777" w:rsidR="002A3B04" w:rsidRPr="003C614D" w:rsidRDefault="002A3B04" w:rsidP="002A3B04">
            <w:pPr>
              <w:spacing w:line="260" w:lineRule="exact"/>
              <w:jc w:val="left"/>
            </w:pPr>
            <w:r w:rsidRPr="003C614D">
              <w:rPr>
                <w:rFonts w:ascii="標楷體" w:eastAsia="標楷體" w:hAnsi="標楷體" w:cs="標楷體" w:hint="eastAsia"/>
                <w:color w:val="auto"/>
              </w:rPr>
              <w:t>2.講述標點符號的功用。</w:t>
            </w:r>
          </w:p>
          <w:p w14:paraId="0FD39DF9" w14:textId="77777777" w:rsidR="002A3B04" w:rsidRPr="003C614D" w:rsidRDefault="002A3B04" w:rsidP="002A3B04">
            <w:pPr>
              <w:spacing w:line="260" w:lineRule="exact"/>
              <w:jc w:val="left"/>
            </w:pPr>
            <w:r w:rsidRPr="003C614D">
              <w:rPr>
                <w:rFonts w:ascii="標楷體" w:eastAsia="標楷體" w:hAnsi="標楷體" w:cs="標楷體" w:hint="eastAsia"/>
                <w:color w:val="auto"/>
              </w:rPr>
              <w:t>3.引導學生改正文章段落中錯誤的標點符號。</w:t>
            </w:r>
          </w:p>
          <w:p w14:paraId="44601B52" w14:textId="77777777" w:rsidR="002A3B04" w:rsidRPr="003C614D" w:rsidRDefault="002A3B04" w:rsidP="002A3B04">
            <w:pPr>
              <w:pBdr>
                <w:top w:val="nil"/>
                <w:left w:val="nil"/>
                <w:bottom w:val="nil"/>
                <w:right w:val="nil"/>
                <w:between w:val="nil"/>
              </w:pBdr>
              <w:spacing w:line="260" w:lineRule="exact"/>
              <w:jc w:val="left"/>
            </w:pPr>
            <w:r w:rsidRPr="003C614D">
              <w:rPr>
                <w:rFonts w:ascii="標楷體" w:eastAsia="標楷體" w:hAnsi="標楷體" w:cs="標楷體" w:hint="eastAsia"/>
                <w:color w:val="auto"/>
              </w:rPr>
              <w:t>4.進行標點符號定義競賽遊戲、標點符號文意尋寶遊戲。</w:t>
            </w:r>
          </w:p>
          <w:p w14:paraId="3604E5AB" w14:textId="77777777" w:rsidR="002A3B04" w:rsidRPr="003C614D" w:rsidRDefault="002A3B04" w:rsidP="002A3B04">
            <w:pPr>
              <w:pBdr>
                <w:top w:val="nil"/>
                <w:left w:val="nil"/>
                <w:bottom w:val="nil"/>
                <w:right w:val="nil"/>
                <w:between w:val="nil"/>
              </w:pBdr>
              <w:spacing w:line="260" w:lineRule="exact"/>
              <w:jc w:val="left"/>
            </w:pPr>
            <w:r w:rsidRPr="003C614D">
              <w:rPr>
                <w:rFonts w:ascii="標楷體" w:eastAsia="標楷體" w:hAnsi="標楷體" w:cs="標楷體" w:hint="eastAsia"/>
                <w:color w:val="auto"/>
              </w:rPr>
              <w:t>5.「顏文字」創作及發表。</w:t>
            </w:r>
          </w:p>
          <w:p w14:paraId="74EB9288" w14:textId="77777777" w:rsidR="002A3B04" w:rsidRPr="003C614D" w:rsidRDefault="002A3B04" w:rsidP="002A3B04">
            <w:pPr>
              <w:pBdr>
                <w:top w:val="nil"/>
                <w:left w:val="nil"/>
                <w:bottom w:val="nil"/>
                <w:right w:val="nil"/>
                <w:between w:val="nil"/>
              </w:pBdr>
              <w:spacing w:line="260" w:lineRule="exact"/>
              <w:jc w:val="left"/>
            </w:pPr>
            <w:proofErr w:type="gramStart"/>
            <w:r w:rsidRPr="003C614D">
              <w:rPr>
                <w:rFonts w:ascii="標楷體" w:eastAsia="標楷體" w:hAnsi="標楷體" w:cs="標楷體" w:hint="eastAsia"/>
                <w:color w:val="auto"/>
              </w:rPr>
              <w:t>‧</w:t>
            </w:r>
            <w:proofErr w:type="gramEnd"/>
            <w:r w:rsidRPr="003C614D">
              <w:rPr>
                <w:rFonts w:ascii="標楷體" w:eastAsia="標楷體" w:hAnsi="標楷體" w:cs="標楷體" w:hint="eastAsia"/>
                <w:color w:val="auto"/>
              </w:rPr>
              <w:t>總結活動</w:t>
            </w:r>
          </w:p>
          <w:p w14:paraId="0C615B34" w14:textId="77777777" w:rsidR="002A3B04" w:rsidRPr="003C614D" w:rsidRDefault="002A3B04" w:rsidP="002A3B04">
            <w:pPr>
              <w:pBdr>
                <w:top w:val="nil"/>
                <w:left w:val="nil"/>
                <w:bottom w:val="nil"/>
                <w:right w:val="nil"/>
                <w:between w:val="nil"/>
              </w:pBdr>
              <w:spacing w:line="260" w:lineRule="exact"/>
              <w:jc w:val="left"/>
            </w:pPr>
            <w:r w:rsidRPr="003C614D">
              <w:rPr>
                <w:rFonts w:ascii="標楷體" w:eastAsia="標楷體" w:hAnsi="標楷體" w:cs="標楷體" w:hint="eastAsia"/>
                <w:color w:val="auto"/>
              </w:rPr>
              <w:t>針對本課已經習得的知識加以評量，檢測其學習狀況，並針對同學該次評量不足的部分予以加強。</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14:paraId="0DF48DAB" w14:textId="77777777" w:rsidR="002A3B04" w:rsidRPr="003C614D" w:rsidRDefault="002A3B04" w:rsidP="003341B6">
            <w:pPr>
              <w:spacing w:line="260" w:lineRule="exact"/>
              <w:jc w:val="center"/>
            </w:pPr>
            <w:r w:rsidRPr="003C614D">
              <w:rPr>
                <w:rFonts w:ascii="標楷體" w:eastAsia="標楷體" w:hAnsi="標楷體" w:cs="標楷體" w:hint="eastAsia"/>
                <w:bCs/>
                <w:color w:val="auto"/>
              </w:rPr>
              <w:t>5</w:t>
            </w:r>
          </w:p>
        </w:tc>
        <w:tc>
          <w:tcPr>
            <w:tcW w:w="1418" w:type="dxa"/>
            <w:tcBorders>
              <w:top w:val="single" w:sz="8" w:space="0" w:color="000000"/>
              <w:bottom w:val="single" w:sz="8" w:space="0" w:color="000000"/>
              <w:right w:val="single" w:sz="8" w:space="0" w:color="000000"/>
            </w:tcBorders>
            <w:tcMar>
              <w:top w:w="100" w:type="dxa"/>
              <w:left w:w="20" w:type="dxa"/>
              <w:bottom w:w="100" w:type="dxa"/>
              <w:right w:w="20" w:type="dxa"/>
            </w:tcMar>
          </w:tcPr>
          <w:p w14:paraId="79EBA04D" w14:textId="77777777" w:rsidR="002A3B04" w:rsidRPr="003C614D" w:rsidRDefault="002A3B04" w:rsidP="00401330">
            <w:pPr>
              <w:spacing w:line="260" w:lineRule="exact"/>
            </w:pPr>
            <w:r w:rsidRPr="003C614D">
              <w:rPr>
                <w:rFonts w:ascii="標楷體" w:eastAsia="標楷體" w:hAnsi="標楷體" w:cs="標楷體" w:hint="eastAsia"/>
                <w:color w:val="auto"/>
              </w:rPr>
              <w:t>1.標點符號定義學習單</w:t>
            </w:r>
          </w:p>
          <w:p w14:paraId="5F71993D" w14:textId="77777777" w:rsidR="002A3B04" w:rsidRPr="003C614D" w:rsidRDefault="002A3B04" w:rsidP="00401330">
            <w:pPr>
              <w:spacing w:line="260" w:lineRule="exact"/>
            </w:pPr>
            <w:r w:rsidRPr="003C614D">
              <w:rPr>
                <w:rFonts w:ascii="標楷體" w:eastAsia="標楷體" w:hAnsi="標楷體" w:cs="標楷體" w:hint="eastAsia"/>
                <w:color w:val="auto"/>
              </w:rPr>
              <w:t>2.標點符號文意學習單</w:t>
            </w:r>
          </w:p>
        </w:tc>
        <w:tc>
          <w:tcPr>
            <w:tcW w:w="1134" w:type="dxa"/>
            <w:tcBorders>
              <w:top w:val="single" w:sz="8" w:space="0" w:color="000000"/>
              <w:bottom w:val="single" w:sz="8" w:space="0" w:color="000000"/>
              <w:right w:val="single" w:sz="8" w:space="0" w:color="000000"/>
            </w:tcBorders>
            <w:tcMar>
              <w:top w:w="100" w:type="dxa"/>
              <w:left w:w="20" w:type="dxa"/>
              <w:bottom w:w="100" w:type="dxa"/>
              <w:right w:w="20" w:type="dxa"/>
            </w:tcMar>
          </w:tcPr>
          <w:p w14:paraId="2410AF53" w14:textId="77777777" w:rsidR="002A3B04" w:rsidRPr="003C614D" w:rsidRDefault="002A3B04" w:rsidP="00401330">
            <w:pPr>
              <w:spacing w:line="260" w:lineRule="exact"/>
            </w:pPr>
            <w:r w:rsidRPr="003C614D">
              <w:rPr>
                <w:rFonts w:ascii="標楷體" w:eastAsia="標楷體" w:hAnsi="標楷體" w:cs="標楷體" w:hint="eastAsia"/>
                <w:color w:val="auto"/>
              </w:rPr>
              <w:t>1.學習單</w:t>
            </w:r>
          </w:p>
          <w:p w14:paraId="2F22C7CA" w14:textId="77777777" w:rsidR="002A3B04" w:rsidRPr="003C614D" w:rsidRDefault="002A3B04" w:rsidP="00401330">
            <w:pPr>
              <w:pBdr>
                <w:top w:val="nil"/>
                <w:left w:val="nil"/>
                <w:bottom w:val="nil"/>
                <w:right w:val="nil"/>
                <w:between w:val="nil"/>
              </w:pBdr>
              <w:spacing w:line="260" w:lineRule="exact"/>
            </w:pPr>
            <w:r w:rsidRPr="003C614D">
              <w:rPr>
                <w:rFonts w:ascii="標楷體" w:eastAsia="標楷體" w:hAnsi="標楷體" w:cs="標楷體" w:hint="eastAsia"/>
                <w:color w:val="auto"/>
              </w:rPr>
              <w:t>2.口語表達</w:t>
            </w:r>
          </w:p>
        </w:tc>
        <w:tc>
          <w:tcPr>
            <w:tcW w:w="1701" w:type="dxa"/>
            <w:tcBorders>
              <w:top w:val="single" w:sz="8" w:space="0" w:color="000000"/>
              <w:bottom w:val="single" w:sz="8" w:space="0" w:color="000000"/>
              <w:right w:val="single" w:sz="8" w:space="0" w:color="000000"/>
            </w:tcBorders>
            <w:tcMar>
              <w:top w:w="100" w:type="dxa"/>
              <w:left w:w="20" w:type="dxa"/>
              <w:bottom w:w="100" w:type="dxa"/>
              <w:right w:w="20" w:type="dxa"/>
            </w:tcMar>
          </w:tcPr>
          <w:p w14:paraId="05068740" w14:textId="218C6003" w:rsidR="002A3B04" w:rsidRPr="003C614D" w:rsidRDefault="002A3B04" w:rsidP="002A3B04">
            <w:pPr>
              <w:spacing w:line="260" w:lineRule="exact"/>
              <w:jc w:val="left"/>
            </w:pPr>
          </w:p>
        </w:tc>
        <w:tc>
          <w:tcPr>
            <w:tcW w:w="1055" w:type="dxa"/>
            <w:tcBorders>
              <w:top w:val="single" w:sz="8" w:space="0" w:color="000000"/>
              <w:bottom w:val="single" w:sz="8" w:space="0" w:color="000000"/>
              <w:right w:val="single" w:sz="8" w:space="0" w:color="000000"/>
            </w:tcBorders>
          </w:tcPr>
          <w:p w14:paraId="667F532D" w14:textId="77777777" w:rsidR="002A3B04" w:rsidRPr="00500692" w:rsidRDefault="002A3B04" w:rsidP="002A3B04">
            <w:pPr>
              <w:adjustRightInd w:val="0"/>
              <w:snapToGrid w:val="0"/>
              <w:spacing w:line="0" w:lineRule="atLeast"/>
              <w:ind w:hanging="7"/>
              <w:jc w:val="left"/>
              <w:rPr>
                <w:rFonts w:ascii="標楷體" w:eastAsia="標楷體" w:hAnsi="標楷體" w:cs="標楷體"/>
                <w:sz w:val="24"/>
                <w:szCs w:val="24"/>
              </w:rPr>
            </w:pPr>
          </w:p>
        </w:tc>
      </w:tr>
      <w:tr w:rsidR="002A3B04" w:rsidRPr="00500692" w14:paraId="7DB1AB0F" w14:textId="77777777" w:rsidTr="009E11EB">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14:paraId="44851DA1" w14:textId="77777777" w:rsidR="002A3B04" w:rsidRDefault="002A3B04" w:rsidP="002A3B04">
            <w:pPr>
              <w:jc w:val="center"/>
              <w:rPr>
                <w:rFonts w:ascii="標楷體" w:eastAsia="標楷體" w:hAnsi="標楷體" w:cs="標楷體"/>
                <w:color w:val="auto"/>
                <w:szCs w:val="24"/>
              </w:rPr>
            </w:pPr>
            <w:r w:rsidRPr="00CF4282">
              <w:rPr>
                <w:rFonts w:ascii="標楷體" w:eastAsia="標楷體" w:hAnsi="標楷體" w:cs="標楷體"/>
                <w:color w:val="auto"/>
                <w:szCs w:val="24"/>
              </w:rPr>
              <w:lastRenderedPageBreak/>
              <w:t>第七</w:t>
            </w:r>
            <w:proofErr w:type="gramStart"/>
            <w:r w:rsidRPr="00CF4282">
              <w:rPr>
                <w:rFonts w:ascii="標楷體" w:eastAsia="標楷體" w:hAnsi="標楷體" w:cs="標楷體"/>
                <w:color w:val="auto"/>
                <w:szCs w:val="24"/>
              </w:rPr>
              <w:t>週</w:t>
            </w:r>
            <w:proofErr w:type="gramEnd"/>
          </w:p>
          <w:p w14:paraId="41CE9157" w14:textId="77777777" w:rsidR="002A3B04" w:rsidRDefault="002A3B04" w:rsidP="002A3B04">
            <w:pPr>
              <w:jc w:val="center"/>
              <w:rPr>
                <w:rFonts w:ascii="標楷體" w:eastAsia="標楷體" w:hAnsi="標楷體" w:cs="標楷體"/>
                <w:color w:val="auto"/>
                <w:szCs w:val="24"/>
              </w:rPr>
            </w:pPr>
            <w:r>
              <w:rPr>
                <w:rFonts w:ascii="標楷體" w:eastAsia="標楷體" w:hAnsi="標楷體" w:cs="標楷體" w:hint="eastAsia"/>
                <w:color w:val="auto"/>
                <w:szCs w:val="24"/>
              </w:rPr>
              <w:t>10/10-10/14</w:t>
            </w:r>
          </w:p>
          <w:p w14:paraId="2CAA8701" w14:textId="77777777" w:rsidR="002A3B04" w:rsidRDefault="002A3B04" w:rsidP="002A3B04">
            <w:pPr>
              <w:jc w:val="center"/>
              <w:rPr>
                <w:rFonts w:ascii="標楷體" w:eastAsia="標楷體" w:hAnsi="標楷體" w:cs="標楷體"/>
                <w:color w:val="FF0000"/>
                <w:sz w:val="18"/>
                <w:szCs w:val="18"/>
              </w:rPr>
            </w:pPr>
            <w:r w:rsidRPr="002C51DD">
              <w:rPr>
                <w:rFonts w:ascii="標楷體" w:eastAsia="標楷體" w:hAnsi="標楷體" w:cs="標楷體" w:hint="eastAsia"/>
                <w:color w:val="FF0000"/>
                <w:sz w:val="18"/>
                <w:szCs w:val="18"/>
              </w:rPr>
              <w:t>(段考</w:t>
            </w:r>
            <w:proofErr w:type="gramStart"/>
            <w:r w:rsidRPr="002C51DD">
              <w:rPr>
                <w:rFonts w:ascii="標楷體" w:eastAsia="標楷體" w:hAnsi="標楷體" w:cs="標楷體" w:hint="eastAsia"/>
                <w:color w:val="FF0000"/>
                <w:sz w:val="18"/>
                <w:szCs w:val="18"/>
              </w:rPr>
              <w:t>週</w:t>
            </w:r>
            <w:proofErr w:type="gramEnd"/>
            <w:r w:rsidRPr="002C51DD">
              <w:rPr>
                <w:rFonts w:ascii="標楷體" w:eastAsia="標楷體" w:hAnsi="標楷體" w:cs="標楷體" w:hint="eastAsia"/>
                <w:color w:val="FF0000"/>
                <w:sz w:val="18"/>
                <w:szCs w:val="18"/>
              </w:rPr>
              <w:t>暫定)</w:t>
            </w:r>
          </w:p>
          <w:p w14:paraId="250A0762" w14:textId="77777777" w:rsidR="002A3B04" w:rsidRPr="002C51DD" w:rsidRDefault="002A3B04" w:rsidP="002A3B04">
            <w:pPr>
              <w:jc w:val="center"/>
              <w:rPr>
                <w:rFonts w:ascii="標楷體" w:eastAsia="標楷體" w:hAnsi="標楷體" w:cs="標楷體"/>
                <w:color w:val="FF0000"/>
                <w:sz w:val="18"/>
                <w:szCs w:val="18"/>
              </w:rPr>
            </w:pPr>
            <w:r>
              <w:rPr>
                <w:rFonts w:ascii="標楷體" w:eastAsia="標楷體" w:hAnsi="標楷體" w:cs="標楷體" w:hint="eastAsia"/>
                <w:color w:val="FF0000"/>
                <w:sz w:val="18"/>
                <w:szCs w:val="18"/>
              </w:rPr>
              <w:t>10/10國慶日放假</w:t>
            </w:r>
          </w:p>
        </w:tc>
        <w:tc>
          <w:tcPr>
            <w:tcW w:w="1418" w:type="dxa"/>
            <w:tcBorders>
              <w:top w:val="single" w:sz="8" w:space="0" w:color="000000"/>
              <w:left w:val="single" w:sz="8" w:space="0" w:color="000000"/>
              <w:bottom w:val="single" w:sz="8" w:space="0" w:color="000000"/>
              <w:right w:val="single" w:sz="8" w:space="0" w:color="000000"/>
            </w:tcBorders>
          </w:tcPr>
          <w:p w14:paraId="6A7A0362" w14:textId="77777777" w:rsidR="002A3B04" w:rsidRPr="003C614D" w:rsidRDefault="002A3B04" w:rsidP="002A3B04">
            <w:pPr>
              <w:spacing w:line="260" w:lineRule="exact"/>
              <w:jc w:val="left"/>
            </w:pPr>
            <w:r w:rsidRPr="003C614D">
              <w:rPr>
                <w:rFonts w:eastAsia="標楷體" w:hint="eastAsia"/>
                <w:color w:val="auto"/>
              </w:rPr>
              <w:t>Ab-IV-5 5,000</w:t>
            </w:r>
            <w:r w:rsidRPr="003C614D">
              <w:rPr>
                <w:rFonts w:eastAsia="標楷體" w:hint="eastAsia"/>
                <w:color w:val="auto"/>
              </w:rPr>
              <w:t>個常用語詞的使用。</w:t>
            </w:r>
          </w:p>
          <w:p w14:paraId="77F32423" w14:textId="77777777" w:rsidR="002A3B04" w:rsidRPr="003C614D" w:rsidRDefault="002A3B04" w:rsidP="002A3B04">
            <w:pPr>
              <w:pBdr>
                <w:top w:val="nil"/>
                <w:left w:val="nil"/>
                <w:bottom w:val="nil"/>
                <w:right w:val="nil"/>
                <w:between w:val="nil"/>
              </w:pBdr>
              <w:spacing w:line="260" w:lineRule="exact"/>
              <w:jc w:val="left"/>
            </w:pPr>
            <w:r w:rsidRPr="003C614D">
              <w:rPr>
                <w:rFonts w:eastAsia="標楷體" w:hint="eastAsia"/>
                <w:color w:val="auto"/>
              </w:rPr>
              <w:t xml:space="preserve">Ad-IV-1 </w:t>
            </w:r>
            <w:r w:rsidRPr="003C614D">
              <w:rPr>
                <w:rFonts w:eastAsia="標楷體" w:hint="eastAsia"/>
                <w:color w:val="auto"/>
              </w:rPr>
              <w:t>篇章的主旨、結構、寓意與分析。</w:t>
            </w:r>
          </w:p>
          <w:p w14:paraId="0CCA0229" w14:textId="01498530" w:rsidR="002A3B04" w:rsidRPr="00AE2427" w:rsidRDefault="002A3B04" w:rsidP="00AE2427">
            <w:pPr>
              <w:spacing w:line="260" w:lineRule="exact"/>
              <w:jc w:val="left"/>
            </w:pPr>
            <w:r w:rsidRPr="003C614D">
              <w:rPr>
                <w:rFonts w:eastAsia="標楷體" w:hint="eastAsia"/>
                <w:color w:val="auto"/>
              </w:rPr>
              <w:t xml:space="preserve">Bd-IV-1 </w:t>
            </w:r>
            <w:r w:rsidRPr="003C614D">
              <w:rPr>
                <w:rFonts w:eastAsia="標楷體" w:hint="eastAsia"/>
                <w:color w:val="auto"/>
              </w:rPr>
              <w:t>以事實、理論為論據，達到說服、建構、批判等目的。</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14:paraId="3EC60FB9" w14:textId="77777777" w:rsidR="002A3B04" w:rsidRPr="003C614D" w:rsidRDefault="002A3B04" w:rsidP="002A3B04">
            <w:pPr>
              <w:spacing w:line="260" w:lineRule="exact"/>
              <w:jc w:val="left"/>
            </w:pPr>
            <w:r w:rsidRPr="003C614D">
              <w:rPr>
                <w:rFonts w:ascii="標楷體" w:eastAsia="標楷體" w:hAnsi="標楷體" w:cs="標楷體" w:hint="eastAsia"/>
                <w:color w:val="auto"/>
              </w:rPr>
              <w:t>2-IV-4 靈活運用科技與資訊，豐富表達內容。</w:t>
            </w:r>
          </w:p>
          <w:p w14:paraId="4F5605D2" w14:textId="77777777" w:rsidR="002A3B04" w:rsidRPr="003C614D" w:rsidRDefault="002A3B04" w:rsidP="002A3B04">
            <w:pPr>
              <w:spacing w:line="260" w:lineRule="exact"/>
              <w:jc w:val="left"/>
            </w:pPr>
            <w:r w:rsidRPr="003C614D">
              <w:rPr>
                <w:rFonts w:ascii="標楷體" w:eastAsia="標楷體" w:hAnsi="標楷體" w:cs="標楷體" w:hint="eastAsia"/>
                <w:color w:val="auto"/>
              </w:rPr>
              <w:t>5-IV-4 應用閱讀策略增進學習效能，整合跨領域知識轉化為解決問題的能力。</w:t>
            </w:r>
          </w:p>
          <w:p w14:paraId="3CC1A447" w14:textId="322A2C6C" w:rsidR="002A3B04" w:rsidRPr="00500692" w:rsidRDefault="002A3B04" w:rsidP="002A3B04">
            <w:pPr>
              <w:jc w:val="left"/>
              <w:rPr>
                <w:rFonts w:ascii="標楷體" w:eastAsia="標楷體" w:hAnsi="標楷體" w:cs="標楷體"/>
                <w:color w:val="FF0000"/>
                <w:sz w:val="24"/>
                <w:szCs w:val="24"/>
              </w:rPr>
            </w:pPr>
            <w:r w:rsidRPr="003C614D">
              <w:rPr>
                <w:rFonts w:ascii="標楷體" w:eastAsia="標楷體" w:hAnsi="標楷體" w:cs="標楷體" w:hint="eastAsia"/>
                <w:color w:val="auto"/>
              </w:rPr>
              <w:t>5-IV-6 運用圖書館(室)、科技工具，蒐集資訊、組織材料，擴充閱讀視野。</w:t>
            </w:r>
          </w:p>
        </w:tc>
        <w:tc>
          <w:tcPr>
            <w:tcW w:w="469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6302AFED" w14:textId="16B3BB72" w:rsidR="002A3B04" w:rsidRDefault="00362A57" w:rsidP="002A3B04">
            <w:pPr>
              <w:spacing w:line="260" w:lineRule="exact"/>
              <w:ind w:leftChars="17" w:left="35" w:hanging="1"/>
              <w:jc w:val="left"/>
              <w:rPr>
                <w:rFonts w:ascii="標楷體" w:eastAsia="標楷體" w:hAnsi="標楷體"/>
                <w:bCs/>
              </w:rPr>
            </w:pPr>
            <w:r>
              <w:rPr>
                <w:rFonts w:ascii="標楷體" w:eastAsia="標楷體" w:hAnsi="標楷體" w:cs="標楷體" w:hint="eastAsia"/>
                <w:bCs/>
                <w:color w:val="auto"/>
              </w:rPr>
              <w:t>1.</w:t>
            </w:r>
            <w:r w:rsidRPr="003C614D">
              <w:rPr>
                <w:rFonts w:ascii="標楷體" w:eastAsia="標楷體" w:hAnsi="標楷體" w:cs="標楷體" w:hint="eastAsia"/>
                <w:bCs/>
                <w:color w:val="auto"/>
              </w:rPr>
              <w:t>第一次段考</w:t>
            </w:r>
            <w:r w:rsidR="00043A3F">
              <w:rPr>
                <w:rFonts w:ascii="標楷體" w:eastAsia="標楷體" w:hAnsi="標楷體" w:cs="標楷體" w:hint="eastAsia"/>
                <w:bCs/>
                <w:color w:val="auto"/>
              </w:rPr>
              <w:t>複習</w:t>
            </w:r>
          </w:p>
          <w:p w14:paraId="396F7B6A" w14:textId="04893EA8" w:rsidR="002A3B04" w:rsidRPr="00875DA1" w:rsidRDefault="00362A57" w:rsidP="002A3B04">
            <w:pPr>
              <w:spacing w:line="260" w:lineRule="exact"/>
              <w:ind w:leftChars="17" w:left="35" w:hanging="1"/>
              <w:jc w:val="left"/>
              <w:rPr>
                <w:rFonts w:ascii="標楷體" w:eastAsia="標楷體" w:hAnsi="標楷體"/>
                <w:bCs/>
              </w:rPr>
            </w:pPr>
            <w:r>
              <w:rPr>
                <w:rFonts w:ascii="標楷體" w:eastAsia="標楷體" w:hAnsi="標楷體" w:hint="eastAsia"/>
                <w:bCs/>
              </w:rPr>
              <w:t>2.</w:t>
            </w:r>
            <w:proofErr w:type="gramStart"/>
            <w:r w:rsidR="002A3B04" w:rsidRPr="00875DA1">
              <w:rPr>
                <w:rFonts w:ascii="標楷體" w:eastAsia="標楷體" w:hAnsi="標楷體" w:hint="eastAsia"/>
                <w:bCs/>
              </w:rPr>
              <w:t>線上課程</w:t>
            </w:r>
            <w:proofErr w:type="gramEnd"/>
          </w:p>
          <w:p w14:paraId="1993C93B" w14:textId="6AA73305" w:rsidR="002A3B04" w:rsidRPr="003C614D" w:rsidRDefault="002A3B04" w:rsidP="002A3B04">
            <w:pPr>
              <w:spacing w:line="260" w:lineRule="exact"/>
              <w:ind w:leftChars="17" w:left="35" w:hanging="1"/>
              <w:jc w:val="left"/>
              <w:rPr>
                <w:bCs/>
              </w:rPr>
            </w:pPr>
            <w:r w:rsidRPr="003C614D">
              <w:rPr>
                <w:rFonts w:ascii="標楷體" w:eastAsia="標楷體" w:hAnsi="標楷體" w:cs="標楷體" w:hint="eastAsia"/>
                <w:bCs/>
                <w:color w:val="auto"/>
              </w:rPr>
              <w:t>第二課 無心的錯誤</w:t>
            </w:r>
            <w:r w:rsidR="000C7D27">
              <w:rPr>
                <w:rFonts w:ascii="標楷體" w:eastAsia="標楷體" w:hAnsi="標楷體" w:cs="標楷體" w:hint="eastAsia"/>
                <w:bCs/>
                <w:color w:val="auto"/>
              </w:rPr>
              <w:t xml:space="preserve"> 延伸課程</w:t>
            </w:r>
          </w:p>
          <w:p w14:paraId="559B8C63" w14:textId="77777777" w:rsidR="002A3B04" w:rsidRPr="003C614D" w:rsidRDefault="002A3B04" w:rsidP="002A3B04">
            <w:pPr>
              <w:pBdr>
                <w:top w:val="nil"/>
                <w:left w:val="nil"/>
                <w:bottom w:val="nil"/>
                <w:right w:val="nil"/>
                <w:between w:val="nil"/>
              </w:pBdr>
              <w:spacing w:line="260" w:lineRule="exact"/>
              <w:jc w:val="left"/>
            </w:pPr>
            <w:proofErr w:type="gramStart"/>
            <w:r w:rsidRPr="003C614D">
              <w:rPr>
                <w:rFonts w:ascii="標楷體" w:eastAsia="標楷體" w:hAnsi="標楷體" w:cs="標楷體" w:hint="eastAsia"/>
                <w:color w:val="auto"/>
              </w:rPr>
              <w:t>‧</w:t>
            </w:r>
            <w:proofErr w:type="gramEnd"/>
            <w:r w:rsidRPr="003C614D">
              <w:rPr>
                <w:rFonts w:ascii="標楷體" w:eastAsia="標楷體" w:hAnsi="標楷體" w:cs="標楷體" w:hint="eastAsia"/>
                <w:color w:val="auto"/>
              </w:rPr>
              <w:t>引起活動</w:t>
            </w:r>
          </w:p>
          <w:p w14:paraId="4B659565" w14:textId="77777777" w:rsidR="002A3B04" w:rsidRPr="003C614D" w:rsidRDefault="002A3B04" w:rsidP="002A3B04">
            <w:pPr>
              <w:pBdr>
                <w:top w:val="nil"/>
                <w:left w:val="nil"/>
                <w:bottom w:val="nil"/>
                <w:right w:val="nil"/>
                <w:between w:val="nil"/>
              </w:pBdr>
              <w:spacing w:line="260" w:lineRule="exact"/>
              <w:jc w:val="left"/>
            </w:pPr>
            <w:r>
              <w:rPr>
                <w:rFonts w:ascii="標楷體" w:eastAsia="標楷體" w:hAnsi="標楷體" w:cs="標楷體" w:hint="eastAsia"/>
                <w:color w:val="auto"/>
              </w:rPr>
              <w:t>利用網路YOUTUBE影片害呼應</w:t>
            </w:r>
            <w:proofErr w:type="gramStart"/>
            <w:r w:rsidRPr="003C614D">
              <w:rPr>
                <w:rFonts w:ascii="標楷體" w:eastAsia="標楷體" w:hAnsi="標楷體" w:cs="標楷體" w:hint="eastAsia"/>
                <w:color w:val="auto"/>
              </w:rPr>
              <w:t>劉軒讓學生</w:t>
            </w:r>
            <w:proofErr w:type="gramEnd"/>
            <w:r w:rsidRPr="003C614D">
              <w:rPr>
                <w:rFonts w:ascii="標楷體" w:eastAsia="標楷體" w:hAnsi="標楷體" w:cs="標楷體" w:hint="eastAsia"/>
                <w:color w:val="auto"/>
              </w:rPr>
              <w:t>明白國外的環境對他與朋友的影響。</w:t>
            </w:r>
          </w:p>
          <w:p w14:paraId="13211EF5" w14:textId="77777777" w:rsidR="002A3B04" w:rsidRDefault="002A3B04" w:rsidP="002A3B04">
            <w:pPr>
              <w:pBdr>
                <w:top w:val="nil"/>
                <w:left w:val="nil"/>
                <w:bottom w:val="nil"/>
                <w:right w:val="nil"/>
                <w:between w:val="nil"/>
              </w:pBdr>
              <w:spacing w:line="260" w:lineRule="exact"/>
              <w:jc w:val="left"/>
              <w:rPr>
                <w:rFonts w:ascii="標楷體" w:eastAsia="標楷體" w:hAnsi="標楷體" w:cs="標楷體"/>
                <w:color w:val="auto"/>
              </w:rPr>
            </w:pPr>
            <w:proofErr w:type="gramStart"/>
            <w:r w:rsidRPr="003C614D">
              <w:rPr>
                <w:rFonts w:ascii="標楷體" w:eastAsia="標楷體" w:hAnsi="標楷體" w:cs="標楷體" w:hint="eastAsia"/>
                <w:color w:val="auto"/>
              </w:rPr>
              <w:t>‧</w:t>
            </w:r>
            <w:proofErr w:type="gramEnd"/>
            <w:r w:rsidRPr="003C614D">
              <w:rPr>
                <w:rFonts w:ascii="標楷體" w:eastAsia="標楷體" w:hAnsi="標楷體" w:cs="標楷體" w:hint="eastAsia"/>
                <w:color w:val="auto"/>
              </w:rPr>
              <w:t>教學活動</w:t>
            </w:r>
          </w:p>
          <w:p w14:paraId="78AD599E" w14:textId="328E95D4" w:rsidR="002A3B04" w:rsidRPr="00626A69" w:rsidRDefault="00626A69" w:rsidP="002A3B04">
            <w:pPr>
              <w:pStyle w:val="1"/>
              <w:shd w:val="clear" w:color="auto" w:fill="F9F9F9"/>
              <w:spacing w:before="0" w:after="0"/>
              <w:jc w:val="left"/>
              <w:rPr>
                <w:rFonts w:ascii="標楷體" w:eastAsia="標楷體" w:hAnsi="標楷體" w:cs="Arial"/>
                <w:b w:val="0"/>
                <w:bCs/>
                <w:sz w:val="20"/>
              </w:rPr>
            </w:pPr>
            <w:r w:rsidRPr="00626A69">
              <w:rPr>
                <w:rFonts w:ascii="標楷體" w:eastAsia="標楷體" w:hAnsi="標楷體" w:cs="Arial" w:hint="eastAsia"/>
                <w:b w:val="0"/>
                <w:bCs/>
                <w:sz w:val="20"/>
              </w:rPr>
              <w:t>(</w:t>
            </w:r>
            <w:r w:rsidRPr="00626A69">
              <w:rPr>
                <w:rFonts w:ascii="標楷體" w:eastAsia="標楷體" w:hAnsi="標楷體" w:cs="Arial"/>
                <w:b w:val="0"/>
                <w:bCs/>
                <w:sz w:val="20"/>
              </w:rPr>
              <w:t>1</w:t>
            </w:r>
            <w:r w:rsidRPr="00626A69">
              <w:rPr>
                <w:rFonts w:ascii="標楷體" w:eastAsia="標楷體" w:hAnsi="標楷體" w:cs="Arial" w:hint="eastAsia"/>
                <w:b w:val="0"/>
                <w:bCs/>
                <w:sz w:val="20"/>
              </w:rPr>
              <w:t>)</w:t>
            </w:r>
            <w:r w:rsidR="002A3B04" w:rsidRPr="00875DA1">
              <w:rPr>
                <w:rFonts w:ascii="標楷體" w:eastAsia="標楷體" w:hAnsi="標楷體" w:cs="Arial"/>
                <w:b w:val="0"/>
                <w:bCs/>
                <w:sz w:val="20"/>
              </w:rPr>
              <w:t>沈春華LIFE秀《劉墉劉軒》父子</w:t>
            </w:r>
            <w:proofErr w:type="gramStart"/>
            <w:r w:rsidR="002A3B04" w:rsidRPr="00875DA1">
              <w:rPr>
                <w:rFonts w:ascii="標楷體" w:eastAsia="標楷體" w:hAnsi="標楷體" w:cs="Arial"/>
                <w:b w:val="0"/>
                <w:bCs/>
                <w:sz w:val="20"/>
              </w:rPr>
              <w:t>情緣祖孫情深</w:t>
            </w:r>
            <w:proofErr w:type="gramEnd"/>
            <w:r w:rsidR="002A3B04">
              <w:rPr>
                <w:rFonts w:ascii="標楷體" w:eastAsia="標楷體" w:hAnsi="標楷體" w:cs="Arial" w:hint="eastAsia"/>
                <w:b w:val="0"/>
                <w:bCs/>
                <w:sz w:val="20"/>
              </w:rPr>
              <w:t>:</w:t>
            </w:r>
          </w:p>
          <w:p w14:paraId="2D540094" w14:textId="77777777" w:rsidR="002A3B04" w:rsidRPr="00875DA1" w:rsidRDefault="00054F24" w:rsidP="002A3B04">
            <w:pPr>
              <w:pBdr>
                <w:top w:val="nil"/>
                <w:left w:val="nil"/>
                <w:bottom w:val="nil"/>
                <w:right w:val="nil"/>
                <w:between w:val="nil"/>
              </w:pBdr>
              <w:spacing w:line="260" w:lineRule="exact"/>
              <w:jc w:val="left"/>
              <w:rPr>
                <w:sz w:val="12"/>
              </w:rPr>
            </w:pPr>
            <w:hyperlink r:id="rId9" w:history="1">
              <w:r w:rsidR="002A3B04" w:rsidRPr="00875DA1">
                <w:rPr>
                  <w:rStyle w:val="affb"/>
                  <w:sz w:val="12"/>
                </w:rPr>
                <w:t>https://www.youtube.com/watch?v=KQaDmYSMBhs&amp;list=PLqtFZHq1wsk2j_c7GtN6j88Lph5IoYGEm&amp;index=7</w:t>
              </w:r>
            </w:hyperlink>
          </w:p>
          <w:p w14:paraId="0AA7031D" w14:textId="4ED159C0" w:rsidR="002A3B04" w:rsidRDefault="00626A69" w:rsidP="002A3B04">
            <w:pPr>
              <w:pStyle w:val="1"/>
              <w:shd w:val="clear" w:color="auto" w:fill="F9F9F9"/>
              <w:spacing w:before="0" w:after="0"/>
              <w:jc w:val="left"/>
              <w:rPr>
                <w:rFonts w:ascii="標楷體" w:eastAsia="標楷體" w:hAnsi="標楷體" w:cs="Arial"/>
                <w:b w:val="0"/>
                <w:bCs/>
                <w:sz w:val="20"/>
              </w:rPr>
            </w:pPr>
            <w:r w:rsidRPr="00626A69">
              <w:rPr>
                <w:rFonts w:ascii="標楷體" w:eastAsia="標楷體" w:hAnsi="標楷體" w:cs="Arial"/>
                <w:b w:val="0"/>
                <w:bCs/>
                <w:sz w:val="20"/>
              </w:rPr>
              <w:t>(2)</w:t>
            </w:r>
            <w:r w:rsidR="002A3B04" w:rsidRPr="00875DA1">
              <w:rPr>
                <w:rFonts w:ascii="標楷體" w:eastAsia="標楷體" w:hAnsi="標楷體" w:cs="Arial"/>
                <w:b w:val="0"/>
                <w:bCs/>
                <w:sz w:val="20"/>
              </w:rPr>
              <w:t>《</w:t>
            </w:r>
            <w:r w:rsidR="002A3B04" w:rsidRPr="006C0071">
              <w:rPr>
                <w:rFonts w:ascii="標楷體" w:eastAsia="標楷體" w:hAnsi="標楷體" w:cs="Arial"/>
                <w:b w:val="0"/>
                <w:bCs/>
                <w:sz w:val="20"/>
              </w:rPr>
              <w:t>中視新聞》拉椅子惡作劇！</w:t>
            </w:r>
            <w:proofErr w:type="gramStart"/>
            <w:r w:rsidR="002A3B04" w:rsidRPr="006C0071">
              <w:rPr>
                <w:rFonts w:ascii="標楷體" w:eastAsia="標楷體" w:hAnsi="標楷體" w:cs="Arial"/>
                <w:b w:val="0"/>
                <w:bCs/>
                <w:sz w:val="20"/>
              </w:rPr>
              <w:t>害女跌</w:t>
            </w:r>
            <w:proofErr w:type="gramEnd"/>
            <w:r w:rsidR="002A3B04" w:rsidRPr="006C0071">
              <w:rPr>
                <w:rFonts w:ascii="標楷體" w:eastAsia="標楷體" w:hAnsi="標楷體" w:cs="Arial"/>
                <w:b w:val="0"/>
                <w:bCs/>
                <w:sz w:val="20"/>
              </w:rPr>
              <w:t>摔傷 男大生判</w:t>
            </w:r>
            <w:proofErr w:type="gramStart"/>
            <w:r w:rsidR="002A3B04" w:rsidRPr="006C0071">
              <w:rPr>
                <w:rFonts w:ascii="標楷體" w:eastAsia="標楷體" w:hAnsi="標楷體" w:cs="Arial"/>
                <w:b w:val="0"/>
                <w:bCs/>
                <w:sz w:val="20"/>
              </w:rPr>
              <w:t>拘</w:t>
            </w:r>
            <w:proofErr w:type="gramEnd"/>
            <w:r w:rsidR="002A3B04" w:rsidRPr="006C0071">
              <w:rPr>
                <w:rFonts w:ascii="標楷體" w:eastAsia="標楷體" w:hAnsi="標楷體" w:cs="Arial"/>
                <w:b w:val="0"/>
                <w:bCs/>
                <w:sz w:val="20"/>
              </w:rPr>
              <w:t>50天</w:t>
            </w:r>
            <w:r w:rsidR="002A3B04">
              <w:rPr>
                <w:rFonts w:ascii="標楷體" w:eastAsia="標楷體" w:hAnsi="標楷體" w:cs="Arial" w:hint="eastAsia"/>
                <w:b w:val="0"/>
                <w:bCs/>
                <w:sz w:val="20"/>
              </w:rPr>
              <w:t>:</w:t>
            </w:r>
          </w:p>
          <w:p w14:paraId="442F1EBD" w14:textId="77777777" w:rsidR="002A3B04" w:rsidRDefault="00054F24" w:rsidP="002A3B04">
            <w:pPr>
              <w:rPr>
                <w:sz w:val="12"/>
              </w:rPr>
            </w:pPr>
            <w:hyperlink r:id="rId10" w:history="1">
              <w:r w:rsidR="002A3B04" w:rsidRPr="006C0071">
                <w:rPr>
                  <w:rStyle w:val="affb"/>
                  <w:sz w:val="12"/>
                </w:rPr>
                <w:t>https://www.youtube.com/watch?v=VoOwQsx0iaU&amp;list=PLqtFZHq1wsk2j_c7GtN6j88Lph5IoYGEm&amp;index=9</w:t>
              </w:r>
            </w:hyperlink>
          </w:p>
          <w:p w14:paraId="5EBB2322" w14:textId="51AC610F" w:rsidR="002A3B04" w:rsidRPr="00626A69" w:rsidRDefault="00626A69" w:rsidP="002A3B04">
            <w:pPr>
              <w:pStyle w:val="1"/>
              <w:shd w:val="clear" w:color="auto" w:fill="F9F9F9"/>
              <w:spacing w:before="0" w:after="0"/>
              <w:jc w:val="left"/>
              <w:rPr>
                <w:rFonts w:ascii="標楷體" w:eastAsia="標楷體" w:hAnsi="標楷體" w:cs="Arial"/>
                <w:b w:val="0"/>
                <w:bCs/>
                <w:sz w:val="20"/>
              </w:rPr>
            </w:pPr>
            <w:r w:rsidRPr="00626A69">
              <w:rPr>
                <w:rFonts w:ascii="標楷體" w:eastAsia="標楷體" w:hAnsi="標楷體" w:cs="Arial"/>
                <w:b w:val="0"/>
                <w:bCs/>
                <w:sz w:val="20"/>
              </w:rPr>
              <w:t>(3)</w:t>
            </w:r>
            <w:r w:rsidR="002A3B04" w:rsidRPr="00626A69">
              <w:rPr>
                <w:rFonts w:ascii="標楷體" w:eastAsia="標楷體" w:hAnsi="標楷體" w:cs="Arial"/>
                <w:b w:val="0"/>
                <w:bCs/>
                <w:sz w:val="20"/>
              </w:rPr>
              <w:t>孫安佐涉恐嚇學校開除 IG秀在美國拼裝AK 47</w:t>
            </w:r>
          </w:p>
          <w:p w14:paraId="4C3FAD76" w14:textId="77777777" w:rsidR="002A3B04" w:rsidRPr="006C0071" w:rsidRDefault="00054F24" w:rsidP="002A3B04">
            <w:pPr>
              <w:rPr>
                <w:sz w:val="12"/>
              </w:rPr>
            </w:pPr>
            <w:hyperlink r:id="rId11" w:history="1">
              <w:r w:rsidR="002A3B04" w:rsidRPr="006C0071">
                <w:rPr>
                  <w:rStyle w:val="affb"/>
                  <w:sz w:val="12"/>
                </w:rPr>
                <w:t>https://www.youtube.com/watch?v=ApHMZWwLDyk&amp;list=PLqtFZHq1wsk2j_c7GtN6j88Lph5IoYGEm&amp;index=3</w:t>
              </w:r>
            </w:hyperlink>
          </w:p>
          <w:p w14:paraId="41EE671A" w14:textId="4857CAA8" w:rsidR="002A3B04" w:rsidRPr="003C614D" w:rsidRDefault="002A3B04" w:rsidP="002A3B04">
            <w:pPr>
              <w:spacing w:line="260" w:lineRule="exact"/>
              <w:jc w:val="left"/>
            </w:pPr>
            <w:proofErr w:type="gramStart"/>
            <w:r w:rsidRPr="003C614D">
              <w:rPr>
                <w:rFonts w:ascii="標楷體" w:eastAsia="標楷體" w:hAnsi="標楷體" w:cs="標楷體" w:hint="eastAsia"/>
                <w:color w:val="auto"/>
              </w:rPr>
              <w:t>‧</w:t>
            </w:r>
            <w:proofErr w:type="gramEnd"/>
            <w:r w:rsidR="00B31230">
              <w:rPr>
                <w:rFonts w:ascii="標楷體" w:eastAsia="標楷體" w:hAnsi="標楷體" w:cs="標楷體" w:hint="eastAsia"/>
                <w:color w:val="auto"/>
              </w:rPr>
              <w:t>教學</w:t>
            </w:r>
            <w:r w:rsidRPr="003C614D">
              <w:rPr>
                <w:rFonts w:ascii="標楷體" w:eastAsia="標楷體" w:hAnsi="標楷體" w:cs="標楷體" w:hint="eastAsia"/>
                <w:color w:val="auto"/>
              </w:rPr>
              <w:t>活動</w:t>
            </w:r>
          </w:p>
          <w:p w14:paraId="6BC81946" w14:textId="71F6251D" w:rsidR="002A3B04" w:rsidRPr="002C3B86" w:rsidRDefault="002A3B04" w:rsidP="002A3B04">
            <w:pPr>
              <w:autoSpaceDE w:val="0"/>
              <w:autoSpaceDN w:val="0"/>
              <w:adjustRightInd w:val="0"/>
              <w:ind w:left="57" w:right="57"/>
              <w:rPr>
                <w:rFonts w:ascii="標楷體" w:eastAsia="標楷體" w:hAnsi="標楷體"/>
                <w:sz w:val="24"/>
                <w:szCs w:val="24"/>
              </w:rPr>
            </w:pPr>
            <w:r w:rsidRPr="003C614D">
              <w:rPr>
                <w:rFonts w:ascii="標楷體" w:eastAsia="標楷體" w:hAnsi="標楷體" w:cs="標楷體" w:hint="eastAsia"/>
                <w:color w:val="auto"/>
              </w:rPr>
              <w:t>針對本課已經習得的知識加以</w:t>
            </w:r>
            <w:r>
              <w:rPr>
                <w:rFonts w:ascii="標楷體" w:eastAsia="標楷體" w:hAnsi="標楷體" w:cs="標楷體" w:hint="eastAsia"/>
                <w:color w:val="auto"/>
              </w:rPr>
              <w:t>對比，檢測其學習狀況，並針對同學對於類似資訊提出意見並給予反饋。</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14:paraId="767E7854" w14:textId="0AFAAD1E" w:rsidR="002A3B04" w:rsidRPr="00500692" w:rsidRDefault="002A3B04" w:rsidP="003341B6">
            <w:pPr>
              <w:ind w:left="317" w:hanging="317"/>
              <w:jc w:val="center"/>
              <w:rPr>
                <w:rFonts w:ascii="標楷體" w:eastAsia="標楷體" w:hAnsi="標楷體" w:cs="標楷體"/>
                <w:color w:val="FF0000"/>
                <w:sz w:val="24"/>
                <w:szCs w:val="24"/>
              </w:rPr>
            </w:pPr>
            <w:r w:rsidRPr="003C614D">
              <w:rPr>
                <w:rFonts w:ascii="標楷體" w:eastAsia="標楷體" w:hAnsi="標楷體" w:cs="標楷體" w:hint="eastAsia"/>
                <w:bCs/>
                <w:color w:val="auto"/>
              </w:rPr>
              <w:t>5</w:t>
            </w:r>
          </w:p>
        </w:tc>
        <w:tc>
          <w:tcPr>
            <w:tcW w:w="1418" w:type="dxa"/>
            <w:tcBorders>
              <w:top w:val="single" w:sz="8" w:space="0" w:color="000000"/>
              <w:bottom w:val="single" w:sz="8" w:space="0" w:color="000000"/>
              <w:right w:val="single" w:sz="8" w:space="0" w:color="000000"/>
            </w:tcBorders>
            <w:tcMar>
              <w:top w:w="100" w:type="dxa"/>
              <w:left w:w="20" w:type="dxa"/>
              <w:bottom w:w="100" w:type="dxa"/>
              <w:right w:w="20" w:type="dxa"/>
            </w:tcMar>
          </w:tcPr>
          <w:p w14:paraId="4DD01ACF" w14:textId="77777777" w:rsidR="002A3B04" w:rsidRPr="003C614D" w:rsidRDefault="002A3B04" w:rsidP="00401330">
            <w:pPr>
              <w:spacing w:line="260" w:lineRule="exact"/>
              <w:rPr>
                <w:bCs/>
                <w:snapToGrid w:val="0"/>
              </w:rPr>
            </w:pPr>
            <w:r w:rsidRPr="003C614D">
              <w:rPr>
                <w:rFonts w:ascii="標楷體" w:eastAsia="標楷體" w:hAnsi="標楷體" w:cs="標楷體" w:hint="eastAsia"/>
                <w:bCs/>
                <w:snapToGrid w:val="0"/>
                <w:color w:val="auto"/>
              </w:rPr>
              <w:t>1.課文朗讀</w:t>
            </w:r>
          </w:p>
          <w:p w14:paraId="43A158E8" w14:textId="77777777" w:rsidR="002A3B04" w:rsidRPr="003C614D" w:rsidRDefault="002A3B04" w:rsidP="00401330">
            <w:pPr>
              <w:spacing w:line="260" w:lineRule="exact"/>
              <w:rPr>
                <w:bCs/>
                <w:snapToGrid w:val="0"/>
              </w:rPr>
            </w:pPr>
            <w:r w:rsidRPr="003C614D">
              <w:rPr>
                <w:rFonts w:ascii="標楷體" w:eastAsia="標楷體" w:hAnsi="標楷體" w:cs="標楷體" w:hint="eastAsia"/>
                <w:bCs/>
                <w:snapToGrid w:val="0"/>
                <w:color w:val="auto"/>
              </w:rPr>
              <w:t>2.</w:t>
            </w:r>
            <w:r>
              <w:rPr>
                <w:rFonts w:ascii="標楷體" w:eastAsia="標楷體" w:hAnsi="標楷體" w:cs="標楷體" w:hint="eastAsia"/>
                <w:bCs/>
                <w:snapToGrid w:val="0"/>
                <w:color w:val="auto"/>
              </w:rPr>
              <w:t>YOUTUBE影片</w:t>
            </w:r>
          </w:p>
          <w:p w14:paraId="3F22F5EA" w14:textId="759CF59D" w:rsidR="00362A57" w:rsidRPr="00B31230" w:rsidRDefault="00362A57" w:rsidP="00401330">
            <w:pPr>
              <w:spacing w:line="260" w:lineRule="exact"/>
              <w:rPr>
                <w:rFonts w:ascii="標楷體" w:eastAsia="標楷體" w:hAnsi="標楷體" w:cs="標楷體"/>
                <w:bCs/>
                <w:snapToGrid w:val="0"/>
                <w:color w:val="auto"/>
              </w:rPr>
            </w:pPr>
          </w:p>
          <w:p w14:paraId="6CDB2FEA" w14:textId="77777777" w:rsidR="002A3B04" w:rsidRPr="00500692" w:rsidRDefault="002A3B04" w:rsidP="00401330">
            <w:pPr>
              <w:ind w:left="92" w:hanging="7"/>
              <w:rPr>
                <w:rFonts w:ascii="標楷體" w:eastAsia="標楷體" w:hAnsi="標楷體" w:cs="標楷體"/>
                <w:color w:val="FF0000"/>
                <w:sz w:val="24"/>
                <w:szCs w:val="24"/>
              </w:rPr>
            </w:pPr>
          </w:p>
        </w:tc>
        <w:tc>
          <w:tcPr>
            <w:tcW w:w="1134" w:type="dxa"/>
            <w:tcBorders>
              <w:top w:val="single" w:sz="8" w:space="0" w:color="000000"/>
              <w:bottom w:val="single" w:sz="8" w:space="0" w:color="000000"/>
              <w:right w:val="single" w:sz="8" w:space="0" w:color="000000"/>
            </w:tcBorders>
            <w:tcMar>
              <w:top w:w="100" w:type="dxa"/>
              <w:left w:w="20" w:type="dxa"/>
              <w:bottom w:w="100" w:type="dxa"/>
              <w:right w:w="20" w:type="dxa"/>
            </w:tcMar>
          </w:tcPr>
          <w:p w14:paraId="31478802" w14:textId="576FE26D" w:rsidR="006C67BB" w:rsidRPr="006C67BB" w:rsidRDefault="002A3B04" w:rsidP="00401330">
            <w:pPr>
              <w:spacing w:line="260" w:lineRule="exact"/>
              <w:rPr>
                <w:rFonts w:ascii="標楷體" w:eastAsia="標楷體" w:hAnsi="標楷體" w:cs="標楷體"/>
                <w:bCs/>
                <w:snapToGrid w:val="0"/>
                <w:color w:val="auto"/>
              </w:rPr>
            </w:pPr>
            <w:r w:rsidRPr="006C67BB">
              <w:rPr>
                <w:rFonts w:ascii="標楷體" w:eastAsia="標楷體" w:hAnsi="標楷體" w:cs="標楷體" w:hint="eastAsia"/>
                <w:bCs/>
                <w:snapToGrid w:val="0"/>
                <w:color w:val="auto"/>
              </w:rPr>
              <w:t>1</w:t>
            </w:r>
            <w:r w:rsidR="006C67BB" w:rsidRPr="006C67BB">
              <w:rPr>
                <w:rFonts w:ascii="標楷體" w:eastAsia="標楷體" w:hAnsi="標楷體" w:cs="標楷體"/>
                <w:bCs/>
                <w:snapToGrid w:val="0"/>
                <w:color w:val="auto"/>
              </w:rPr>
              <w:t>.</w:t>
            </w:r>
            <w:proofErr w:type="gramStart"/>
            <w:r w:rsidR="006C67BB" w:rsidRPr="006C67BB">
              <w:rPr>
                <w:rFonts w:ascii="標楷體" w:eastAsia="標楷體" w:hAnsi="標楷體" w:cs="標楷體" w:hint="eastAsia"/>
                <w:bCs/>
                <w:snapToGrid w:val="0"/>
                <w:color w:val="auto"/>
              </w:rPr>
              <w:t>線上測驗</w:t>
            </w:r>
            <w:proofErr w:type="gramEnd"/>
          </w:p>
          <w:p w14:paraId="6BA8FE3E" w14:textId="76C0CC76" w:rsidR="002A3B04" w:rsidRPr="006C67BB" w:rsidRDefault="006C67BB" w:rsidP="00401330">
            <w:pPr>
              <w:spacing w:line="260" w:lineRule="exact"/>
              <w:rPr>
                <w:rFonts w:ascii="標楷體" w:eastAsia="標楷體" w:hAnsi="標楷體" w:cs="標楷體"/>
                <w:bCs/>
                <w:snapToGrid w:val="0"/>
                <w:color w:val="auto"/>
              </w:rPr>
            </w:pPr>
            <w:r w:rsidRPr="006C67BB">
              <w:rPr>
                <w:rFonts w:ascii="標楷體" w:eastAsia="標楷體" w:hAnsi="標楷體" w:cs="標楷體" w:hint="eastAsia"/>
                <w:bCs/>
                <w:snapToGrid w:val="0"/>
                <w:color w:val="auto"/>
              </w:rPr>
              <w:t>2</w:t>
            </w:r>
            <w:r w:rsidRPr="006C67BB">
              <w:rPr>
                <w:rFonts w:ascii="標楷體" w:eastAsia="標楷體" w:hAnsi="標楷體" w:cs="標楷體"/>
                <w:bCs/>
                <w:snapToGrid w:val="0"/>
                <w:color w:val="auto"/>
              </w:rPr>
              <w:t>.</w:t>
            </w:r>
            <w:r w:rsidR="002A3B04" w:rsidRPr="006C67BB">
              <w:rPr>
                <w:rFonts w:ascii="標楷體" w:eastAsia="標楷體" w:hAnsi="標楷體" w:cs="標楷體" w:hint="eastAsia"/>
                <w:bCs/>
                <w:snapToGrid w:val="0"/>
                <w:color w:val="auto"/>
              </w:rPr>
              <w:t>口語表達</w:t>
            </w:r>
          </w:p>
          <w:p w14:paraId="2FCA1886" w14:textId="2DE04615" w:rsidR="00B31230" w:rsidRPr="006C67BB" w:rsidRDefault="006C67BB" w:rsidP="006C67BB">
            <w:pPr>
              <w:spacing w:line="260" w:lineRule="exact"/>
              <w:rPr>
                <w:rFonts w:ascii="標楷體" w:eastAsia="標楷體" w:hAnsi="標楷體" w:cs="標楷體"/>
                <w:bCs/>
                <w:snapToGrid w:val="0"/>
                <w:color w:val="auto"/>
              </w:rPr>
            </w:pPr>
            <w:r w:rsidRPr="006C67BB">
              <w:rPr>
                <w:rFonts w:ascii="標楷體" w:eastAsia="標楷體" w:hAnsi="標楷體"/>
                <w:bCs/>
                <w:snapToGrid w:val="0"/>
              </w:rPr>
              <w:t>3.</w:t>
            </w:r>
            <w:r w:rsidR="002A3B04" w:rsidRPr="006C67BB">
              <w:rPr>
                <w:rFonts w:ascii="標楷體" w:eastAsia="標楷體" w:hAnsi="標楷體" w:cs="標楷體" w:hint="eastAsia"/>
                <w:bCs/>
                <w:snapToGrid w:val="0"/>
                <w:color w:val="auto"/>
              </w:rPr>
              <w:t>分組報告</w:t>
            </w:r>
          </w:p>
        </w:tc>
        <w:tc>
          <w:tcPr>
            <w:tcW w:w="1701" w:type="dxa"/>
            <w:tcBorders>
              <w:top w:val="single" w:sz="8" w:space="0" w:color="000000"/>
              <w:bottom w:val="single" w:sz="8" w:space="0" w:color="000000"/>
              <w:right w:val="single" w:sz="8" w:space="0" w:color="000000"/>
            </w:tcBorders>
            <w:tcMar>
              <w:top w:w="100" w:type="dxa"/>
              <w:left w:w="20" w:type="dxa"/>
              <w:bottom w:w="100" w:type="dxa"/>
              <w:right w:w="20" w:type="dxa"/>
            </w:tcMar>
          </w:tcPr>
          <w:p w14:paraId="0CDAD3AF" w14:textId="77777777" w:rsidR="002A3B04" w:rsidRPr="003C614D" w:rsidRDefault="002A3B04" w:rsidP="002A3B04">
            <w:pPr>
              <w:spacing w:line="260" w:lineRule="exact"/>
              <w:jc w:val="left"/>
              <w:rPr>
                <w:b/>
              </w:rPr>
            </w:pPr>
            <w:r w:rsidRPr="003C614D">
              <w:rPr>
                <w:rFonts w:ascii="標楷體" w:eastAsia="標楷體" w:hAnsi="標楷體" w:cs="DFKaiShu-SB-Estd-BF" w:hint="eastAsia"/>
                <w:b/>
                <w:color w:val="auto"/>
              </w:rPr>
              <w:t>【安全教育】</w:t>
            </w:r>
          </w:p>
          <w:p w14:paraId="41F7A44F" w14:textId="77777777" w:rsidR="002A3B04" w:rsidRPr="00875DA1" w:rsidRDefault="002A3B04" w:rsidP="002A3B04">
            <w:pPr>
              <w:spacing w:line="260" w:lineRule="exact"/>
              <w:jc w:val="left"/>
              <w:rPr>
                <w:rFonts w:ascii="標楷體" w:eastAsia="標楷體" w:hAnsi="標楷體" w:cs="DFKaiShu-SB-Estd-BF"/>
                <w:b/>
                <w:bCs/>
                <w:snapToGrid w:val="0"/>
                <w:color w:val="auto"/>
              </w:rPr>
            </w:pPr>
            <w:r w:rsidRPr="00875DA1">
              <w:rPr>
                <w:rFonts w:ascii="標楷體" w:eastAsia="標楷體" w:hAnsi="標楷體"/>
              </w:rPr>
              <w:t>安 J1 理解安全教育的意義。</w:t>
            </w:r>
          </w:p>
          <w:p w14:paraId="54674C54" w14:textId="77777777" w:rsidR="002A3B04" w:rsidRPr="003C614D" w:rsidRDefault="002A3B04" w:rsidP="002A3B04">
            <w:pPr>
              <w:spacing w:line="260" w:lineRule="exact"/>
              <w:jc w:val="left"/>
            </w:pPr>
            <w:r w:rsidRPr="00875DA1">
              <w:rPr>
                <w:rFonts w:ascii="標楷體" w:eastAsia="標楷體" w:hAnsi="標楷體"/>
              </w:rPr>
              <w:t>安 J3 了解日常生活容易發生事故的原因。</w:t>
            </w:r>
          </w:p>
          <w:p w14:paraId="771B9189" w14:textId="77777777" w:rsidR="002A3B04" w:rsidRPr="00006ED6" w:rsidRDefault="002A3B04" w:rsidP="002A3B04">
            <w:pPr>
              <w:ind w:left="57" w:right="57"/>
              <w:rPr>
                <w:rFonts w:ascii="標楷體" w:eastAsia="標楷體" w:hAnsi="標楷體"/>
              </w:rPr>
            </w:pPr>
          </w:p>
        </w:tc>
        <w:tc>
          <w:tcPr>
            <w:tcW w:w="1055" w:type="dxa"/>
            <w:tcBorders>
              <w:top w:val="single" w:sz="8" w:space="0" w:color="000000"/>
              <w:bottom w:val="single" w:sz="8" w:space="0" w:color="000000"/>
              <w:right w:val="single" w:sz="8" w:space="0" w:color="000000"/>
            </w:tcBorders>
          </w:tcPr>
          <w:p w14:paraId="77AB3232" w14:textId="19E50658" w:rsidR="002A3B04" w:rsidRPr="00500692" w:rsidRDefault="003341B6" w:rsidP="001C0608">
            <w:pPr>
              <w:adjustRightInd w:val="0"/>
              <w:snapToGrid w:val="0"/>
              <w:spacing w:line="0" w:lineRule="atLeast"/>
              <w:ind w:firstLine="0"/>
              <w:jc w:val="left"/>
              <w:rPr>
                <w:rFonts w:ascii="標楷體" w:eastAsia="標楷體" w:hAnsi="標楷體" w:cs="標楷體"/>
                <w:sz w:val="24"/>
                <w:szCs w:val="24"/>
              </w:rPr>
            </w:pPr>
            <w:proofErr w:type="gramStart"/>
            <w:r>
              <w:rPr>
                <w:rFonts w:ascii="標楷體" w:eastAsia="標楷體" w:hAnsi="標楷體" w:cs="標楷體" w:hint="eastAsia"/>
                <w:bCs/>
                <w:color w:val="auto"/>
              </w:rPr>
              <w:t>線上教學</w:t>
            </w:r>
            <w:proofErr w:type="gramEnd"/>
          </w:p>
        </w:tc>
      </w:tr>
      <w:tr w:rsidR="002A3B04" w:rsidRPr="00500692" w14:paraId="1EB4D7D8" w14:textId="77777777" w:rsidTr="009E11EB">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14:paraId="23FC6B3E" w14:textId="77777777" w:rsidR="002A3B04" w:rsidRDefault="002A3B04" w:rsidP="002A3B04">
            <w:pPr>
              <w:jc w:val="center"/>
              <w:rPr>
                <w:rFonts w:ascii="標楷體" w:eastAsia="標楷體" w:hAnsi="標楷體" w:cs="標楷體"/>
                <w:color w:val="auto"/>
                <w:szCs w:val="24"/>
              </w:rPr>
            </w:pPr>
            <w:r w:rsidRPr="00CF4282">
              <w:rPr>
                <w:rFonts w:ascii="標楷體" w:eastAsia="標楷體" w:hAnsi="標楷體" w:cs="標楷體"/>
                <w:color w:val="auto"/>
                <w:szCs w:val="24"/>
              </w:rPr>
              <w:t>第八</w:t>
            </w:r>
            <w:proofErr w:type="gramStart"/>
            <w:r w:rsidRPr="00CF4282">
              <w:rPr>
                <w:rFonts w:ascii="標楷體" w:eastAsia="標楷體" w:hAnsi="標楷體" w:cs="標楷體"/>
                <w:color w:val="auto"/>
                <w:szCs w:val="24"/>
              </w:rPr>
              <w:t>週</w:t>
            </w:r>
            <w:proofErr w:type="gramEnd"/>
          </w:p>
          <w:p w14:paraId="25AAE8B1" w14:textId="77777777" w:rsidR="002A3B04" w:rsidRPr="00065D13" w:rsidRDefault="002A3B04" w:rsidP="002A3B04">
            <w:pPr>
              <w:jc w:val="center"/>
              <w:rPr>
                <w:rFonts w:ascii="標楷體" w:eastAsia="標楷體" w:hAnsi="標楷體" w:cs="標楷體"/>
                <w:color w:val="auto"/>
                <w:szCs w:val="24"/>
              </w:rPr>
            </w:pPr>
            <w:r>
              <w:rPr>
                <w:rFonts w:ascii="標楷體" w:eastAsia="標楷體" w:hAnsi="標楷體" w:cs="標楷體" w:hint="eastAsia"/>
                <w:color w:val="auto"/>
                <w:szCs w:val="24"/>
              </w:rPr>
              <w:t>10/17-10/21</w:t>
            </w:r>
          </w:p>
        </w:tc>
        <w:tc>
          <w:tcPr>
            <w:tcW w:w="1418" w:type="dxa"/>
            <w:tcBorders>
              <w:top w:val="single" w:sz="8" w:space="0" w:color="000000"/>
              <w:left w:val="single" w:sz="8" w:space="0" w:color="000000"/>
              <w:bottom w:val="single" w:sz="8" w:space="0" w:color="000000"/>
              <w:right w:val="single" w:sz="8" w:space="0" w:color="000000"/>
            </w:tcBorders>
          </w:tcPr>
          <w:p w14:paraId="0C14B6BF" w14:textId="77777777" w:rsidR="002A3B04" w:rsidRPr="003C614D" w:rsidRDefault="002A3B04" w:rsidP="002A3B04">
            <w:pPr>
              <w:pBdr>
                <w:top w:val="nil"/>
                <w:left w:val="nil"/>
                <w:bottom w:val="nil"/>
                <w:right w:val="nil"/>
                <w:between w:val="nil"/>
              </w:pBdr>
              <w:spacing w:line="260" w:lineRule="exact"/>
              <w:jc w:val="left"/>
            </w:pPr>
            <w:r w:rsidRPr="003C614D">
              <w:rPr>
                <w:rFonts w:eastAsia="標楷體" w:hint="eastAsia"/>
                <w:color w:val="auto"/>
              </w:rPr>
              <w:t xml:space="preserve">Ab-IV-6 </w:t>
            </w:r>
            <w:r w:rsidRPr="003C614D">
              <w:rPr>
                <w:rFonts w:eastAsia="標楷體" w:hint="eastAsia"/>
                <w:color w:val="auto"/>
              </w:rPr>
              <w:t>常用文言文的詞義及語詞結構。</w:t>
            </w:r>
          </w:p>
          <w:p w14:paraId="2C9E98B7" w14:textId="77777777" w:rsidR="002A3B04" w:rsidRPr="003C614D" w:rsidRDefault="002A3B04" w:rsidP="002A3B04">
            <w:pPr>
              <w:pBdr>
                <w:top w:val="nil"/>
                <w:left w:val="nil"/>
                <w:bottom w:val="nil"/>
                <w:right w:val="nil"/>
                <w:between w:val="nil"/>
              </w:pBdr>
              <w:spacing w:line="260" w:lineRule="exact"/>
              <w:jc w:val="left"/>
            </w:pPr>
            <w:r w:rsidRPr="003C614D">
              <w:rPr>
                <w:rFonts w:eastAsia="標楷體" w:hint="eastAsia"/>
                <w:color w:val="auto"/>
              </w:rPr>
              <w:t xml:space="preserve">Ad-IV-4 </w:t>
            </w:r>
            <w:r w:rsidRPr="003C614D">
              <w:rPr>
                <w:rFonts w:eastAsia="標楷體" w:hint="eastAsia"/>
                <w:color w:val="auto"/>
              </w:rPr>
              <w:t>非韻文：如古文、古典小說、語錄體、寓言等。</w:t>
            </w:r>
          </w:p>
          <w:p w14:paraId="5B557D45" w14:textId="77777777" w:rsidR="002A3B04" w:rsidRPr="003C614D" w:rsidRDefault="002A3B04" w:rsidP="002A3B04">
            <w:pPr>
              <w:pBdr>
                <w:top w:val="nil"/>
                <w:left w:val="nil"/>
                <w:bottom w:val="nil"/>
                <w:right w:val="nil"/>
                <w:between w:val="nil"/>
              </w:pBdr>
              <w:spacing w:line="260" w:lineRule="exact"/>
              <w:jc w:val="left"/>
            </w:pPr>
            <w:r w:rsidRPr="003C614D">
              <w:rPr>
                <w:rFonts w:eastAsia="標楷體" w:hint="eastAsia"/>
                <w:color w:val="auto"/>
              </w:rPr>
              <w:t xml:space="preserve">Cb-IV-1 </w:t>
            </w:r>
            <w:r w:rsidRPr="003C614D">
              <w:rPr>
                <w:rFonts w:eastAsia="標楷體" w:hint="eastAsia"/>
                <w:color w:val="auto"/>
              </w:rPr>
              <w:t>各類文本中的親屬關係、道德倫理、儀式風俗、典章制度等文化內涵。</w:t>
            </w:r>
          </w:p>
          <w:p w14:paraId="28AD8680" w14:textId="3E65BA76" w:rsidR="002A3B04" w:rsidRPr="00500692" w:rsidRDefault="002A3B04" w:rsidP="002A3B04">
            <w:pPr>
              <w:pStyle w:val="Default"/>
              <w:jc w:val="left"/>
              <w:rPr>
                <w:rFonts w:eastAsia="標楷體"/>
                <w:color w:val="FF0000"/>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14:paraId="7B8B7AC9" w14:textId="77777777" w:rsidR="002A3B04" w:rsidRPr="003C614D" w:rsidRDefault="002A3B04" w:rsidP="002A3B04">
            <w:pPr>
              <w:pBdr>
                <w:top w:val="nil"/>
                <w:left w:val="nil"/>
                <w:bottom w:val="nil"/>
                <w:right w:val="nil"/>
                <w:between w:val="nil"/>
              </w:pBdr>
              <w:spacing w:line="260" w:lineRule="exact"/>
              <w:jc w:val="left"/>
            </w:pPr>
            <w:r w:rsidRPr="003C614D">
              <w:rPr>
                <w:rFonts w:ascii="標楷體" w:eastAsia="標楷體" w:hAnsi="標楷體" w:cs="標楷體" w:hint="eastAsia"/>
                <w:color w:val="auto"/>
              </w:rPr>
              <w:t>2-IV-2 有效把握聽聞內容的邏輯，做出提問或回饋。</w:t>
            </w:r>
          </w:p>
          <w:p w14:paraId="5D6A866C" w14:textId="106096FF" w:rsidR="002A3B04" w:rsidRPr="003C614D" w:rsidRDefault="002A3B04" w:rsidP="002A3B04">
            <w:pPr>
              <w:pBdr>
                <w:top w:val="nil"/>
                <w:left w:val="nil"/>
                <w:bottom w:val="nil"/>
                <w:right w:val="nil"/>
                <w:between w:val="nil"/>
              </w:pBdr>
              <w:spacing w:line="260" w:lineRule="exact"/>
              <w:jc w:val="left"/>
            </w:pPr>
            <w:r w:rsidRPr="003C614D">
              <w:rPr>
                <w:rFonts w:ascii="標楷體" w:eastAsia="標楷體" w:hAnsi="標楷體" w:cs="標楷體" w:hint="eastAsia"/>
                <w:color w:val="auto"/>
              </w:rPr>
              <w:t>5-IV-2 理解各類文本的句子、段落與主要概念，指出寫作的目的與觀點。</w:t>
            </w:r>
          </w:p>
          <w:p w14:paraId="240D98D2" w14:textId="3B397C64" w:rsidR="002A3B04" w:rsidRPr="00191930" w:rsidRDefault="002A3B04" w:rsidP="00191930">
            <w:pPr>
              <w:pBdr>
                <w:top w:val="nil"/>
                <w:left w:val="nil"/>
                <w:bottom w:val="nil"/>
                <w:right w:val="nil"/>
                <w:between w:val="nil"/>
              </w:pBdr>
              <w:spacing w:line="260" w:lineRule="exact"/>
              <w:jc w:val="left"/>
              <w:rPr>
                <w:rFonts w:hint="eastAsia"/>
              </w:rPr>
            </w:pPr>
            <w:r w:rsidRPr="003C614D">
              <w:rPr>
                <w:rFonts w:ascii="標楷體" w:eastAsia="標楷體" w:hAnsi="標楷體" w:cs="標楷體" w:hint="eastAsia"/>
                <w:color w:val="auto"/>
              </w:rPr>
              <w:t>5-IV-3 理解各類文本內容、形式和寫作特色。</w:t>
            </w:r>
          </w:p>
        </w:tc>
        <w:tc>
          <w:tcPr>
            <w:tcW w:w="469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53D8EF19" w14:textId="766D8C02" w:rsidR="002A3B04" w:rsidRPr="003C614D" w:rsidRDefault="002A3B04" w:rsidP="002A3B04">
            <w:pPr>
              <w:spacing w:line="260" w:lineRule="exact"/>
              <w:ind w:firstLine="0"/>
              <w:jc w:val="left"/>
              <w:rPr>
                <w:bCs/>
              </w:rPr>
            </w:pPr>
            <w:r w:rsidRPr="003C614D">
              <w:rPr>
                <w:rFonts w:ascii="標楷體" w:eastAsia="標楷體" w:hAnsi="標楷體" w:cs="標楷體" w:hint="eastAsia"/>
                <w:bCs/>
                <w:color w:val="auto"/>
              </w:rPr>
              <w:t>第四課 論語選</w:t>
            </w:r>
          </w:p>
          <w:p w14:paraId="44598732" w14:textId="77777777" w:rsidR="002A3B04" w:rsidRPr="003C614D" w:rsidRDefault="002A3B04" w:rsidP="002A3B04">
            <w:pPr>
              <w:pBdr>
                <w:top w:val="nil"/>
                <w:left w:val="nil"/>
                <w:bottom w:val="nil"/>
                <w:right w:val="nil"/>
                <w:between w:val="nil"/>
              </w:pBdr>
              <w:spacing w:line="260" w:lineRule="exact"/>
              <w:jc w:val="left"/>
              <w:rPr>
                <w:bCs/>
                <w:snapToGrid w:val="0"/>
              </w:rPr>
            </w:pPr>
            <w:proofErr w:type="gramStart"/>
            <w:r w:rsidRPr="003C614D">
              <w:rPr>
                <w:rFonts w:ascii="標楷體" w:eastAsia="標楷體" w:hAnsi="標楷體" w:cs="標楷體" w:hint="eastAsia"/>
                <w:bCs/>
                <w:snapToGrid w:val="0"/>
                <w:color w:val="auto"/>
              </w:rPr>
              <w:t>‧</w:t>
            </w:r>
            <w:proofErr w:type="gramEnd"/>
            <w:r w:rsidRPr="003C614D">
              <w:rPr>
                <w:rFonts w:ascii="標楷體" w:eastAsia="標楷體" w:hAnsi="標楷體" w:cs="標楷體" w:hint="eastAsia"/>
                <w:bCs/>
                <w:snapToGrid w:val="0"/>
                <w:color w:val="auto"/>
              </w:rPr>
              <w:t>引起活動</w:t>
            </w:r>
          </w:p>
          <w:p w14:paraId="39A45F55" w14:textId="77777777" w:rsidR="002A3B04" w:rsidRPr="003C614D" w:rsidRDefault="002A3B04" w:rsidP="002A3B04">
            <w:pPr>
              <w:pBdr>
                <w:top w:val="nil"/>
                <w:left w:val="nil"/>
                <w:bottom w:val="nil"/>
                <w:right w:val="nil"/>
                <w:between w:val="nil"/>
              </w:pBdr>
              <w:spacing w:line="260" w:lineRule="exact"/>
              <w:jc w:val="left"/>
              <w:rPr>
                <w:bCs/>
                <w:snapToGrid w:val="0"/>
              </w:rPr>
            </w:pPr>
            <w:r w:rsidRPr="003C614D">
              <w:rPr>
                <w:rFonts w:ascii="標楷體" w:eastAsia="標楷體" w:hAnsi="標楷體" w:cs="標楷體" w:hint="eastAsia"/>
                <w:bCs/>
                <w:snapToGrid w:val="0"/>
                <w:color w:val="auto"/>
              </w:rPr>
              <w:t>請學生分組朗誦三則《論語》的篇章。</w:t>
            </w:r>
          </w:p>
          <w:p w14:paraId="71EA155F" w14:textId="77777777" w:rsidR="002A3B04" w:rsidRPr="003C614D" w:rsidRDefault="002A3B04" w:rsidP="002A3B04">
            <w:pPr>
              <w:pBdr>
                <w:top w:val="nil"/>
                <w:left w:val="nil"/>
                <w:bottom w:val="nil"/>
                <w:right w:val="nil"/>
                <w:between w:val="nil"/>
              </w:pBdr>
              <w:spacing w:line="260" w:lineRule="exact"/>
              <w:jc w:val="left"/>
              <w:rPr>
                <w:bCs/>
                <w:snapToGrid w:val="0"/>
              </w:rPr>
            </w:pPr>
            <w:proofErr w:type="gramStart"/>
            <w:r w:rsidRPr="003C614D">
              <w:rPr>
                <w:rFonts w:ascii="標楷體" w:eastAsia="標楷體" w:hAnsi="標楷體" w:cs="標楷體" w:hint="eastAsia"/>
                <w:bCs/>
                <w:snapToGrid w:val="0"/>
                <w:color w:val="auto"/>
              </w:rPr>
              <w:t>‧</w:t>
            </w:r>
            <w:proofErr w:type="gramEnd"/>
            <w:r w:rsidRPr="003C614D">
              <w:rPr>
                <w:rFonts w:ascii="標楷體" w:eastAsia="標楷體" w:hAnsi="標楷體" w:cs="標楷體" w:hint="eastAsia"/>
                <w:bCs/>
                <w:snapToGrid w:val="0"/>
                <w:color w:val="auto"/>
              </w:rPr>
              <w:t>教學活動</w:t>
            </w:r>
          </w:p>
          <w:p w14:paraId="3C42C104" w14:textId="77777777" w:rsidR="002A3B04" w:rsidRPr="003C614D" w:rsidRDefault="002A3B04" w:rsidP="002A3B04">
            <w:pPr>
              <w:pBdr>
                <w:top w:val="nil"/>
                <w:left w:val="nil"/>
                <w:bottom w:val="nil"/>
                <w:right w:val="nil"/>
                <w:between w:val="nil"/>
              </w:pBdr>
              <w:spacing w:line="260" w:lineRule="exact"/>
              <w:jc w:val="left"/>
            </w:pPr>
            <w:r w:rsidRPr="003C614D">
              <w:rPr>
                <w:rFonts w:ascii="標楷體" w:eastAsia="標楷體" w:hAnsi="標楷體" w:cs="標楷體" w:hint="eastAsia"/>
                <w:color w:val="auto"/>
              </w:rPr>
              <w:t>1.說明文言文字詞釋義與句法。</w:t>
            </w:r>
          </w:p>
          <w:p w14:paraId="67F398AF" w14:textId="77777777" w:rsidR="002A3B04" w:rsidRPr="003C614D" w:rsidRDefault="002A3B04" w:rsidP="002A3B04">
            <w:pPr>
              <w:pBdr>
                <w:top w:val="nil"/>
                <w:left w:val="nil"/>
                <w:bottom w:val="nil"/>
                <w:right w:val="nil"/>
                <w:between w:val="nil"/>
              </w:pBdr>
              <w:spacing w:line="260" w:lineRule="exact"/>
              <w:jc w:val="left"/>
              <w:rPr>
                <w:bCs/>
                <w:snapToGrid w:val="0"/>
              </w:rPr>
            </w:pPr>
            <w:r w:rsidRPr="003C614D">
              <w:rPr>
                <w:rFonts w:ascii="標楷體" w:eastAsia="標楷體" w:hAnsi="標楷體" w:cs="標楷體" w:hint="eastAsia"/>
                <w:bCs/>
                <w:snapToGrid w:val="0"/>
                <w:color w:val="auto"/>
              </w:rPr>
              <w:t>2.根據學習單進行提問教學，並帶領學生體會《論語》的精髓。</w:t>
            </w:r>
          </w:p>
          <w:p w14:paraId="07355070" w14:textId="77777777" w:rsidR="002A3B04" w:rsidRPr="003C614D" w:rsidRDefault="002A3B04" w:rsidP="002A3B04">
            <w:pPr>
              <w:pBdr>
                <w:top w:val="nil"/>
                <w:left w:val="nil"/>
                <w:bottom w:val="nil"/>
                <w:right w:val="nil"/>
                <w:between w:val="nil"/>
              </w:pBdr>
              <w:spacing w:line="260" w:lineRule="exact"/>
              <w:jc w:val="left"/>
              <w:rPr>
                <w:bCs/>
                <w:snapToGrid w:val="0"/>
              </w:rPr>
            </w:pPr>
            <w:r w:rsidRPr="003C614D">
              <w:rPr>
                <w:rFonts w:ascii="標楷體" w:eastAsia="標楷體" w:hAnsi="標楷體" w:cs="標楷體" w:hint="eastAsia"/>
                <w:bCs/>
                <w:snapToGrid w:val="0"/>
                <w:color w:val="auto"/>
              </w:rPr>
              <w:t>3.請學生判別並運用出自《論語》的成語，如：舉一反三、患得患失、循循善誘等。</w:t>
            </w:r>
          </w:p>
          <w:p w14:paraId="235B8A84" w14:textId="77777777" w:rsidR="002A3B04" w:rsidRPr="003C614D" w:rsidRDefault="002A3B04" w:rsidP="002A3B04">
            <w:pPr>
              <w:pBdr>
                <w:top w:val="nil"/>
                <w:left w:val="nil"/>
                <w:bottom w:val="nil"/>
                <w:right w:val="nil"/>
                <w:between w:val="nil"/>
              </w:pBdr>
              <w:spacing w:line="260" w:lineRule="exact"/>
              <w:jc w:val="left"/>
              <w:rPr>
                <w:bCs/>
                <w:snapToGrid w:val="0"/>
              </w:rPr>
            </w:pPr>
            <w:proofErr w:type="gramStart"/>
            <w:r w:rsidRPr="003C614D">
              <w:rPr>
                <w:rFonts w:ascii="標楷體" w:eastAsia="標楷體" w:hAnsi="標楷體" w:cs="標楷體" w:hint="eastAsia"/>
                <w:bCs/>
                <w:snapToGrid w:val="0"/>
                <w:color w:val="auto"/>
              </w:rPr>
              <w:t>‧</w:t>
            </w:r>
            <w:proofErr w:type="gramEnd"/>
            <w:r w:rsidRPr="003C614D">
              <w:rPr>
                <w:rFonts w:ascii="標楷體" w:eastAsia="標楷體" w:hAnsi="標楷體" w:cs="標楷體" w:hint="eastAsia"/>
                <w:bCs/>
                <w:snapToGrid w:val="0"/>
                <w:color w:val="auto"/>
              </w:rPr>
              <w:t>總結活動</w:t>
            </w:r>
          </w:p>
          <w:p w14:paraId="38AC6C3C" w14:textId="09DDBBC7" w:rsidR="002A3B04" w:rsidRPr="00006ED6" w:rsidRDefault="002A3B04" w:rsidP="002A3B04">
            <w:pPr>
              <w:autoSpaceDE w:val="0"/>
              <w:autoSpaceDN w:val="0"/>
              <w:adjustRightInd w:val="0"/>
              <w:ind w:left="57" w:right="57"/>
              <w:rPr>
                <w:rFonts w:ascii="標楷體" w:eastAsia="標楷體" w:hAnsi="標楷體"/>
              </w:rPr>
            </w:pPr>
            <w:r w:rsidRPr="003C614D">
              <w:rPr>
                <w:rFonts w:ascii="標楷體" w:eastAsia="標楷體" w:hAnsi="標楷體" w:cs="標楷體" w:hint="eastAsia"/>
                <w:bCs/>
                <w:snapToGrid w:val="0"/>
                <w:color w:val="auto"/>
              </w:rPr>
              <w:t>針對本課已經習得的知識加以評量，檢測其學習狀況，並針對同學該次評量不足的部分予以加強。</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14:paraId="49C0F943" w14:textId="1A798242" w:rsidR="002A3B04" w:rsidRPr="00500692" w:rsidRDefault="002A3B04" w:rsidP="003341B6">
            <w:pPr>
              <w:ind w:left="317" w:hanging="317"/>
              <w:jc w:val="center"/>
              <w:rPr>
                <w:rFonts w:ascii="標楷體" w:eastAsia="標楷體" w:hAnsi="標楷體" w:cs="標楷體"/>
                <w:color w:val="FF0000"/>
                <w:sz w:val="24"/>
                <w:szCs w:val="24"/>
              </w:rPr>
            </w:pPr>
            <w:r w:rsidRPr="003C614D">
              <w:rPr>
                <w:rFonts w:ascii="標楷體" w:eastAsia="標楷體" w:hAnsi="標楷體" w:cs="標楷體" w:hint="eastAsia"/>
                <w:color w:val="auto"/>
              </w:rPr>
              <w:t>5</w:t>
            </w:r>
          </w:p>
        </w:tc>
        <w:tc>
          <w:tcPr>
            <w:tcW w:w="1418" w:type="dxa"/>
            <w:tcBorders>
              <w:top w:val="single" w:sz="8" w:space="0" w:color="000000"/>
              <w:bottom w:val="single" w:sz="8" w:space="0" w:color="000000"/>
              <w:right w:val="single" w:sz="8" w:space="0" w:color="000000"/>
            </w:tcBorders>
            <w:tcMar>
              <w:top w:w="100" w:type="dxa"/>
              <w:left w:w="20" w:type="dxa"/>
              <w:bottom w:w="100" w:type="dxa"/>
              <w:right w:w="20" w:type="dxa"/>
            </w:tcMar>
          </w:tcPr>
          <w:p w14:paraId="4286E3F6" w14:textId="77777777" w:rsidR="002A3B04" w:rsidRPr="003C614D" w:rsidRDefault="002A3B04" w:rsidP="00401330">
            <w:pPr>
              <w:spacing w:line="260" w:lineRule="exact"/>
              <w:rPr>
                <w:bCs/>
                <w:snapToGrid w:val="0"/>
              </w:rPr>
            </w:pPr>
            <w:r w:rsidRPr="003C614D">
              <w:rPr>
                <w:rFonts w:ascii="標楷體" w:eastAsia="標楷體" w:hAnsi="標楷體" w:cs="標楷體" w:hint="eastAsia"/>
                <w:bCs/>
                <w:snapToGrid w:val="0"/>
                <w:color w:val="auto"/>
              </w:rPr>
              <w:t>1.課文朗讀</w:t>
            </w:r>
          </w:p>
          <w:p w14:paraId="4BE420DE" w14:textId="77777777" w:rsidR="002A3B04" w:rsidRPr="003C614D" w:rsidRDefault="002A3B04" w:rsidP="00401330">
            <w:pPr>
              <w:spacing w:line="260" w:lineRule="exact"/>
              <w:rPr>
                <w:bCs/>
                <w:snapToGrid w:val="0"/>
              </w:rPr>
            </w:pPr>
            <w:r w:rsidRPr="003C614D">
              <w:rPr>
                <w:rFonts w:ascii="標楷體" w:eastAsia="標楷體" w:hAnsi="標楷體" w:cs="標楷體" w:hint="eastAsia"/>
                <w:bCs/>
                <w:snapToGrid w:val="0"/>
                <w:color w:val="auto"/>
              </w:rPr>
              <w:t>2.課文動畫</w:t>
            </w:r>
          </w:p>
          <w:p w14:paraId="09CDCFF3" w14:textId="77777777" w:rsidR="002A3B04" w:rsidRPr="003C614D" w:rsidRDefault="002A3B04" w:rsidP="00401330">
            <w:pPr>
              <w:spacing w:line="260" w:lineRule="exact"/>
            </w:pPr>
            <w:r w:rsidRPr="003C614D">
              <w:rPr>
                <w:rFonts w:ascii="標楷體" w:eastAsia="標楷體" w:hAnsi="標楷體" w:cs="標楷體" w:hint="eastAsia"/>
                <w:bCs/>
                <w:snapToGrid w:val="0"/>
                <w:color w:val="auto"/>
              </w:rPr>
              <w:t>3.孔子影片</w:t>
            </w:r>
          </w:p>
          <w:p w14:paraId="0B27536A" w14:textId="37AF54F3" w:rsidR="002A3B04" w:rsidRPr="00500692" w:rsidRDefault="002A3B04" w:rsidP="00401330">
            <w:pPr>
              <w:rPr>
                <w:rFonts w:ascii="標楷體" w:eastAsia="標楷體" w:hAnsi="標楷體" w:cs="標楷體"/>
                <w:color w:val="FF0000"/>
                <w:sz w:val="24"/>
                <w:szCs w:val="24"/>
              </w:rPr>
            </w:pPr>
            <w:r w:rsidRPr="003C614D">
              <w:rPr>
                <w:rFonts w:ascii="標楷體" w:eastAsia="標楷體" w:hAnsi="標楷體" w:cs="標楷體" w:hint="eastAsia"/>
                <w:bCs/>
                <w:snapToGrid w:val="0"/>
                <w:color w:val="auto"/>
              </w:rPr>
              <w:t>4.閱讀饗宴聆聽音檔</w:t>
            </w:r>
          </w:p>
        </w:tc>
        <w:tc>
          <w:tcPr>
            <w:tcW w:w="1134" w:type="dxa"/>
            <w:tcBorders>
              <w:top w:val="single" w:sz="8" w:space="0" w:color="000000"/>
              <w:bottom w:val="single" w:sz="8" w:space="0" w:color="000000"/>
              <w:right w:val="single" w:sz="8" w:space="0" w:color="000000"/>
            </w:tcBorders>
            <w:tcMar>
              <w:top w:w="100" w:type="dxa"/>
              <w:left w:w="20" w:type="dxa"/>
              <w:bottom w:w="100" w:type="dxa"/>
              <w:right w:w="20" w:type="dxa"/>
            </w:tcMar>
          </w:tcPr>
          <w:p w14:paraId="5C5AC68B" w14:textId="77777777" w:rsidR="002A3B04" w:rsidRPr="00401330" w:rsidRDefault="002A3B04" w:rsidP="00401330">
            <w:pPr>
              <w:ind w:left="23" w:firstLine="0"/>
              <w:rPr>
                <w:rFonts w:ascii="標楷體" w:eastAsia="標楷體" w:hAnsi="標楷體"/>
              </w:rPr>
            </w:pPr>
            <w:r w:rsidRPr="00401330">
              <w:rPr>
                <w:rFonts w:ascii="標楷體" w:eastAsia="標楷體" w:hAnsi="標楷體" w:hint="eastAsia"/>
              </w:rPr>
              <w:t>1.學習單</w:t>
            </w:r>
          </w:p>
          <w:p w14:paraId="217F9B4A" w14:textId="77777777" w:rsidR="002A3B04" w:rsidRPr="00401330" w:rsidRDefault="002A3B04" w:rsidP="00401330">
            <w:pPr>
              <w:ind w:left="23" w:firstLine="0"/>
              <w:rPr>
                <w:rFonts w:ascii="標楷體" w:eastAsia="標楷體" w:hAnsi="標楷體"/>
              </w:rPr>
            </w:pPr>
            <w:r w:rsidRPr="00401330">
              <w:rPr>
                <w:rFonts w:ascii="標楷體" w:eastAsia="標楷體" w:hAnsi="標楷體" w:hint="eastAsia"/>
              </w:rPr>
              <w:t>2.口語表達</w:t>
            </w:r>
          </w:p>
          <w:p w14:paraId="7EB7B556" w14:textId="2C4C4F03" w:rsidR="002A3B04" w:rsidRPr="00401330" w:rsidRDefault="002A3B04" w:rsidP="00401330">
            <w:pPr>
              <w:ind w:left="23" w:firstLine="0"/>
              <w:rPr>
                <w:rFonts w:ascii="標楷體" w:eastAsia="標楷體" w:hAnsi="標楷體"/>
              </w:rPr>
            </w:pPr>
            <w:r w:rsidRPr="00401330">
              <w:rPr>
                <w:rFonts w:ascii="標楷體" w:eastAsia="標楷體" w:hAnsi="標楷體" w:hint="eastAsia"/>
              </w:rPr>
              <w:t>3.資料蒐集</w:t>
            </w:r>
          </w:p>
        </w:tc>
        <w:tc>
          <w:tcPr>
            <w:tcW w:w="1701" w:type="dxa"/>
            <w:tcBorders>
              <w:top w:val="single" w:sz="8" w:space="0" w:color="000000"/>
              <w:bottom w:val="single" w:sz="8" w:space="0" w:color="000000"/>
              <w:right w:val="single" w:sz="8" w:space="0" w:color="000000"/>
            </w:tcBorders>
            <w:tcMar>
              <w:top w:w="100" w:type="dxa"/>
              <w:left w:w="20" w:type="dxa"/>
              <w:bottom w:w="100" w:type="dxa"/>
              <w:right w:w="20" w:type="dxa"/>
            </w:tcMar>
          </w:tcPr>
          <w:p w14:paraId="23C1FFEE" w14:textId="2D84201A" w:rsidR="002A3B04" w:rsidRPr="003C614D" w:rsidRDefault="002A3B04" w:rsidP="002A3B04">
            <w:pPr>
              <w:spacing w:line="260" w:lineRule="exact"/>
              <w:jc w:val="left"/>
              <w:rPr>
                <w:b/>
              </w:rPr>
            </w:pPr>
            <w:r w:rsidRPr="003C614D">
              <w:rPr>
                <w:rFonts w:ascii="標楷體" w:eastAsia="標楷體" w:hAnsi="標楷體" w:cs="DFKaiShu-SB-Estd-BF" w:hint="eastAsia"/>
                <w:b/>
                <w:color w:val="auto"/>
              </w:rPr>
              <w:t>【</w:t>
            </w:r>
            <w:r w:rsidR="00362A57">
              <w:rPr>
                <w:rFonts w:ascii="標楷體" w:eastAsia="標楷體" w:hAnsi="標楷體" w:cs="DFKaiShu-SB-Estd-BF" w:hint="eastAsia"/>
                <w:b/>
                <w:color w:val="auto"/>
              </w:rPr>
              <w:t>生命</w:t>
            </w:r>
            <w:r w:rsidRPr="003C614D">
              <w:rPr>
                <w:rFonts w:ascii="標楷體" w:eastAsia="標楷體" w:hAnsi="標楷體" w:cs="DFKaiShu-SB-Estd-BF" w:hint="eastAsia"/>
                <w:b/>
                <w:color w:val="auto"/>
              </w:rPr>
              <w:t>教育】</w:t>
            </w:r>
          </w:p>
          <w:p w14:paraId="3A5DC3BE" w14:textId="248B18C4" w:rsidR="00362A57" w:rsidRPr="00311D4C" w:rsidRDefault="00311D4C" w:rsidP="00362A57">
            <w:pPr>
              <w:spacing w:line="260" w:lineRule="exact"/>
              <w:jc w:val="left"/>
              <w:rPr>
                <w:rFonts w:ascii="標楷體" w:eastAsia="標楷體" w:hAnsi="標楷體" w:cs="DFKaiShu-SB-Estd-BF"/>
                <w:color w:val="FF0000"/>
                <w:sz w:val="24"/>
                <w:szCs w:val="24"/>
              </w:rPr>
            </w:pPr>
            <w:r w:rsidRPr="00311D4C">
              <w:rPr>
                <w:rFonts w:ascii="標楷體" w:eastAsia="標楷體" w:hAnsi="標楷體"/>
              </w:rPr>
              <w:t>生 J5 覺察生活中的各種迷思，在生活作息、健康促進、飲食運動、休閒娛樂、人我關係等課題上進行價值思辨，尋求解決之 道。</w:t>
            </w:r>
          </w:p>
          <w:p w14:paraId="68B4AE68" w14:textId="63AA1AE8" w:rsidR="002A3B04" w:rsidRPr="00311D4C" w:rsidRDefault="002A3B04" w:rsidP="002A3B04">
            <w:pPr>
              <w:autoSpaceDE w:val="0"/>
              <w:autoSpaceDN w:val="0"/>
              <w:adjustRightInd w:val="0"/>
              <w:jc w:val="left"/>
              <w:rPr>
                <w:rFonts w:ascii="標楷體" w:eastAsia="標楷體" w:hAnsi="標楷體" w:cs="DFKaiShu-SB-Estd-BF"/>
                <w:color w:val="FF0000"/>
                <w:sz w:val="24"/>
                <w:szCs w:val="24"/>
              </w:rPr>
            </w:pPr>
          </w:p>
        </w:tc>
        <w:tc>
          <w:tcPr>
            <w:tcW w:w="1055" w:type="dxa"/>
            <w:tcBorders>
              <w:top w:val="single" w:sz="8" w:space="0" w:color="000000"/>
              <w:bottom w:val="single" w:sz="8" w:space="0" w:color="000000"/>
              <w:right w:val="single" w:sz="8" w:space="0" w:color="000000"/>
            </w:tcBorders>
          </w:tcPr>
          <w:p w14:paraId="7693C9E2" w14:textId="77777777" w:rsidR="002A3B04" w:rsidRPr="00500692" w:rsidRDefault="002A3B04" w:rsidP="002A3B04">
            <w:pPr>
              <w:adjustRightInd w:val="0"/>
              <w:snapToGrid w:val="0"/>
              <w:spacing w:line="0" w:lineRule="atLeast"/>
              <w:ind w:hanging="7"/>
              <w:jc w:val="left"/>
              <w:rPr>
                <w:rFonts w:ascii="標楷體" w:eastAsia="標楷體" w:hAnsi="標楷體" w:cs="標楷體"/>
                <w:sz w:val="24"/>
                <w:szCs w:val="24"/>
              </w:rPr>
            </w:pPr>
          </w:p>
        </w:tc>
      </w:tr>
      <w:tr w:rsidR="00311D4C" w:rsidRPr="00500692" w14:paraId="7C80703E" w14:textId="77777777" w:rsidTr="009E11EB">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14:paraId="1AC92CF2" w14:textId="77777777" w:rsidR="00311D4C" w:rsidRDefault="00311D4C" w:rsidP="00311D4C">
            <w:pPr>
              <w:jc w:val="center"/>
              <w:rPr>
                <w:rFonts w:ascii="標楷體" w:eastAsia="標楷體" w:hAnsi="標楷體" w:cs="標楷體"/>
                <w:color w:val="auto"/>
                <w:szCs w:val="24"/>
              </w:rPr>
            </w:pPr>
            <w:r w:rsidRPr="00CF4282">
              <w:rPr>
                <w:rFonts w:ascii="標楷體" w:eastAsia="標楷體" w:hAnsi="標楷體" w:cs="標楷體"/>
                <w:color w:val="auto"/>
                <w:szCs w:val="24"/>
              </w:rPr>
              <w:lastRenderedPageBreak/>
              <w:t>第九</w:t>
            </w:r>
            <w:proofErr w:type="gramStart"/>
            <w:r w:rsidRPr="00CF4282">
              <w:rPr>
                <w:rFonts w:ascii="標楷體" w:eastAsia="標楷體" w:hAnsi="標楷體" w:cs="標楷體"/>
                <w:color w:val="auto"/>
                <w:szCs w:val="24"/>
              </w:rPr>
              <w:t>週</w:t>
            </w:r>
            <w:proofErr w:type="gramEnd"/>
          </w:p>
          <w:p w14:paraId="32CE1196" w14:textId="77777777" w:rsidR="00311D4C" w:rsidRPr="00500692" w:rsidRDefault="00311D4C" w:rsidP="00311D4C">
            <w:pPr>
              <w:jc w:val="center"/>
              <w:rPr>
                <w:rFonts w:ascii="標楷體" w:eastAsia="標楷體" w:hAnsi="標楷體" w:cs="標楷體"/>
                <w:color w:val="FF0000"/>
                <w:sz w:val="24"/>
                <w:szCs w:val="24"/>
              </w:rPr>
            </w:pPr>
            <w:r w:rsidRPr="0040558A">
              <w:rPr>
                <w:rFonts w:ascii="標楷體" w:eastAsia="標楷體" w:hAnsi="標楷體" w:cs="標楷體" w:hint="eastAsia"/>
                <w:color w:val="auto"/>
                <w:szCs w:val="24"/>
              </w:rPr>
              <w:t>10/2</w:t>
            </w:r>
            <w:r>
              <w:rPr>
                <w:rFonts w:ascii="標楷體" w:eastAsia="標楷體" w:hAnsi="標楷體" w:cs="標楷體" w:hint="eastAsia"/>
                <w:color w:val="auto"/>
                <w:szCs w:val="24"/>
              </w:rPr>
              <w:t>4</w:t>
            </w:r>
            <w:r w:rsidRPr="0040558A">
              <w:rPr>
                <w:rFonts w:ascii="標楷體" w:eastAsia="標楷體" w:hAnsi="標楷體" w:cs="標楷體" w:hint="eastAsia"/>
                <w:color w:val="auto"/>
                <w:szCs w:val="24"/>
              </w:rPr>
              <w:t>-10/2</w:t>
            </w:r>
            <w:r>
              <w:rPr>
                <w:rFonts w:ascii="標楷體" w:eastAsia="標楷體" w:hAnsi="標楷體" w:cs="標楷體" w:hint="eastAsia"/>
                <w:color w:val="auto"/>
                <w:szCs w:val="24"/>
              </w:rPr>
              <w:t>8</w:t>
            </w:r>
          </w:p>
        </w:tc>
        <w:tc>
          <w:tcPr>
            <w:tcW w:w="1418" w:type="dxa"/>
            <w:tcBorders>
              <w:top w:val="single" w:sz="8" w:space="0" w:color="000000"/>
              <w:left w:val="single" w:sz="8" w:space="0" w:color="000000"/>
              <w:bottom w:val="single" w:sz="8" w:space="0" w:color="000000"/>
              <w:right w:val="single" w:sz="8" w:space="0" w:color="000000"/>
            </w:tcBorders>
          </w:tcPr>
          <w:p w14:paraId="25C10AA9" w14:textId="77777777" w:rsidR="00311D4C" w:rsidRPr="00420A6A" w:rsidRDefault="00311D4C" w:rsidP="00311D4C">
            <w:pPr>
              <w:pBdr>
                <w:top w:val="nil"/>
                <w:left w:val="nil"/>
                <w:bottom w:val="nil"/>
                <w:right w:val="nil"/>
                <w:between w:val="nil"/>
              </w:pBdr>
              <w:spacing w:line="260" w:lineRule="exact"/>
              <w:jc w:val="left"/>
              <w:rPr>
                <w:rFonts w:eastAsia="標楷體"/>
                <w:color w:val="auto"/>
              </w:rPr>
            </w:pPr>
            <w:r w:rsidRPr="003C614D">
              <w:rPr>
                <w:rFonts w:eastAsia="標楷體" w:hint="eastAsia"/>
                <w:color w:val="auto"/>
              </w:rPr>
              <w:t xml:space="preserve">Ac-IV-3 </w:t>
            </w:r>
            <w:r w:rsidRPr="003C614D">
              <w:rPr>
                <w:rFonts w:eastAsia="標楷體" w:hint="eastAsia"/>
                <w:color w:val="auto"/>
              </w:rPr>
              <w:t>文句表達的邏輯與意義。</w:t>
            </w:r>
          </w:p>
          <w:p w14:paraId="3C9B9BC3" w14:textId="77777777" w:rsidR="00311D4C" w:rsidRPr="00420A6A" w:rsidRDefault="00311D4C" w:rsidP="00311D4C">
            <w:pPr>
              <w:pBdr>
                <w:top w:val="nil"/>
                <w:left w:val="nil"/>
                <w:bottom w:val="nil"/>
                <w:right w:val="nil"/>
                <w:between w:val="nil"/>
              </w:pBdr>
              <w:spacing w:line="260" w:lineRule="exact"/>
              <w:jc w:val="left"/>
              <w:rPr>
                <w:rFonts w:eastAsia="標楷體"/>
                <w:color w:val="auto"/>
              </w:rPr>
            </w:pPr>
            <w:r w:rsidRPr="003C614D">
              <w:rPr>
                <w:rFonts w:eastAsia="標楷體" w:hint="eastAsia"/>
                <w:color w:val="auto"/>
              </w:rPr>
              <w:t xml:space="preserve">Cb-IV-1 </w:t>
            </w:r>
            <w:r w:rsidRPr="003C614D">
              <w:rPr>
                <w:rFonts w:eastAsia="標楷體" w:hint="eastAsia"/>
                <w:color w:val="auto"/>
              </w:rPr>
              <w:t>各類文本中的親屬關係、道德倫理、儀式風俗、典章制度等文化內涵。</w:t>
            </w:r>
          </w:p>
          <w:p w14:paraId="268580E2" w14:textId="38B3517F" w:rsidR="00311D4C" w:rsidRPr="00420A6A" w:rsidRDefault="00311D4C" w:rsidP="00311D4C">
            <w:pPr>
              <w:pStyle w:val="Default"/>
              <w:jc w:val="left"/>
              <w:rPr>
                <w:rFonts w:ascii="Times New Roman" w:eastAsia="標楷體" w:hAnsi="Times New Roman" w:cs="Times New Roman"/>
                <w:color w:val="auto"/>
                <w:sz w:val="20"/>
                <w:szCs w:val="20"/>
              </w:rPr>
            </w:pPr>
            <w:r w:rsidRPr="00420A6A">
              <w:rPr>
                <w:rFonts w:ascii="Times New Roman" w:eastAsia="標楷體" w:hAnsi="Times New Roman" w:cs="Times New Roman" w:hint="eastAsia"/>
                <w:color w:val="auto"/>
                <w:sz w:val="20"/>
                <w:szCs w:val="20"/>
              </w:rPr>
              <w:t xml:space="preserve">Cc-IV-1 </w:t>
            </w:r>
            <w:r w:rsidRPr="00420A6A">
              <w:rPr>
                <w:rFonts w:ascii="Times New Roman" w:eastAsia="標楷體" w:hAnsi="Times New Roman" w:cs="Times New Roman" w:hint="eastAsia"/>
                <w:color w:val="auto"/>
                <w:sz w:val="20"/>
                <w:szCs w:val="20"/>
              </w:rPr>
              <w:t>各類文本中的藝術、信仰、思想等文化內涵。</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14:paraId="524A3DD1" w14:textId="77777777" w:rsidR="00311D4C" w:rsidRPr="003C614D" w:rsidRDefault="00311D4C" w:rsidP="00311D4C">
            <w:pPr>
              <w:pBdr>
                <w:top w:val="nil"/>
                <w:left w:val="nil"/>
                <w:bottom w:val="nil"/>
                <w:right w:val="nil"/>
                <w:between w:val="nil"/>
              </w:pBdr>
              <w:spacing w:line="260" w:lineRule="exact"/>
              <w:jc w:val="left"/>
            </w:pPr>
            <w:r w:rsidRPr="003C614D">
              <w:rPr>
                <w:rFonts w:ascii="標楷體" w:eastAsia="標楷體" w:hAnsi="標楷體" w:cs="標楷體" w:hint="eastAsia"/>
                <w:color w:val="auto"/>
              </w:rPr>
              <w:t>2-IV-2 有效把握聽聞內容的邏輯，做出提問或回饋。</w:t>
            </w:r>
          </w:p>
          <w:p w14:paraId="05325C1D" w14:textId="77777777" w:rsidR="00311D4C" w:rsidRPr="003D0D6F" w:rsidRDefault="00311D4C" w:rsidP="00311D4C">
            <w:pPr>
              <w:pBdr>
                <w:top w:val="nil"/>
                <w:left w:val="nil"/>
                <w:bottom w:val="nil"/>
                <w:right w:val="nil"/>
                <w:between w:val="nil"/>
              </w:pBdr>
              <w:spacing w:line="260" w:lineRule="exact"/>
              <w:jc w:val="left"/>
              <w:rPr>
                <w:rFonts w:ascii="標楷體" w:eastAsia="標楷體" w:hAnsi="標楷體" w:cs="標楷體"/>
                <w:color w:val="auto"/>
              </w:rPr>
            </w:pPr>
            <w:r w:rsidRPr="003C614D">
              <w:rPr>
                <w:rFonts w:ascii="標楷體" w:eastAsia="標楷體" w:hAnsi="標楷體" w:cs="標楷體" w:hint="eastAsia"/>
                <w:color w:val="auto"/>
              </w:rPr>
              <w:t>2-IV-3 依理解的內容，明確表達意見，進行有條理的論辯，並注重言談禮貌。</w:t>
            </w:r>
          </w:p>
          <w:p w14:paraId="6AAE2C53" w14:textId="1788B995" w:rsidR="00311D4C" w:rsidRPr="00500692" w:rsidRDefault="00311D4C" w:rsidP="003D0D6F">
            <w:pPr>
              <w:pBdr>
                <w:top w:val="nil"/>
                <w:left w:val="nil"/>
                <w:bottom w:val="nil"/>
                <w:right w:val="nil"/>
                <w:between w:val="nil"/>
              </w:pBdr>
              <w:spacing w:line="260" w:lineRule="exact"/>
              <w:jc w:val="left"/>
              <w:rPr>
                <w:rFonts w:ascii="標楷體" w:eastAsia="標楷體" w:hAnsi="標楷體" w:cs="標楷體"/>
                <w:color w:val="FF0000"/>
                <w:sz w:val="24"/>
                <w:szCs w:val="24"/>
              </w:rPr>
            </w:pPr>
            <w:r w:rsidRPr="003C614D">
              <w:rPr>
                <w:rFonts w:ascii="標楷體" w:eastAsia="標楷體" w:hAnsi="標楷體" w:cs="標楷體" w:hint="eastAsia"/>
                <w:color w:val="auto"/>
              </w:rPr>
              <w:t>5-IV-6 運用圖書館(室)、科技工具，蒐集資訊、組織材料，擴充閱讀視野。</w:t>
            </w:r>
          </w:p>
        </w:tc>
        <w:tc>
          <w:tcPr>
            <w:tcW w:w="469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29D8652E" w14:textId="77777777" w:rsidR="00311D4C" w:rsidRPr="003C614D" w:rsidRDefault="00311D4C" w:rsidP="00311D4C">
            <w:pPr>
              <w:spacing w:line="260" w:lineRule="exact"/>
              <w:ind w:firstLine="0"/>
              <w:jc w:val="left"/>
              <w:rPr>
                <w:bCs/>
              </w:rPr>
            </w:pPr>
            <w:r w:rsidRPr="003C614D">
              <w:rPr>
                <w:rFonts w:ascii="標楷體" w:eastAsia="標楷體" w:hAnsi="標楷體" w:cs="標楷體" w:hint="eastAsia"/>
                <w:bCs/>
                <w:color w:val="auto"/>
              </w:rPr>
              <w:t>第四課 論語選</w:t>
            </w:r>
          </w:p>
          <w:p w14:paraId="6DAE6EBA" w14:textId="77777777" w:rsidR="00311D4C" w:rsidRPr="003C614D" w:rsidRDefault="00311D4C" w:rsidP="00311D4C">
            <w:pPr>
              <w:pBdr>
                <w:top w:val="nil"/>
                <w:left w:val="nil"/>
                <w:bottom w:val="nil"/>
                <w:right w:val="nil"/>
                <w:between w:val="nil"/>
              </w:pBdr>
              <w:spacing w:line="260" w:lineRule="exact"/>
              <w:jc w:val="left"/>
            </w:pPr>
            <w:proofErr w:type="gramStart"/>
            <w:r w:rsidRPr="003C614D">
              <w:rPr>
                <w:rFonts w:ascii="標楷體" w:eastAsia="標楷體" w:hAnsi="標楷體" w:cs="標楷體" w:hint="eastAsia"/>
                <w:color w:val="auto"/>
              </w:rPr>
              <w:t>‧</w:t>
            </w:r>
            <w:proofErr w:type="gramEnd"/>
            <w:r w:rsidRPr="003C614D">
              <w:rPr>
                <w:rFonts w:ascii="標楷體" w:eastAsia="標楷體" w:hAnsi="標楷體" w:cs="標楷體" w:hint="eastAsia"/>
                <w:color w:val="auto"/>
              </w:rPr>
              <w:t>引起活動</w:t>
            </w:r>
          </w:p>
          <w:p w14:paraId="57DABE52" w14:textId="77777777" w:rsidR="00311D4C" w:rsidRPr="003C614D" w:rsidRDefault="00311D4C" w:rsidP="00311D4C">
            <w:pPr>
              <w:pBdr>
                <w:top w:val="nil"/>
                <w:left w:val="nil"/>
                <w:bottom w:val="nil"/>
                <w:right w:val="nil"/>
                <w:between w:val="nil"/>
              </w:pBdr>
              <w:spacing w:line="260" w:lineRule="exact"/>
              <w:jc w:val="left"/>
            </w:pPr>
            <w:r w:rsidRPr="003C614D">
              <w:rPr>
                <w:rFonts w:ascii="標楷體" w:eastAsia="標楷體" w:hAnsi="標楷體" w:cs="標楷體" w:hint="eastAsia"/>
                <w:color w:val="auto"/>
              </w:rPr>
              <w:t>觀賞孔子及其他相關人物補充影片，並介紹儒家思想特色。</w:t>
            </w:r>
          </w:p>
          <w:p w14:paraId="7DC4273A" w14:textId="77777777" w:rsidR="00311D4C" w:rsidRPr="003C614D" w:rsidRDefault="00311D4C" w:rsidP="00311D4C">
            <w:pPr>
              <w:pBdr>
                <w:top w:val="nil"/>
                <w:left w:val="nil"/>
                <w:bottom w:val="nil"/>
                <w:right w:val="nil"/>
                <w:between w:val="nil"/>
              </w:pBdr>
              <w:spacing w:line="260" w:lineRule="exact"/>
              <w:jc w:val="left"/>
            </w:pPr>
            <w:proofErr w:type="gramStart"/>
            <w:r w:rsidRPr="003C614D">
              <w:rPr>
                <w:rFonts w:ascii="標楷體" w:eastAsia="標楷體" w:hAnsi="標楷體" w:cs="標楷體" w:hint="eastAsia"/>
                <w:color w:val="auto"/>
              </w:rPr>
              <w:t>‧</w:t>
            </w:r>
            <w:proofErr w:type="gramEnd"/>
            <w:r w:rsidRPr="003C614D">
              <w:rPr>
                <w:rFonts w:ascii="標楷體" w:eastAsia="標楷體" w:hAnsi="標楷體" w:cs="標楷體" w:hint="eastAsia"/>
                <w:color w:val="auto"/>
              </w:rPr>
              <w:t>教學活動</w:t>
            </w:r>
          </w:p>
          <w:p w14:paraId="6921DB4C" w14:textId="77777777" w:rsidR="00311D4C" w:rsidRPr="003C614D" w:rsidRDefault="00311D4C" w:rsidP="00311D4C">
            <w:pPr>
              <w:pBdr>
                <w:top w:val="nil"/>
                <w:left w:val="nil"/>
                <w:bottom w:val="nil"/>
                <w:right w:val="nil"/>
                <w:between w:val="nil"/>
              </w:pBdr>
              <w:spacing w:line="260" w:lineRule="exact"/>
              <w:jc w:val="left"/>
            </w:pPr>
            <w:r w:rsidRPr="003C614D">
              <w:rPr>
                <w:rFonts w:ascii="標楷體" w:eastAsia="標楷體" w:hAnsi="標楷體" w:cs="標楷體" w:hint="eastAsia"/>
                <w:color w:val="auto"/>
              </w:rPr>
              <w:t>1.分組請學生查找與孝道、求學、自省有關的故事，並分享自己的相關實踐經驗。</w:t>
            </w:r>
          </w:p>
          <w:p w14:paraId="52E6DCEF" w14:textId="77777777" w:rsidR="00311D4C" w:rsidRPr="003C614D" w:rsidRDefault="00311D4C" w:rsidP="00311D4C">
            <w:pPr>
              <w:pBdr>
                <w:top w:val="nil"/>
                <w:left w:val="nil"/>
                <w:bottom w:val="nil"/>
                <w:right w:val="nil"/>
                <w:between w:val="nil"/>
              </w:pBdr>
              <w:spacing w:line="260" w:lineRule="exact"/>
              <w:jc w:val="left"/>
            </w:pPr>
            <w:r w:rsidRPr="003C614D">
              <w:rPr>
                <w:rFonts w:ascii="標楷體" w:eastAsia="標楷體" w:hAnsi="標楷體" w:cs="標楷體" w:hint="eastAsia"/>
                <w:color w:val="auto"/>
              </w:rPr>
              <w:t>2.請學生根據人物事蹟做出典範類型的判斷與分類。</w:t>
            </w:r>
          </w:p>
          <w:p w14:paraId="7DB68CFE" w14:textId="77777777" w:rsidR="00311D4C" w:rsidRPr="003C614D" w:rsidRDefault="00311D4C" w:rsidP="00311D4C">
            <w:pPr>
              <w:pBdr>
                <w:top w:val="nil"/>
                <w:left w:val="nil"/>
                <w:bottom w:val="nil"/>
                <w:right w:val="nil"/>
                <w:between w:val="nil"/>
              </w:pBdr>
              <w:spacing w:line="260" w:lineRule="exact"/>
              <w:jc w:val="left"/>
            </w:pPr>
            <w:r w:rsidRPr="003C614D">
              <w:rPr>
                <w:rFonts w:ascii="標楷體" w:eastAsia="標楷體" w:hAnsi="標楷體" w:cs="標楷體" w:hint="eastAsia"/>
                <w:color w:val="auto"/>
              </w:rPr>
              <w:t>3.請學生找出並介紹心目中的人物典範。</w:t>
            </w:r>
          </w:p>
          <w:p w14:paraId="5F4BFA1C" w14:textId="77777777" w:rsidR="00311D4C" w:rsidRPr="003C614D" w:rsidRDefault="00311D4C" w:rsidP="00311D4C">
            <w:pPr>
              <w:pBdr>
                <w:top w:val="nil"/>
                <w:left w:val="nil"/>
                <w:bottom w:val="nil"/>
                <w:right w:val="nil"/>
                <w:between w:val="nil"/>
              </w:pBdr>
              <w:spacing w:line="260" w:lineRule="exact"/>
              <w:jc w:val="left"/>
            </w:pPr>
            <w:r w:rsidRPr="003C614D">
              <w:rPr>
                <w:rFonts w:ascii="標楷體" w:eastAsia="標楷體" w:hAnsi="標楷體" w:cs="標楷體" w:hint="eastAsia"/>
                <w:color w:val="auto"/>
              </w:rPr>
              <w:t>4.請學生觀察周遭同學，推薦班級幹部候選人，並說明原因。</w:t>
            </w:r>
          </w:p>
          <w:p w14:paraId="00C6FE89" w14:textId="77777777" w:rsidR="00311D4C" w:rsidRPr="003C614D" w:rsidRDefault="00311D4C" w:rsidP="00311D4C">
            <w:pPr>
              <w:pBdr>
                <w:top w:val="nil"/>
                <w:left w:val="nil"/>
                <w:bottom w:val="nil"/>
                <w:right w:val="nil"/>
                <w:between w:val="nil"/>
              </w:pBdr>
              <w:spacing w:line="260" w:lineRule="exact"/>
              <w:jc w:val="left"/>
            </w:pPr>
            <w:proofErr w:type="gramStart"/>
            <w:r w:rsidRPr="003C614D">
              <w:rPr>
                <w:rFonts w:ascii="標楷體" w:eastAsia="標楷體" w:hAnsi="標楷體" w:cs="標楷體" w:hint="eastAsia"/>
                <w:color w:val="auto"/>
              </w:rPr>
              <w:t>‧</w:t>
            </w:r>
            <w:proofErr w:type="gramEnd"/>
            <w:r w:rsidRPr="003C614D">
              <w:rPr>
                <w:rFonts w:ascii="標楷體" w:eastAsia="標楷體" w:hAnsi="標楷體" w:cs="標楷體" w:hint="eastAsia"/>
                <w:color w:val="auto"/>
              </w:rPr>
              <w:t>總結活動</w:t>
            </w:r>
          </w:p>
          <w:p w14:paraId="36E75E45" w14:textId="6D1F72A2" w:rsidR="00311D4C" w:rsidRPr="00500692" w:rsidRDefault="00311D4C" w:rsidP="00311D4C">
            <w:pPr>
              <w:jc w:val="left"/>
              <w:rPr>
                <w:rFonts w:ascii="標楷體" w:eastAsia="標楷體" w:hAnsi="標楷體" w:cs="標楷體"/>
                <w:color w:val="FF0000"/>
                <w:sz w:val="24"/>
                <w:szCs w:val="24"/>
              </w:rPr>
            </w:pPr>
            <w:r w:rsidRPr="003C614D">
              <w:rPr>
                <w:rFonts w:ascii="標楷體" w:eastAsia="標楷體" w:hAnsi="標楷體" w:cs="標楷體" w:hint="eastAsia"/>
                <w:color w:val="auto"/>
              </w:rPr>
              <w:t>針對本課已經習得的知識加以評量，檢測其學習狀況，並針對同學該次評量不足的部分予以加強。</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14:paraId="6518490B" w14:textId="6A7D98C7" w:rsidR="00311D4C" w:rsidRPr="00500692" w:rsidRDefault="00311D4C" w:rsidP="003341B6">
            <w:pPr>
              <w:ind w:left="317" w:hanging="317"/>
              <w:jc w:val="center"/>
              <w:rPr>
                <w:rFonts w:ascii="標楷體" w:eastAsia="標楷體" w:hAnsi="標楷體" w:cs="標楷體"/>
                <w:color w:val="FF0000"/>
                <w:sz w:val="24"/>
                <w:szCs w:val="24"/>
              </w:rPr>
            </w:pPr>
            <w:r w:rsidRPr="003C614D">
              <w:rPr>
                <w:rFonts w:ascii="標楷體" w:eastAsia="標楷體" w:hAnsi="標楷體" w:cs="標楷體" w:hint="eastAsia"/>
                <w:color w:val="auto"/>
              </w:rPr>
              <w:t>5</w:t>
            </w:r>
          </w:p>
        </w:tc>
        <w:tc>
          <w:tcPr>
            <w:tcW w:w="1418" w:type="dxa"/>
            <w:tcBorders>
              <w:top w:val="single" w:sz="8" w:space="0" w:color="000000"/>
              <w:bottom w:val="single" w:sz="8" w:space="0" w:color="000000"/>
              <w:right w:val="single" w:sz="8" w:space="0" w:color="000000"/>
            </w:tcBorders>
            <w:tcMar>
              <w:top w:w="100" w:type="dxa"/>
              <w:left w:w="20" w:type="dxa"/>
              <w:bottom w:w="100" w:type="dxa"/>
              <w:right w:w="20" w:type="dxa"/>
            </w:tcMar>
          </w:tcPr>
          <w:p w14:paraId="6F5AED45" w14:textId="77777777" w:rsidR="00311D4C" w:rsidRPr="00E81265" w:rsidRDefault="00311D4C" w:rsidP="00E81265">
            <w:pPr>
              <w:ind w:left="23" w:firstLine="0"/>
              <w:rPr>
                <w:rFonts w:ascii="標楷體" w:eastAsia="標楷體" w:hAnsi="標楷體"/>
              </w:rPr>
            </w:pPr>
            <w:r w:rsidRPr="00E81265">
              <w:rPr>
                <w:rFonts w:ascii="標楷體" w:eastAsia="標楷體" w:hAnsi="標楷體" w:hint="eastAsia"/>
              </w:rPr>
              <w:t>1.課文朗讀</w:t>
            </w:r>
          </w:p>
          <w:p w14:paraId="0E4D6E40" w14:textId="77777777" w:rsidR="00311D4C" w:rsidRPr="00E81265" w:rsidRDefault="00311D4C" w:rsidP="00E81265">
            <w:pPr>
              <w:ind w:left="23" w:firstLine="0"/>
              <w:rPr>
                <w:rFonts w:ascii="標楷體" w:eastAsia="標楷體" w:hAnsi="標楷體"/>
              </w:rPr>
            </w:pPr>
            <w:r w:rsidRPr="00E81265">
              <w:rPr>
                <w:rFonts w:ascii="標楷體" w:eastAsia="標楷體" w:hAnsi="標楷體" w:hint="eastAsia"/>
              </w:rPr>
              <w:t>2.課文動畫</w:t>
            </w:r>
          </w:p>
          <w:p w14:paraId="4B8B3C3B" w14:textId="77777777" w:rsidR="00311D4C" w:rsidRPr="00E81265" w:rsidRDefault="00311D4C" w:rsidP="00E81265">
            <w:pPr>
              <w:ind w:left="23" w:firstLine="0"/>
              <w:rPr>
                <w:rFonts w:ascii="標楷體" w:eastAsia="標楷體" w:hAnsi="標楷體"/>
              </w:rPr>
            </w:pPr>
            <w:r w:rsidRPr="00E81265">
              <w:rPr>
                <w:rFonts w:ascii="標楷體" w:eastAsia="標楷體" w:hAnsi="標楷體" w:hint="eastAsia"/>
              </w:rPr>
              <w:t>3.孔子影片</w:t>
            </w:r>
          </w:p>
          <w:p w14:paraId="6FB70BE0" w14:textId="37927901" w:rsidR="00311D4C" w:rsidRPr="00500692" w:rsidRDefault="00311D4C" w:rsidP="00E81265">
            <w:pPr>
              <w:ind w:left="23" w:firstLine="0"/>
              <w:rPr>
                <w:rFonts w:ascii="標楷體" w:eastAsia="標楷體" w:hAnsi="標楷體" w:cs="標楷體"/>
                <w:color w:val="FF0000"/>
                <w:sz w:val="24"/>
                <w:szCs w:val="24"/>
              </w:rPr>
            </w:pPr>
            <w:r w:rsidRPr="00E81265">
              <w:rPr>
                <w:rFonts w:ascii="標楷體" w:eastAsia="標楷體" w:hAnsi="標楷體" w:hint="eastAsia"/>
              </w:rPr>
              <w:t>4.閱讀饗宴聆聽音檔</w:t>
            </w:r>
          </w:p>
        </w:tc>
        <w:tc>
          <w:tcPr>
            <w:tcW w:w="1134" w:type="dxa"/>
            <w:tcBorders>
              <w:top w:val="single" w:sz="8" w:space="0" w:color="000000"/>
              <w:bottom w:val="single" w:sz="8" w:space="0" w:color="000000"/>
              <w:right w:val="single" w:sz="8" w:space="0" w:color="000000"/>
            </w:tcBorders>
            <w:tcMar>
              <w:top w:w="100" w:type="dxa"/>
              <w:left w:w="20" w:type="dxa"/>
              <w:bottom w:w="100" w:type="dxa"/>
              <w:right w:w="20" w:type="dxa"/>
            </w:tcMar>
          </w:tcPr>
          <w:p w14:paraId="5C4F8B42" w14:textId="77777777" w:rsidR="00311D4C" w:rsidRPr="00500692" w:rsidRDefault="00311D4C" w:rsidP="00401330">
            <w:pPr>
              <w:ind w:left="-22" w:hanging="7"/>
              <w:rPr>
                <w:rFonts w:ascii="標楷體" w:eastAsia="標楷體" w:hAnsi="標楷體" w:cs="標楷體"/>
                <w:color w:val="FF0000"/>
                <w:sz w:val="24"/>
                <w:szCs w:val="24"/>
              </w:rPr>
            </w:pPr>
          </w:p>
        </w:tc>
        <w:tc>
          <w:tcPr>
            <w:tcW w:w="1701" w:type="dxa"/>
            <w:tcBorders>
              <w:top w:val="single" w:sz="8" w:space="0" w:color="000000"/>
              <w:bottom w:val="single" w:sz="8" w:space="0" w:color="000000"/>
              <w:right w:val="single" w:sz="8" w:space="0" w:color="000000"/>
            </w:tcBorders>
            <w:tcMar>
              <w:top w:w="100" w:type="dxa"/>
              <w:left w:w="20" w:type="dxa"/>
              <w:bottom w:w="100" w:type="dxa"/>
              <w:right w:w="20" w:type="dxa"/>
            </w:tcMar>
          </w:tcPr>
          <w:p w14:paraId="729E389E" w14:textId="77777777" w:rsidR="00311D4C" w:rsidRPr="00500692" w:rsidRDefault="00311D4C" w:rsidP="00311D4C">
            <w:pPr>
              <w:autoSpaceDE w:val="0"/>
              <w:autoSpaceDN w:val="0"/>
              <w:adjustRightInd w:val="0"/>
              <w:jc w:val="left"/>
              <w:rPr>
                <w:rFonts w:ascii="標楷體" w:eastAsia="標楷體" w:hAnsi="標楷體" w:cs="DFKaiShu-SB-Estd-BF"/>
                <w:color w:val="FF0000"/>
                <w:sz w:val="24"/>
                <w:szCs w:val="24"/>
              </w:rPr>
            </w:pPr>
          </w:p>
        </w:tc>
        <w:tc>
          <w:tcPr>
            <w:tcW w:w="1055" w:type="dxa"/>
            <w:tcBorders>
              <w:top w:val="single" w:sz="8" w:space="0" w:color="000000"/>
              <w:bottom w:val="single" w:sz="8" w:space="0" w:color="000000"/>
              <w:right w:val="single" w:sz="8" w:space="0" w:color="000000"/>
            </w:tcBorders>
          </w:tcPr>
          <w:p w14:paraId="3AEEF6D7" w14:textId="77777777" w:rsidR="00311D4C" w:rsidRPr="00500692" w:rsidRDefault="00311D4C" w:rsidP="00311D4C">
            <w:pPr>
              <w:adjustRightInd w:val="0"/>
              <w:snapToGrid w:val="0"/>
              <w:spacing w:line="0" w:lineRule="atLeast"/>
              <w:ind w:hanging="7"/>
              <w:jc w:val="left"/>
              <w:rPr>
                <w:rFonts w:ascii="標楷體" w:eastAsia="標楷體" w:hAnsi="標楷體" w:cs="標楷體"/>
                <w:sz w:val="24"/>
                <w:szCs w:val="24"/>
              </w:rPr>
            </w:pPr>
          </w:p>
        </w:tc>
      </w:tr>
      <w:tr w:rsidR="00311D4C" w:rsidRPr="00500692" w14:paraId="7CCCB58B" w14:textId="77777777" w:rsidTr="009E11EB">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14:paraId="665EE811" w14:textId="77777777" w:rsidR="00311D4C" w:rsidRDefault="00311D4C" w:rsidP="00311D4C">
            <w:pPr>
              <w:jc w:val="center"/>
              <w:rPr>
                <w:rFonts w:ascii="標楷體" w:eastAsia="標楷體" w:hAnsi="標楷體" w:cs="標楷體"/>
                <w:color w:val="auto"/>
                <w:szCs w:val="24"/>
              </w:rPr>
            </w:pPr>
            <w:r w:rsidRPr="00CF4282">
              <w:rPr>
                <w:rFonts w:ascii="標楷體" w:eastAsia="標楷體" w:hAnsi="標楷體" w:cs="標楷體"/>
                <w:color w:val="auto"/>
                <w:szCs w:val="24"/>
              </w:rPr>
              <w:t>第十</w:t>
            </w:r>
            <w:proofErr w:type="gramStart"/>
            <w:r w:rsidRPr="00CF4282">
              <w:rPr>
                <w:rFonts w:ascii="標楷體" w:eastAsia="標楷體" w:hAnsi="標楷體" w:cs="標楷體"/>
                <w:color w:val="auto"/>
                <w:szCs w:val="24"/>
              </w:rPr>
              <w:t>週</w:t>
            </w:r>
            <w:proofErr w:type="gramEnd"/>
          </w:p>
          <w:p w14:paraId="61F9C398" w14:textId="77777777" w:rsidR="00311D4C" w:rsidRPr="00500692" w:rsidRDefault="00311D4C" w:rsidP="00311D4C">
            <w:pPr>
              <w:jc w:val="center"/>
              <w:rPr>
                <w:rFonts w:ascii="標楷體" w:eastAsia="標楷體" w:hAnsi="標楷體" w:cs="標楷體"/>
                <w:color w:val="FF0000"/>
                <w:sz w:val="24"/>
                <w:szCs w:val="24"/>
              </w:rPr>
            </w:pPr>
            <w:r w:rsidRPr="0040558A">
              <w:rPr>
                <w:rFonts w:ascii="標楷體" w:eastAsia="標楷體" w:hAnsi="標楷體" w:cs="標楷體" w:hint="eastAsia"/>
                <w:color w:val="auto"/>
                <w:szCs w:val="24"/>
              </w:rPr>
              <w:t>1</w:t>
            </w:r>
            <w:r>
              <w:rPr>
                <w:rFonts w:ascii="標楷體" w:eastAsia="標楷體" w:hAnsi="標楷體" w:cs="標楷體" w:hint="eastAsia"/>
                <w:color w:val="auto"/>
                <w:szCs w:val="24"/>
              </w:rPr>
              <w:t>0</w:t>
            </w:r>
            <w:r w:rsidRPr="0040558A">
              <w:rPr>
                <w:rFonts w:ascii="標楷體" w:eastAsia="標楷體" w:hAnsi="標楷體" w:cs="標楷體" w:hint="eastAsia"/>
                <w:color w:val="auto"/>
                <w:szCs w:val="24"/>
              </w:rPr>
              <w:t>/</w:t>
            </w:r>
            <w:r>
              <w:rPr>
                <w:rFonts w:ascii="標楷體" w:eastAsia="標楷體" w:hAnsi="標楷體" w:cs="標楷體" w:hint="eastAsia"/>
                <w:color w:val="auto"/>
                <w:szCs w:val="24"/>
              </w:rPr>
              <w:t>3</w:t>
            </w:r>
            <w:r w:rsidRPr="0040558A">
              <w:rPr>
                <w:rFonts w:ascii="標楷體" w:eastAsia="標楷體" w:hAnsi="標楷體" w:cs="標楷體" w:hint="eastAsia"/>
                <w:color w:val="auto"/>
                <w:szCs w:val="24"/>
              </w:rPr>
              <w:t>1-11/</w:t>
            </w:r>
            <w:r>
              <w:rPr>
                <w:rFonts w:ascii="標楷體" w:eastAsia="標楷體" w:hAnsi="標楷體" w:cs="標楷體" w:hint="eastAsia"/>
                <w:color w:val="auto"/>
                <w:szCs w:val="24"/>
              </w:rPr>
              <w:t>4</w:t>
            </w:r>
          </w:p>
        </w:tc>
        <w:tc>
          <w:tcPr>
            <w:tcW w:w="1418" w:type="dxa"/>
            <w:tcBorders>
              <w:top w:val="single" w:sz="8" w:space="0" w:color="000000"/>
              <w:left w:val="single" w:sz="8" w:space="0" w:color="000000"/>
              <w:bottom w:val="single" w:sz="8" w:space="0" w:color="000000"/>
              <w:right w:val="single" w:sz="8" w:space="0" w:color="000000"/>
            </w:tcBorders>
          </w:tcPr>
          <w:p w14:paraId="27CC2119" w14:textId="77777777" w:rsidR="003341B6" w:rsidRPr="003C614D" w:rsidRDefault="003341B6" w:rsidP="003341B6">
            <w:pPr>
              <w:spacing w:line="260" w:lineRule="exact"/>
              <w:jc w:val="left"/>
            </w:pPr>
            <w:r w:rsidRPr="003C614D">
              <w:rPr>
                <w:rFonts w:eastAsia="標楷體" w:hint="eastAsia"/>
                <w:color w:val="auto"/>
              </w:rPr>
              <w:t>Ab-IV-1 4,000</w:t>
            </w:r>
            <w:r w:rsidRPr="003C614D">
              <w:rPr>
                <w:rFonts w:eastAsia="標楷體" w:hint="eastAsia"/>
                <w:color w:val="auto"/>
              </w:rPr>
              <w:t>個常用字的字形、字音和字義。</w:t>
            </w:r>
          </w:p>
          <w:p w14:paraId="5D1E7ED7" w14:textId="77777777" w:rsidR="003341B6" w:rsidRPr="003C614D" w:rsidRDefault="003341B6" w:rsidP="003341B6">
            <w:pPr>
              <w:spacing w:line="260" w:lineRule="exact"/>
              <w:jc w:val="left"/>
            </w:pPr>
            <w:r w:rsidRPr="003C614D">
              <w:rPr>
                <w:rFonts w:eastAsia="標楷體" w:hint="eastAsia"/>
                <w:color w:val="auto"/>
              </w:rPr>
              <w:t xml:space="preserve">Ac-IV-3 </w:t>
            </w:r>
            <w:r w:rsidRPr="003C614D">
              <w:rPr>
                <w:rFonts w:eastAsia="標楷體" w:hint="eastAsia"/>
                <w:color w:val="auto"/>
              </w:rPr>
              <w:t>文句表達的邏輯與意義。</w:t>
            </w:r>
          </w:p>
          <w:p w14:paraId="75F4F83C" w14:textId="77777777" w:rsidR="003341B6" w:rsidRPr="003C614D" w:rsidRDefault="003341B6" w:rsidP="003341B6">
            <w:pPr>
              <w:spacing w:line="260" w:lineRule="exact"/>
              <w:jc w:val="left"/>
            </w:pPr>
            <w:r w:rsidRPr="003C614D">
              <w:rPr>
                <w:rFonts w:eastAsia="標楷體" w:hint="eastAsia"/>
                <w:color w:val="auto"/>
              </w:rPr>
              <w:t xml:space="preserve">Ad-IV-1 </w:t>
            </w:r>
            <w:r w:rsidRPr="003C614D">
              <w:rPr>
                <w:rFonts w:eastAsia="標楷體" w:hint="eastAsia"/>
                <w:color w:val="auto"/>
              </w:rPr>
              <w:t>篇章的主旨、結構、寓意與分析。</w:t>
            </w:r>
          </w:p>
          <w:p w14:paraId="45D17BE1" w14:textId="3FA74175" w:rsidR="00311D4C" w:rsidRPr="00500692" w:rsidRDefault="00311D4C" w:rsidP="00311D4C">
            <w:pPr>
              <w:pStyle w:val="Default"/>
              <w:jc w:val="left"/>
              <w:rPr>
                <w:rFonts w:eastAsia="標楷體"/>
                <w:color w:val="FF0000"/>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14:paraId="07AF4364" w14:textId="77777777" w:rsidR="00311D4C" w:rsidRPr="003C614D" w:rsidRDefault="00311D4C" w:rsidP="00311D4C">
            <w:pPr>
              <w:spacing w:line="260" w:lineRule="exact"/>
              <w:jc w:val="left"/>
            </w:pPr>
            <w:r w:rsidRPr="003C614D">
              <w:rPr>
                <w:rFonts w:ascii="標楷體" w:eastAsia="標楷體" w:hAnsi="標楷體" w:cs="標楷體" w:hint="eastAsia"/>
                <w:color w:val="auto"/>
              </w:rPr>
              <w:t>5-IV-2 理解各類文本的句子、段落與主要概念，指出寫作的目的與觀點。</w:t>
            </w:r>
          </w:p>
          <w:p w14:paraId="69B904B4" w14:textId="77777777" w:rsidR="00311D4C" w:rsidRPr="003C614D" w:rsidRDefault="00311D4C" w:rsidP="00311D4C">
            <w:pPr>
              <w:spacing w:line="260" w:lineRule="exact"/>
              <w:jc w:val="left"/>
            </w:pPr>
            <w:r w:rsidRPr="003C614D">
              <w:rPr>
                <w:rFonts w:ascii="標楷體" w:eastAsia="標楷體" w:hAnsi="標楷體" w:cs="標楷體" w:hint="eastAsia"/>
                <w:color w:val="auto"/>
              </w:rPr>
              <w:t>5-IV-3 理解各類文本內容、形式和寫作特色。</w:t>
            </w:r>
          </w:p>
          <w:p w14:paraId="108A4287" w14:textId="77E4553D" w:rsidR="00311D4C" w:rsidRPr="002958A6" w:rsidRDefault="00311D4C" w:rsidP="002958A6">
            <w:pPr>
              <w:spacing w:line="260" w:lineRule="exact"/>
              <w:jc w:val="left"/>
              <w:rPr>
                <w:rFonts w:hint="eastAsia"/>
              </w:rPr>
            </w:pPr>
            <w:r w:rsidRPr="003C614D">
              <w:rPr>
                <w:rFonts w:ascii="標楷體" w:eastAsia="標楷體" w:hAnsi="標楷體" w:cs="標楷體" w:hint="eastAsia"/>
                <w:color w:val="auto"/>
              </w:rPr>
              <w:t>6-IV-3 靈活</w:t>
            </w:r>
            <w:proofErr w:type="gramStart"/>
            <w:r w:rsidRPr="003C614D">
              <w:rPr>
                <w:rFonts w:ascii="標楷體" w:eastAsia="標楷體" w:hAnsi="標楷體" w:cs="標楷體" w:hint="eastAsia"/>
                <w:color w:val="auto"/>
              </w:rPr>
              <w:t>運用仿寫</w:t>
            </w:r>
            <w:proofErr w:type="gramEnd"/>
            <w:r w:rsidRPr="003C614D">
              <w:rPr>
                <w:rFonts w:ascii="標楷體" w:eastAsia="標楷體" w:hAnsi="標楷體" w:cs="標楷體" w:hint="eastAsia"/>
                <w:color w:val="auto"/>
              </w:rPr>
              <w:t>、改寫等技巧，增進寫作能力。</w:t>
            </w:r>
          </w:p>
        </w:tc>
        <w:tc>
          <w:tcPr>
            <w:tcW w:w="469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394B107E" w14:textId="77777777" w:rsidR="00311D4C" w:rsidRPr="003C614D" w:rsidRDefault="00311D4C" w:rsidP="00311D4C">
            <w:pPr>
              <w:spacing w:line="260" w:lineRule="exact"/>
              <w:ind w:firstLine="0"/>
              <w:jc w:val="left"/>
              <w:rPr>
                <w:bCs/>
              </w:rPr>
            </w:pPr>
            <w:r w:rsidRPr="003C614D">
              <w:rPr>
                <w:rFonts w:ascii="標楷體" w:eastAsia="標楷體" w:hAnsi="標楷體" w:cs="標楷體" w:hint="eastAsia"/>
                <w:bCs/>
                <w:color w:val="auto"/>
              </w:rPr>
              <w:t>第五課 背影</w:t>
            </w:r>
          </w:p>
          <w:p w14:paraId="0FC4821A" w14:textId="77777777" w:rsidR="00311D4C" w:rsidRPr="003C614D" w:rsidRDefault="00311D4C" w:rsidP="00311D4C">
            <w:pPr>
              <w:spacing w:line="260" w:lineRule="exact"/>
              <w:jc w:val="left"/>
            </w:pPr>
            <w:proofErr w:type="gramStart"/>
            <w:r w:rsidRPr="003C614D">
              <w:rPr>
                <w:rFonts w:ascii="標楷體" w:eastAsia="標楷體" w:hAnsi="標楷體" w:cs="標楷體" w:hint="eastAsia"/>
                <w:color w:val="auto"/>
              </w:rPr>
              <w:t>‧</w:t>
            </w:r>
            <w:proofErr w:type="gramEnd"/>
            <w:r w:rsidRPr="003C614D">
              <w:rPr>
                <w:rFonts w:ascii="標楷體" w:eastAsia="標楷體" w:hAnsi="標楷體" w:cs="標楷體" w:hint="eastAsia"/>
                <w:color w:val="auto"/>
              </w:rPr>
              <w:t>引起活動</w:t>
            </w:r>
          </w:p>
          <w:p w14:paraId="00BFC823" w14:textId="77777777" w:rsidR="00311D4C" w:rsidRPr="003C614D" w:rsidRDefault="00311D4C" w:rsidP="00311D4C">
            <w:pPr>
              <w:spacing w:line="260" w:lineRule="exact"/>
              <w:jc w:val="left"/>
            </w:pPr>
            <w:r w:rsidRPr="003C614D">
              <w:rPr>
                <w:rFonts w:ascii="標楷體" w:eastAsia="標楷體" w:hAnsi="標楷體" w:cs="標楷體" w:hint="eastAsia"/>
                <w:color w:val="auto"/>
              </w:rPr>
              <w:t>請學生回想或觀察日常生活中，父母熟悉的背影，體悟其中蘊含的親情。</w:t>
            </w:r>
          </w:p>
          <w:p w14:paraId="586D8C07" w14:textId="77777777" w:rsidR="00311D4C" w:rsidRPr="003C614D" w:rsidRDefault="00311D4C" w:rsidP="00311D4C">
            <w:pPr>
              <w:spacing w:line="260" w:lineRule="exact"/>
              <w:jc w:val="left"/>
            </w:pPr>
            <w:proofErr w:type="gramStart"/>
            <w:r w:rsidRPr="003C614D">
              <w:rPr>
                <w:rFonts w:ascii="標楷體" w:eastAsia="標楷體" w:hAnsi="標楷體" w:cs="標楷體" w:hint="eastAsia"/>
                <w:color w:val="auto"/>
              </w:rPr>
              <w:t>‧</w:t>
            </w:r>
            <w:proofErr w:type="gramEnd"/>
            <w:r w:rsidRPr="003C614D">
              <w:rPr>
                <w:rFonts w:ascii="標楷體" w:eastAsia="標楷體" w:hAnsi="標楷體" w:cs="標楷體" w:hint="eastAsia"/>
                <w:color w:val="auto"/>
              </w:rPr>
              <w:t>教學活動</w:t>
            </w:r>
          </w:p>
          <w:p w14:paraId="7DA1D3EA" w14:textId="77777777" w:rsidR="00311D4C" w:rsidRPr="003C614D" w:rsidRDefault="00311D4C" w:rsidP="00311D4C">
            <w:pPr>
              <w:spacing w:line="260" w:lineRule="exact"/>
              <w:jc w:val="left"/>
            </w:pPr>
            <w:r w:rsidRPr="003C614D">
              <w:rPr>
                <w:rFonts w:ascii="標楷體" w:eastAsia="標楷體" w:hAnsi="標楷體" w:cs="標楷體" w:hint="eastAsia"/>
                <w:color w:val="auto"/>
              </w:rPr>
              <w:t>1.略述本文寫作背景及目的。</w:t>
            </w:r>
          </w:p>
          <w:p w14:paraId="444BA87A" w14:textId="77777777" w:rsidR="00311D4C" w:rsidRPr="003C614D" w:rsidRDefault="00311D4C" w:rsidP="00311D4C">
            <w:pPr>
              <w:spacing w:line="260" w:lineRule="exact"/>
              <w:jc w:val="left"/>
            </w:pPr>
            <w:r w:rsidRPr="003C614D">
              <w:rPr>
                <w:rFonts w:ascii="標楷體" w:eastAsia="標楷體" w:hAnsi="標楷體" w:cs="標楷體" w:hint="eastAsia"/>
                <w:color w:val="auto"/>
              </w:rPr>
              <w:t>2.說明本文題目的意義和取材的角度。</w:t>
            </w:r>
          </w:p>
          <w:p w14:paraId="258B1C86" w14:textId="77777777" w:rsidR="00311D4C" w:rsidRPr="003C614D" w:rsidRDefault="00311D4C" w:rsidP="00311D4C">
            <w:pPr>
              <w:spacing w:line="260" w:lineRule="exact"/>
              <w:jc w:val="left"/>
            </w:pPr>
            <w:r w:rsidRPr="003C614D">
              <w:rPr>
                <w:rFonts w:ascii="標楷體" w:eastAsia="標楷體" w:hAnsi="標楷體" w:cs="標楷體" w:hint="eastAsia"/>
                <w:color w:val="auto"/>
              </w:rPr>
              <w:t>3.根據學習單進行提問教學，並讓學生分組發表。</w:t>
            </w:r>
          </w:p>
          <w:p w14:paraId="64D2101A" w14:textId="77777777" w:rsidR="00311D4C" w:rsidRPr="003C614D" w:rsidRDefault="00311D4C" w:rsidP="00311D4C">
            <w:pPr>
              <w:spacing w:line="260" w:lineRule="exact"/>
              <w:jc w:val="left"/>
            </w:pPr>
            <w:r w:rsidRPr="003C614D">
              <w:rPr>
                <w:rFonts w:ascii="標楷體" w:eastAsia="標楷體" w:hAnsi="標楷體" w:cs="標楷體" w:hint="eastAsia"/>
                <w:color w:val="auto"/>
              </w:rPr>
              <w:t>4.分析寫作手法：藉具體事件的描述，表達真切的情感。</w:t>
            </w:r>
          </w:p>
          <w:p w14:paraId="69C0A3F6" w14:textId="77777777" w:rsidR="00311D4C" w:rsidRPr="003C614D" w:rsidRDefault="00311D4C" w:rsidP="00311D4C">
            <w:pPr>
              <w:spacing w:line="260" w:lineRule="exact"/>
              <w:jc w:val="left"/>
            </w:pPr>
            <w:r w:rsidRPr="003C614D">
              <w:rPr>
                <w:rFonts w:ascii="標楷體" w:eastAsia="標楷體" w:hAnsi="標楷體" w:cs="標楷體" w:hint="eastAsia"/>
                <w:color w:val="auto"/>
              </w:rPr>
              <w:t>5.介紹朱自清的生平、寫作風格及代表作品。</w:t>
            </w:r>
          </w:p>
          <w:p w14:paraId="1E5F1180" w14:textId="77777777" w:rsidR="00311D4C" w:rsidRPr="003C614D" w:rsidRDefault="00311D4C" w:rsidP="00311D4C">
            <w:pPr>
              <w:spacing w:line="260" w:lineRule="exact"/>
              <w:jc w:val="left"/>
            </w:pPr>
            <w:proofErr w:type="gramStart"/>
            <w:r w:rsidRPr="003C614D">
              <w:rPr>
                <w:rFonts w:ascii="標楷體" w:eastAsia="標楷體" w:hAnsi="標楷體" w:cs="標楷體" w:hint="eastAsia"/>
                <w:color w:val="auto"/>
              </w:rPr>
              <w:t>‧</w:t>
            </w:r>
            <w:proofErr w:type="gramEnd"/>
            <w:r w:rsidRPr="003C614D">
              <w:rPr>
                <w:rFonts w:ascii="標楷體" w:eastAsia="標楷體" w:hAnsi="標楷體" w:cs="標楷體" w:hint="eastAsia"/>
                <w:color w:val="auto"/>
              </w:rPr>
              <w:t>總結活動</w:t>
            </w:r>
          </w:p>
          <w:p w14:paraId="2326FC14" w14:textId="402F1C03" w:rsidR="00311D4C" w:rsidRPr="00006ED6" w:rsidRDefault="00311D4C" w:rsidP="00311D4C">
            <w:pPr>
              <w:autoSpaceDE w:val="0"/>
              <w:autoSpaceDN w:val="0"/>
              <w:adjustRightInd w:val="0"/>
              <w:ind w:left="57" w:right="57"/>
              <w:rPr>
                <w:rFonts w:ascii="標楷體" w:eastAsia="標楷體" w:hAnsi="標楷體"/>
              </w:rPr>
            </w:pPr>
            <w:r w:rsidRPr="003C614D">
              <w:rPr>
                <w:rFonts w:ascii="標楷體" w:eastAsia="標楷體" w:hAnsi="標楷體" w:cs="標楷體" w:hint="eastAsia"/>
                <w:color w:val="auto"/>
              </w:rPr>
              <w:t>針對本課已經習得的知識加以評量，檢測其學習狀況，並針對同學該次評量不足的部分予以加強。</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14:paraId="29A1463C" w14:textId="6A5287FD" w:rsidR="00311D4C" w:rsidRPr="00500692" w:rsidRDefault="00311D4C" w:rsidP="003341B6">
            <w:pPr>
              <w:ind w:left="317" w:hanging="317"/>
              <w:jc w:val="center"/>
              <w:rPr>
                <w:rFonts w:ascii="標楷體" w:eastAsia="標楷體" w:hAnsi="標楷體" w:cs="標楷體"/>
                <w:color w:val="FF0000"/>
                <w:sz w:val="24"/>
                <w:szCs w:val="24"/>
              </w:rPr>
            </w:pPr>
            <w:r w:rsidRPr="003C614D">
              <w:rPr>
                <w:rFonts w:ascii="標楷體" w:eastAsia="標楷體" w:hAnsi="標楷體" w:cs="標楷體" w:hint="eastAsia"/>
                <w:bCs/>
                <w:color w:val="auto"/>
              </w:rPr>
              <w:t>5</w:t>
            </w:r>
          </w:p>
        </w:tc>
        <w:tc>
          <w:tcPr>
            <w:tcW w:w="1418" w:type="dxa"/>
            <w:tcBorders>
              <w:top w:val="single" w:sz="8" w:space="0" w:color="000000"/>
              <w:bottom w:val="single" w:sz="8" w:space="0" w:color="000000"/>
              <w:right w:val="single" w:sz="8" w:space="0" w:color="000000"/>
            </w:tcBorders>
            <w:tcMar>
              <w:top w:w="100" w:type="dxa"/>
              <w:left w:w="20" w:type="dxa"/>
              <w:bottom w:w="100" w:type="dxa"/>
              <w:right w:w="20" w:type="dxa"/>
            </w:tcMar>
          </w:tcPr>
          <w:p w14:paraId="7B37DA23" w14:textId="77777777" w:rsidR="00311D4C" w:rsidRPr="009201F6" w:rsidRDefault="00311D4C" w:rsidP="009201F6">
            <w:pPr>
              <w:ind w:left="23" w:firstLine="0"/>
              <w:rPr>
                <w:rFonts w:ascii="標楷體" w:eastAsia="標楷體" w:hAnsi="標楷體"/>
              </w:rPr>
            </w:pPr>
            <w:r w:rsidRPr="009201F6">
              <w:rPr>
                <w:rFonts w:ascii="標楷體" w:eastAsia="標楷體" w:hAnsi="標楷體" w:hint="eastAsia"/>
              </w:rPr>
              <w:t>1.課文朗讀</w:t>
            </w:r>
          </w:p>
          <w:p w14:paraId="28B859C4" w14:textId="77777777" w:rsidR="00311D4C" w:rsidRPr="009201F6" w:rsidRDefault="00311D4C" w:rsidP="009201F6">
            <w:pPr>
              <w:ind w:left="23" w:firstLine="0"/>
              <w:rPr>
                <w:rFonts w:ascii="標楷體" w:eastAsia="標楷體" w:hAnsi="標楷體"/>
              </w:rPr>
            </w:pPr>
            <w:r w:rsidRPr="009201F6">
              <w:rPr>
                <w:rFonts w:ascii="標楷體" w:eastAsia="標楷體" w:hAnsi="標楷體" w:hint="eastAsia"/>
              </w:rPr>
              <w:t>2.課文動畫</w:t>
            </w:r>
          </w:p>
          <w:p w14:paraId="43588128" w14:textId="77777777" w:rsidR="00311D4C" w:rsidRPr="009201F6" w:rsidRDefault="00311D4C" w:rsidP="009201F6">
            <w:pPr>
              <w:ind w:left="23" w:firstLine="0"/>
              <w:rPr>
                <w:rFonts w:ascii="標楷體" w:eastAsia="標楷體" w:hAnsi="標楷體"/>
              </w:rPr>
            </w:pPr>
            <w:r w:rsidRPr="009201F6">
              <w:rPr>
                <w:rFonts w:ascii="標楷體" w:eastAsia="標楷體" w:hAnsi="標楷體" w:hint="eastAsia"/>
              </w:rPr>
              <w:t>3.作者影片</w:t>
            </w:r>
          </w:p>
          <w:p w14:paraId="2B1043C4" w14:textId="355FA3EA" w:rsidR="00311D4C" w:rsidRPr="00500692" w:rsidRDefault="00311D4C" w:rsidP="009201F6">
            <w:pPr>
              <w:ind w:left="23" w:firstLine="0"/>
              <w:rPr>
                <w:rFonts w:ascii="標楷體" w:eastAsia="標楷體" w:hAnsi="標楷體" w:cs="標楷體"/>
                <w:color w:val="FF0000"/>
                <w:sz w:val="24"/>
                <w:szCs w:val="24"/>
              </w:rPr>
            </w:pPr>
            <w:r w:rsidRPr="009201F6">
              <w:rPr>
                <w:rFonts w:ascii="標楷體" w:eastAsia="標楷體" w:hAnsi="標楷體" w:hint="eastAsia"/>
              </w:rPr>
              <w:t>4.閱讀饗宴聆聽音檔</w:t>
            </w:r>
          </w:p>
        </w:tc>
        <w:tc>
          <w:tcPr>
            <w:tcW w:w="1134" w:type="dxa"/>
            <w:tcBorders>
              <w:top w:val="single" w:sz="8" w:space="0" w:color="000000"/>
              <w:bottom w:val="single" w:sz="8" w:space="0" w:color="000000"/>
              <w:right w:val="single" w:sz="8" w:space="0" w:color="000000"/>
            </w:tcBorders>
            <w:tcMar>
              <w:top w:w="100" w:type="dxa"/>
              <w:left w:w="20" w:type="dxa"/>
              <w:bottom w:w="100" w:type="dxa"/>
              <w:right w:w="20" w:type="dxa"/>
            </w:tcMar>
          </w:tcPr>
          <w:p w14:paraId="31200D51" w14:textId="77777777" w:rsidR="00311D4C" w:rsidRPr="00EE04FF" w:rsidRDefault="00311D4C" w:rsidP="00EE04FF">
            <w:pPr>
              <w:ind w:left="23" w:firstLine="0"/>
              <w:rPr>
                <w:rFonts w:ascii="標楷體" w:eastAsia="標楷體" w:hAnsi="標楷體"/>
              </w:rPr>
            </w:pPr>
            <w:r w:rsidRPr="00EE04FF">
              <w:rPr>
                <w:rFonts w:ascii="標楷體" w:eastAsia="標楷體" w:hAnsi="標楷體" w:hint="eastAsia"/>
              </w:rPr>
              <w:t>1.口語表達</w:t>
            </w:r>
          </w:p>
          <w:p w14:paraId="35ABB6F1" w14:textId="77777777" w:rsidR="00311D4C" w:rsidRPr="00EE04FF" w:rsidRDefault="00311D4C" w:rsidP="00EE04FF">
            <w:pPr>
              <w:ind w:left="23" w:firstLine="0"/>
              <w:rPr>
                <w:rFonts w:ascii="標楷體" w:eastAsia="標楷體" w:hAnsi="標楷體"/>
              </w:rPr>
            </w:pPr>
            <w:r w:rsidRPr="00EE04FF">
              <w:rPr>
                <w:rFonts w:ascii="標楷體" w:eastAsia="標楷體" w:hAnsi="標楷體" w:hint="eastAsia"/>
              </w:rPr>
              <w:t>2.作業評量</w:t>
            </w:r>
          </w:p>
          <w:p w14:paraId="2A04731F" w14:textId="42284E99" w:rsidR="00311D4C" w:rsidRPr="00500692" w:rsidRDefault="00311D4C" w:rsidP="00EE04FF">
            <w:pPr>
              <w:ind w:left="23" w:firstLine="0"/>
              <w:rPr>
                <w:rFonts w:ascii="標楷體" w:eastAsia="標楷體" w:hAnsi="標楷體" w:cs="標楷體"/>
                <w:color w:val="FF0000"/>
                <w:sz w:val="24"/>
                <w:szCs w:val="24"/>
              </w:rPr>
            </w:pPr>
            <w:r w:rsidRPr="00EE04FF">
              <w:rPr>
                <w:rFonts w:ascii="標楷體" w:eastAsia="標楷體" w:hAnsi="標楷體" w:hint="eastAsia"/>
              </w:rPr>
              <w:t>3.主題寫作</w:t>
            </w:r>
          </w:p>
        </w:tc>
        <w:tc>
          <w:tcPr>
            <w:tcW w:w="1701" w:type="dxa"/>
            <w:tcBorders>
              <w:top w:val="single" w:sz="8" w:space="0" w:color="000000"/>
              <w:bottom w:val="single" w:sz="8" w:space="0" w:color="000000"/>
              <w:right w:val="single" w:sz="8" w:space="0" w:color="000000"/>
            </w:tcBorders>
            <w:tcMar>
              <w:top w:w="100" w:type="dxa"/>
              <w:left w:w="20" w:type="dxa"/>
              <w:bottom w:w="100" w:type="dxa"/>
              <w:right w:w="20" w:type="dxa"/>
            </w:tcMar>
          </w:tcPr>
          <w:p w14:paraId="0E010A9D" w14:textId="77777777" w:rsidR="00311D4C" w:rsidRPr="003C614D" w:rsidRDefault="00311D4C" w:rsidP="00311D4C">
            <w:pPr>
              <w:spacing w:line="260" w:lineRule="exact"/>
              <w:jc w:val="left"/>
              <w:rPr>
                <w:b/>
              </w:rPr>
            </w:pPr>
            <w:r w:rsidRPr="003C614D">
              <w:rPr>
                <w:rFonts w:ascii="標楷體" w:eastAsia="標楷體" w:hAnsi="標楷體" w:cs="DFKaiShu-SB-Estd-BF" w:hint="eastAsia"/>
                <w:b/>
                <w:color w:val="auto"/>
              </w:rPr>
              <w:t>【家庭教育】</w:t>
            </w:r>
          </w:p>
          <w:p w14:paraId="07C13997" w14:textId="5900DBFC" w:rsidR="00311D4C" w:rsidRPr="00500692" w:rsidRDefault="00311D4C" w:rsidP="00311D4C">
            <w:pPr>
              <w:autoSpaceDE w:val="0"/>
              <w:autoSpaceDN w:val="0"/>
              <w:adjustRightInd w:val="0"/>
              <w:jc w:val="left"/>
              <w:rPr>
                <w:rFonts w:ascii="標楷體" w:eastAsia="標楷體" w:hAnsi="標楷體" w:cs="DFKaiShu-SB-Estd-BF"/>
                <w:color w:val="FF0000"/>
                <w:sz w:val="24"/>
                <w:szCs w:val="24"/>
              </w:rPr>
            </w:pPr>
            <w:r w:rsidRPr="003C614D">
              <w:rPr>
                <w:rFonts w:ascii="標楷體" w:eastAsia="標楷體" w:hAnsi="標楷體" w:cs="DFKaiShu-SB-Estd-BF" w:hint="eastAsia"/>
                <w:color w:val="auto"/>
              </w:rPr>
              <w:t>家J5 了解與家人溝通互動及相互支持的適切方式。</w:t>
            </w:r>
          </w:p>
        </w:tc>
        <w:tc>
          <w:tcPr>
            <w:tcW w:w="1055" w:type="dxa"/>
            <w:tcBorders>
              <w:top w:val="single" w:sz="8" w:space="0" w:color="000000"/>
              <w:bottom w:val="single" w:sz="8" w:space="0" w:color="000000"/>
              <w:right w:val="single" w:sz="8" w:space="0" w:color="000000"/>
            </w:tcBorders>
          </w:tcPr>
          <w:p w14:paraId="1ACB1AB8" w14:textId="77777777" w:rsidR="00311D4C" w:rsidRPr="00500692" w:rsidRDefault="00311D4C" w:rsidP="00311D4C">
            <w:pPr>
              <w:adjustRightInd w:val="0"/>
              <w:snapToGrid w:val="0"/>
              <w:spacing w:line="0" w:lineRule="atLeast"/>
              <w:ind w:hanging="7"/>
              <w:jc w:val="left"/>
              <w:rPr>
                <w:rFonts w:ascii="標楷體" w:eastAsia="標楷體" w:hAnsi="標楷體" w:cs="標楷體"/>
                <w:sz w:val="24"/>
                <w:szCs w:val="24"/>
              </w:rPr>
            </w:pPr>
          </w:p>
        </w:tc>
      </w:tr>
      <w:tr w:rsidR="00311D4C" w:rsidRPr="00500692" w14:paraId="7728F917" w14:textId="77777777" w:rsidTr="009E11EB">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14:paraId="545D983F" w14:textId="77777777" w:rsidR="00311D4C" w:rsidRDefault="00311D4C" w:rsidP="00311D4C">
            <w:pPr>
              <w:jc w:val="center"/>
              <w:rPr>
                <w:rFonts w:ascii="標楷體" w:eastAsia="標楷體" w:hAnsi="標楷體" w:cs="標楷體"/>
                <w:color w:val="auto"/>
                <w:szCs w:val="24"/>
              </w:rPr>
            </w:pPr>
            <w:r w:rsidRPr="00CF4282">
              <w:rPr>
                <w:rFonts w:ascii="標楷體" w:eastAsia="標楷體" w:hAnsi="標楷體" w:cs="標楷體"/>
                <w:color w:val="auto"/>
                <w:szCs w:val="24"/>
              </w:rPr>
              <w:t>第十一</w:t>
            </w:r>
            <w:proofErr w:type="gramStart"/>
            <w:r w:rsidRPr="00CF4282">
              <w:rPr>
                <w:rFonts w:ascii="標楷體" w:eastAsia="標楷體" w:hAnsi="標楷體" w:cs="標楷體"/>
                <w:color w:val="auto"/>
                <w:szCs w:val="24"/>
              </w:rPr>
              <w:t>週</w:t>
            </w:r>
            <w:proofErr w:type="gramEnd"/>
          </w:p>
          <w:p w14:paraId="25A68161" w14:textId="77777777" w:rsidR="00311D4C" w:rsidRPr="002C51DD" w:rsidRDefault="00311D4C" w:rsidP="00311D4C">
            <w:pPr>
              <w:jc w:val="center"/>
              <w:rPr>
                <w:rFonts w:ascii="標楷體" w:eastAsia="標楷體" w:hAnsi="標楷體" w:cs="標楷體"/>
                <w:color w:val="auto"/>
                <w:szCs w:val="24"/>
              </w:rPr>
            </w:pPr>
            <w:r>
              <w:rPr>
                <w:rFonts w:ascii="標楷體" w:eastAsia="標楷體" w:hAnsi="標楷體" w:cs="標楷體" w:hint="eastAsia"/>
                <w:color w:val="auto"/>
                <w:szCs w:val="24"/>
              </w:rPr>
              <w:t>11/7-11/11</w:t>
            </w:r>
          </w:p>
        </w:tc>
        <w:tc>
          <w:tcPr>
            <w:tcW w:w="1418" w:type="dxa"/>
            <w:tcBorders>
              <w:top w:val="single" w:sz="8" w:space="0" w:color="000000"/>
              <w:left w:val="single" w:sz="8" w:space="0" w:color="000000"/>
              <w:bottom w:val="single" w:sz="8" w:space="0" w:color="000000"/>
              <w:right w:val="single" w:sz="8" w:space="0" w:color="000000"/>
            </w:tcBorders>
          </w:tcPr>
          <w:p w14:paraId="00EBDC83" w14:textId="77777777" w:rsidR="00311D4C" w:rsidRPr="003341B6" w:rsidRDefault="00311D4C" w:rsidP="00311D4C">
            <w:pPr>
              <w:spacing w:line="260" w:lineRule="exact"/>
              <w:jc w:val="left"/>
              <w:rPr>
                <w:rFonts w:eastAsia="標楷體"/>
                <w:color w:val="auto"/>
              </w:rPr>
            </w:pPr>
            <w:r w:rsidRPr="003C614D">
              <w:rPr>
                <w:rFonts w:eastAsia="標楷體" w:hint="eastAsia"/>
                <w:color w:val="auto"/>
              </w:rPr>
              <w:t xml:space="preserve">Ba-IV-1 </w:t>
            </w:r>
            <w:proofErr w:type="gramStart"/>
            <w:r w:rsidRPr="003C614D">
              <w:rPr>
                <w:rFonts w:eastAsia="標楷體" w:hint="eastAsia"/>
                <w:color w:val="auto"/>
              </w:rPr>
              <w:t>順敘</w:t>
            </w:r>
            <w:proofErr w:type="gramEnd"/>
            <w:r w:rsidRPr="003C614D">
              <w:rPr>
                <w:rFonts w:eastAsia="標楷體" w:hint="eastAsia"/>
                <w:color w:val="auto"/>
              </w:rPr>
              <w:t>、倒敘、插敘與</w:t>
            </w:r>
            <w:proofErr w:type="gramStart"/>
            <w:r w:rsidRPr="003C614D">
              <w:rPr>
                <w:rFonts w:eastAsia="標楷體" w:hint="eastAsia"/>
                <w:color w:val="auto"/>
              </w:rPr>
              <w:t>補敘法</w:t>
            </w:r>
            <w:proofErr w:type="gramEnd"/>
            <w:r w:rsidRPr="003C614D">
              <w:rPr>
                <w:rFonts w:eastAsia="標楷體" w:hint="eastAsia"/>
                <w:color w:val="auto"/>
              </w:rPr>
              <w:t>。</w:t>
            </w:r>
          </w:p>
          <w:p w14:paraId="7377470F" w14:textId="77777777" w:rsidR="00311D4C" w:rsidRPr="003341B6" w:rsidRDefault="00311D4C" w:rsidP="00311D4C">
            <w:pPr>
              <w:spacing w:line="260" w:lineRule="exact"/>
              <w:jc w:val="left"/>
              <w:rPr>
                <w:rFonts w:eastAsia="標楷體"/>
                <w:color w:val="auto"/>
              </w:rPr>
            </w:pPr>
            <w:r w:rsidRPr="003C614D">
              <w:rPr>
                <w:rFonts w:eastAsia="標楷體" w:hint="eastAsia"/>
                <w:color w:val="auto"/>
              </w:rPr>
              <w:t xml:space="preserve">Ba-IV-2 </w:t>
            </w:r>
            <w:r w:rsidRPr="003C614D">
              <w:rPr>
                <w:rFonts w:eastAsia="標楷體" w:hint="eastAsia"/>
                <w:color w:val="auto"/>
              </w:rPr>
              <w:t>各種描寫的作用及呈現的效果。</w:t>
            </w:r>
          </w:p>
          <w:p w14:paraId="7FBE2D91" w14:textId="60305303" w:rsidR="00311D4C" w:rsidRPr="003341B6" w:rsidRDefault="00311D4C" w:rsidP="00311D4C">
            <w:pPr>
              <w:pStyle w:val="Default"/>
              <w:jc w:val="left"/>
              <w:rPr>
                <w:rFonts w:ascii="Times New Roman" w:eastAsia="標楷體" w:hAnsi="Times New Roman" w:cs="Times New Roman"/>
                <w:color w:val="auto"/>
                <w:sz w:val="20"/>
                <w:szCs w:val="20"/>
              </w:rPr>
            </w:pPr>
            <w:r w:rsidRPr="003341B6">
              <w:rPr>
                <w:rFonts w:ascii="Times New Roman" w:eastAsia="標楷體" w:hAnsi="Times New Roman" w:cs="Times New Roman" w:hint="eastAsia"/>
                <w:color w:val="auto"/>
                <w:sz w:val="20"/>
                <w:szCs w:val="20"/>
              </w:rPr>
              <w:lastRenderedPageBreak/>
              <w:t xml:space="preserve">Cb-IV-2 </w:t>
            </w:r>
            <w:r w:rsidRPr="003341B6">
              <w:rPr>
                <w:rFonts w:ascii="Times New Roman" w:eastAsia="標楷體" w:hAnsi="Times New Roman" w:cs="Times New Roman" w:hint="eastAsia"/>
                <w:color w:val="auto"/>
                <w:sz w:val="20"/>
                <w:szCs w:val="20"/>
              </w:rPr>
              <w:t>各類文本中所反映的個人與家庭、鄉里、國族及其他社群的關係。</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14:paraId="38ED853D" w14:textId="77777777" w:rsidR="00311D4C" w:rsidRPr="003C614D" w:rsidRDefault="00311D4C" w:rsidP="00311D4C">
            <w:pPr>
              <w:spacing w:line="260" w:lineRule="exact"/>
              <w:jc w:val="left"/>
            </w:pPr>
            <w:r w:rsidRPr="003C614D">
              <w:rPr>
                <w:rFonts w:ascii="標楷體" w:eastAsia="標楷體" w:hAnsi="標楷體" w:cs="標楷體" w:hint="eastAsia"/>
                <w:color w:val="auto"/>
              </w:rPr>
              <w:lastRenderedPageBreak/>
              <w:t>1-IV-4 靈活應用科技與資訊，增進聆聽能力，加強互動學習效果。</w:t>
            </w:r>
          </w:p>
          <w:p w14:paraId="0B1D4543" w14:textId="77777777" w:rsidR="00311D4C" w:rsidRPr="003C614D" w:rsidRDefault="00311D4C" w:rsidP="00311D4C">
            <w:pPr>
              <w:spacing w:line="260" w:lineRule="exact"/>
              <w:jc w:val="left"/>
            </w:pPr>
            <w:r w:rsidRPr="003C614D">
              <w:rPr>
                <w:rFonts w:ascii="標楷體" w:eastAsia="標楷體" w:hAnsi="標楷體" w:cs="標楷體" w:hint="eastAsia"/>
                <w:color w:val="auto"/>
              </w:rPr>
              <w:lastRenderedPageBreak/>
              <w:t>2-IV-1 掌握生活情境，適切表情達意，分享自身經驗。</w:t>
            </w:r>
          </w:p>
          <w:p w14:paraId="7CF6D57B" w14:textId="77777777" w:rsidR="00311D4C" w:rsidRPr="003C614D" w:rsidRDefault="00311D4C" w:rsidP="00311D4C">
            <w:pPr>
              <w:spacing w:line="260" w:lineRule="exact"/>
              <w:jc w:val="left"/>
            </w:pPr>
            <w:r w:rsidRPr="003C614D">
              <w:rPr>
                <w:rFonts w:ascii="標楷體" w:eastAsia="標楷體" w:hAnsi="標楷體" w:cs="標楷體" w:hint="eastAsia"/>
                <w:color w:val="auto"/>
              </w:rPr>
              <w:t>5-IV-2 理解各類文本的句子、段落與主要概念，指出寫作的目的與觀點。</w:t>
            </w:r>
          </w:p>
          <w:p w14:paraId="2468CE17" w14:textId="77777777" w:rsidR="00311D4C" w:rsidRPr="003C614D" w:rsidRDefault="00311D4C" w:rsidP="00311D4C">
            <w:pPr>
              <w:spacing w:line="260" w:lineRule="exact"/>
              <w:jc w:val="left"/>
            </w:pPr>
            <w:r w:rsidRPr="003C614D">
              <w:rPr>
                <w:rFonts w:ascii="標楷體" w:eastAsia="標楷體" w:hAnsi="標楷體" w:cs="標楷體" w:hint="eastAsia"/>
                <w:color w:val="auto"/>
              </w:rPr>
              <w:t>5-IV-3 理解各類文本內容、形式和寫作特色。</w:t>
            </w:r>
          </w:p>
          <w:p w14:paraId="63B70C50" w14:textId="77777777" w:rsidR="00311D4C" w:rsidRPr="003C614D" w:rsidRDefault="00311D4C" w:rsidP="00311D4C">
            <w:pPr>
              <w:spacing w:line="260" w:lineRule="exact"/>
              <w:jc w:val="left"/>
            </w:pPr>
            <w:r w:rsidRPr="003C614D">
              <w:rPr>
                <w:rFonts w:ascii="標楷體" w:eastAsia="標楷體" w:hAnsi="標楷體" w:cs="標楷體" w:hint="eastAsia"/>
                <w:color w:val="auto"/>
              </w:rPr>
              <w:t>6-IV-3 靈活</w:t>
            </w:r>
            <w:proofErr w:type="gramStart"/>
            <w:r w:rsidRPr="003C614D">
              <w:rPr>
                <w:rFonts w:ascii="標楷體" w:eastAsia="標楷體" w:hAnsi="標楷體" w:cs="標楷體" w:hint="eastAsia"/>
                <w:color w:val="auto"/>
              </w:rPr>
              <w:t>運用仿寫</w:t>
            </w:r>
            <w:proofErr w:type="gramEnd"/>
            <w:r w:rsidRPr="003C614D">
              <w:rPr>
                <w:rFonts w:ascii="標楷體" w:eastAsia="標楷體" w:hAnsi="標楷體" w:cs="標楷體" w:hint="eastAsia"/>
                <w:color w:val="auto"/>
              </w:rPr>
              <w:t>、改寫等技巧，增進寫作能力。</w:t>
            </w:r>
          </w:p>
          <w:p w14:paraId="3DE710E2" w14:textId="00604F9A" w:rsidR="00311D4C" w:rsidRPr="00006ED6" w:rsidRDefault="00311D4C" w:rsidP="00311D4C">
            <w:pPr>
              <w:autoSpaceDE w:val="0"/>
              <w:autoSpaceDN w:val="0"/>
              <w:adjustRightInd w:val="0"/>
              <w:ind w:left="57" w:right="57"/>
              <w:rPr>
                <w:rFonts w:ascii="標楷體" w:eastAsia="標楷體" w:hAnsi="標楷體"/>
              </w:rPr>
            </w:pPr>
            <w:r w:rsidRPr="003C614D">
              <w:rPr>
                <w:rFonts w:ascii="標楷體" w:eastAsia="標楷體" w:hAnsi="標楷體" w:cs="標楷體" w:hint="eastAsia"/>
                <w:color w:val="auto"/>
              </w:rPr>
              <w:t>6-IV-4 依據需求書寫各類文本。</w:t>
            </w:r>
          </w:p>
        </w:tc>
        <w:tc>
          <w:tcPr>
            <w:tcW w:w="469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1FA27B5F" w14:textId="77777777" w:rsidR="00311D4C" w:rsidRPr="003C614D" w:rsidRDefault="00311D4C" w:rsidP="004E0B5D">
            <w:pPr>
              <w:spacing w:line="260" w:lineRule="exact"/>
              <w:ind w:firstLine="0"/>
              <w:jc w:val="left"/>
              <w:rPr>
                <w:bCs/>
              </w:rPr>
            </w:pPr>
            <w:r w:rsidRPr="003C614D">
              <w:rPr>
                <w:rFonts w:ascii="標楷體" w:eastAsia="標楷體" w:hAnsi="標楷體" w:cs="標楷體" w:hint="eastAsia"/>
                <w:bCs/>
                <w:color w:val="auto"/>
              </w:rPr>
              <w:lastRenderedPageBreak/>
              <w:t>第五課 背影</w:t>
            </w:r>
          </w:p>
          <w:p w14:paraId="3763BE26" w14:textId="77777777" w:rsidR="00311D4C" w:rsidRPr="003C614D" w:rsidRDefault="00311D4C" w:rsidP="00311D4C">
            <w:pPr>
              <w:spacing w:line="260" w:lineRule="exact"/>
              <w:jc w:val="left"/>
            </w:pPr>
            <w:proofErr w:type="gramStart"/>
            <w:r w:rsidRPr="003C614D">
              <w:rPr>
                <w:rFonts w:ascii="標楷體" w:eastAsia="標楷體" w:hAnsi="標楷體" w:cs="標楷體" w:hint="eastAsia"/>
                <w:color w:val="auto"/>
              </w:rPr>
              <w:t>‧</w:t>
            </w:r>
            <w:proofErr w:type="gramEnd"/>
            <w:r w:rsidRPr="003C614D">
              <w:rPr>
                <w:rFonts w:ascii="標楷體" w:eastAsia="標楷體" w:hAnsi="標楷體" w:cs="標楷體" w:hint="eastAsia"/>
                <w:color w:val="auto"/>
              </w:rPr>
              <w:t>引起活動</w:t>
            </w:r>
          </w:p>
          <w:p w14:paraId="08828FD0" w14:textId="77777777" w:rsidR="00311D4C" w:rsidRPr="003C614D" w:rsidRDefault="00311D4C" w:rsidP="00311D4C">
            <w:pPr>
              <w:spacing w:line="260" w:lineRule="exact"/>
              <w:jc w:val="left"/>
            </w:pPr>
            <w:r w:rsidRPr="003C614D">
              <w:rPr>
                <w:rFonts w:ascii="標楷體" w:eastAsia="標楷體" w:hAnsi="標楷體" w:cs="標楷體" w:hint="eastAsia"/>
                <w:color w:val="auto"/>
              </w:rPr>
              <w:t>分析倒反修辭的特色並舉例說明。</w:t>
            </w:r>
          </w:p>
          <w:p w14:paraId="13D3CBD2" w14:textId="77777777" w:rsidR="00311D4C" w:rsidRPr="003C614D" w:rsidRDefault="00311D4C" w:rsidP="00311D4C">
            <w:pPr>
              <w:spacing w:line="260" w:lineRule="exact"/>
              <w:jc w:val="left"/>
            </w:pPr>
            <w:proofErr w:type="gramStart"/>
            <w:r w:rsidRPr="003C614D">
              <w:rPr>
                <w:rFonts w:ascii="標楷體" w:eastAsia="標楷體" w:hAnsi="標楷體" w:cs="標楷體" w:hint="eastAsia"/>
                <w:color w:val="auto"/>
              </w:rPr>
              <w:t>‧</w:t>
            </w:r>
            <w:proofErr w:type="gramEnd"/>
            <w:r w:rsidRPr="003C614D">
              <w:rPr>
                <w:rFonts w:ascii="標楷體" w:eastAsia="標楷體" w:hAnsi="標楷體" w:cs="標楷體" w:hint="eastAsia"/>
                <w:color w:val="auto"/>
              </w:rPr>
              <w:t>教學活動</w:t>
            </w:r>
          </w:p>
          <w:p w14:paraId="3F3F060A" w14:textId="77777777" w:rsidR="00311D4C" w:rsidRPr="003C614D" w:rsidRDefault="00311D4C" w:rsidP="00311D4C">
            <w:pPr>
              <w:spacing w:line="260" w:lineRule="exact"/>
              <w:jc w:val="left"/>
            </w:pPr>
            <w:r w:rsidRPr="003C614D">
              <w:rPr>
                <w:rFonts w:ascii="標楷體" w:eastAsia="標楷體" w:hAnsi="標楷體" w:cs="標楷體" w:hint="eastAsia"/>
                <w:color w:val="auto"/>
              </w:rPr>
              <w:t>1.認識文本中的相關用詞古今差異，以及死亡的各種代稱。</w:t>
            </w:r>
          </w:p>
          <w:p w14:paraId="6FD783CC" w14:textId="77777777" w:rsidR="00311D4C" w:rsidRPr="003C614D" w:rsidRDefault="00311D4C" w:rsidP="00311D4C">
            <w:pPr>
              <w:spacing w:line="260" w:lineRule="exact"/>
              <w:jc w:val="left"/>
            </w:pPr>
            <w:r w:rsidRPr="003C614D">
              <w:rPr>
                <w:rFonts w:ascii="標楷體" w:eastAsia="標楷體" w:hAnsi="標楷體" w:cs="標楷體" w:hint="eastAsia"/>
                <w:color w:val="auto"/>
              </w:rPr>
              <w:lastRenderedPageBreak/>
              <w:t>2.寫作教學：「人物外型與動作」摹寫練習。</w:t>
            </w:r>
          </w:p>
          <w:p w14:paraId="39E824F7" w14:textId="77777777" w:rsidR="00311D4C" w:rsidRPr="003C614D" w:rsidRDefault="00311D4C" w:rsidP="00311D4C">
            <w:pPr>
              <w:spacing w:line="260" w:lineRule="exact"/>
              <w:jc w:val="left"/>
            </w:pPr>
            <w:proofErr w:type="gramStart"/>
            <w:r w:rsidRPr="003C614D">
              <w:rPr>
                <w:rFonts w:ascii="標楷體" w:eastAsia="標楷體" w:hAnsi="標楷體" w:cs="標楷體" w:hint="eastAsia"/>
                <w:color w:val="auto"/>
              </w:rPr>
              <w:t>‧</w:t>
            </w:r>
            <w:proofErr w:type="gramEnd"/>
            <w:r w:rsidRPr="003C614D">
              <w:rPr>
                <w:rFonts w:ascii="標楷體" w:eastAsia="標楷體" w:hAnsi="標楷體" w:cs="標楷體" w:hint="eastAsia"/>
                <w:color w:val="auto"/>
              </w:rPr>
              <w:t>總結活動</w:t>
            </w:r>
          </w:p>
          <w:p w14:paraId="647F75A8" w14:textId="19DEFB50" w:rsidR="00311D4C" w:rsidRPr="00006ED6" w:rsidRDefault="00311D4C" w:rsidP="00311D4C">
            <w:pPr>
              <w:autoSpaceDE w:val="0"/>
              <w:autoSpaceDN w:val="0"/>
              <w:adjustRightInd w:val="0"/>
              <w:ind w:left="57" w:right="57"/>
              <w:rPr>
                <w:rFonts w:ascii="標楷體" w:eastAsia="標楷體" w:hAnsi="標楷體"/>
              </w:rPr>
            </w:pPr>
            <w:r w:rsidRPr="003C614D">
              <w:rPr>
                <w:rFonts w:ascii="標楷體" w:eastAsia="標楷體" w:hAnsi="標楷體" w:cs="標楷體" w:hint="eastAsia"/>
                <w:color w:val="auto"/>
              </w:rPr>
              <w:t>針對本課已經習得的知識加以評量，檢測其學習狀況，並針對同學該次評量不足的部分予以加強。</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14:paraId="08D199C8" w14:textId="1A5BEEE7" w:rsidR="00311D4C" w:rsidRPr="00500692" w:rsidRDefault="00311D4C" w:rsidP="003341B6">
            <w:pPr>
              <w:ind w:left="317" w:hanging="317"/>
              <w:jc w:val="center"/>
              <w:rPr>
                <w:rFonts w:ascii="標楷體" w:eastAsia="標楷體" w:hAnsi="標楷體" w:cs="標楷體"/>
                <w:color w:val="FF0000"/>
                <w:sz w:val="24"/>
                <w:szCs w:val="24"/>
              </w:rPr>
            </w:pPr>
            <w:r w:rsidRPr="003C614D">
              <w:rPr>
                <w:rFonts w:ascii="標楷體" w:eastAsia="標楷體" w:hAnsi="標楷體" w:cs="標楷體" w:hint="eastAsia"/>
                <w:bCs/>
                <w:color w:val="auto"/>
              </w:rPr>
              <w:lastRenderedPageBreak/>
              <w:t>5</w:t>
            </w:r>
          </w:p>
        </w:tc>
        <w:tc>
          <w:tcPr>
            <w:tcW w:w="1418" w:type="dxa"/>
            <w:tcBorders>
              <w:top w:val="single" w:sz="8" w:space="0" w:color="000000"/>
              <w:bottom w:val="single" w:sz="8" w:space="0" w:color="000000"/>
              <w:right w:val="single" w:sz="8" w:space="0" w:color="000000"/>
            </w:tcBorders>
            <w:tcMar>
              <w:top w:w="100" w:type="dxa"/>
              <w:left w:w="20" w:type="dxa"/>
              <w:bottom w:w="100" w:type="dxa"/>
              <w:right w:w="20" w:type="dxa"/>
            </w:tcMar>
          </w:tcPr>
          <w:p w14:paraId="53E8C84B" w14:textId="77777777" w:rsidR="00311D4C" w:rsidRPr="009201F6" w:rsidRDefault="00311D4C" w:rsidP="009201F6">
            <w:pPr>
              <w:ind w:left="23" w:firstLine="0"/>
              <w:rPr>
                <w:rFonts w:ascii="標楷體" w:eastAsia="標楷體" w:hAnsi="標楷體"/>
              </w:rPr>
            </w:pPr>
            <w:r w:rsidRPr="009201F6">
              <w:rPr>
                <w:rFonts w:ascii="標楷體" w:eastAsia="標楷體" w:hAnsi="標楷體" w:hint="eastAsia"/>
              </w:rPr>
              <w:t>1.課文朗讀</w:t>
            </w:r>
          </w:p>
          <w:p w14:paraId="2458BDD0" w14:textId="77777777" w:rsidR="00311D4C" w:rsidRPr="009201F6" w:rsidRDefault="00311D4C" w:rsidP="009201F6">
            <w:pPr>
              <w:ind w:left="23" w:firstLine="0"/>
              <w:rPr>
                <w:rFonts w:ascii="標楷體" w:eastAsia="標楷體" w:hAnsi="標楷體"/>
              </w:rPr>
            </w:pPr>
            <w:r w:rsidRPr="009201F6">
              <w:rPr>
                <w:rFonts w:ascii="標楷體" w:eastAsia="標楷體" w:hAnsi="標楷體" w:hint="eastAsia"/>
              </w:rPr>
              <w:t>2.課文動畫</w:t>
            </w:r>
          </w:p>
          <w:p w14:paraId="7B76A2DC" w14:textId="77777777" w:rsidR="00311D4C" w:rsidRPr="009201F6" w:rsidRDefault="00311D4C" w:rsidP="009201F6">
            <w:pPr>
              <w:ind w:left="23" w:firstLine="0"/>
              <w:rPr>
                <w:rFonts w:ascii="標楷體" w:eastAsia="標楷體" w:hAnsi="標楷體"/>
              </w:rPr>
            </w:pPr>
            <w:r w:rsidRPr="009201F6">
              <w:rPr>
                <w:rFonts w:ascii="標楷體" w:eastAsia="標楷體" w:hAnsi="標楷體" w:hint="eastAsia"/>
              </w:rPr>
              <w:t>3.作者影片</w:t>
            </w:r>
          </w:p>
          <w:p w14:paraId="6C0548C6" w14:textId="1152CB02" w:rsidR="00311D4C" w:rsidRPr="00500692" w:rsidRDefault="00311D4C" w:rsidP="009201F6">
            <w:pPr>
              <w:ind w:left="23" w:firstLine="0"/>
              <w:rPr>
                <w:rFonts w:ascii="標楷體" w:eastAsia="標楷體" w:hAnsi="標楷體" w:cs="標楷體"/>
                <w:color w:val="FF0000"/>
                <w:sz w:val="24"/>
                <w:szCs w:val="24"/>
              </w:rPr>
            </w:pPr>
            <w:r w:rsidRPr="009201F6">
              <w:rPr>
                <w:rFonts w:ascii="標楷體" w:eastAsia="標楷體" w:hAnsi="標楷體" w:hint="eastAsia"/>
              </w:rPr>
              <w:t>4.閱讀饗宴聆聽音檔</w:t>
            </w:r>
          </w:p>
        </w:tc>
        <w:tc>
          <w:tcPr>
            <w:tcW w:w="1134" w:type="dxa"/>
            <w:tcBorders>
              <w:top w:val="single" w:sz="8" w:space="0" w:color="000000"/>
              <w:bottom w:val="single" w:sz="8" w:space="0" w:color="000000"/>
              <w:right w:val="single" w:sz="8" w:space="0" w:color="000000"/>
            </w:tcBorders>
            <w:tcMar>
              <w:top w:w="100" w:type="dxa"/>
              <w:left w:w="20" w:type="dxa"/>
              <w:bottom w:w="100" w:type="dxa"/>
              <w:right w:w="20" w:type="dxa"/>
            </w:tcMar>
          </w:tcPr>
          <w:p w14:paraId="3042D396" w14:textId="77777777" w:rsidR="00311D4C" w:rsidRPr="00EE04FF" w:rsidRDefault="00311D4C" w:rsidP="00EE04FF">
            <w:pPr>
              <w:ind w:left="23" w:firstLine="0"/>
              <w:rPr>
                <w:rFonts w:ascii="標楷體" w:eastAsia="標楷體" w:hAnsi="標楷體"/>
              </w:rPr>
            </w:pPr>
            <w:r w:rsidRPr="00EE04FF">
              <w:rPr>
                <w:rFonts w:ascii="標楷體" w:eastAsia="標楷體" w:hAnsi="標楷體" w:hint="eastAsia"/>
              </w:rPr>
              <w:t>1.口語表達</w:t>
            </w:r>
          </w:p>
          <w:p w14:paraId="0EBBDC64" w14:textId="77777777" w:rsidR="00311D4C" w:rsidRPr="00EE04FF" w:rsidRDefault="00311D4C" w:rsidP="00EE04FF">
            <w:pPr>
              <w:ind w:left="23" w:firstLine="0"/>
              <w:rPr>
                <w:rFonts w:ascii="標楷體" w:eastAsia="標楷體" w:hAnsi="標楷體"/>
              </w:rPr>
            </w:pPr>
            <w:r w:rsidRPr="00EE04FF">
              <w:rPr>
                <w:rFonts w:ascii="標楷體" w:eastAsia="標楷體" w:hAnsi="標楷體" w:hint="eastAsia"/>
              </w:rPr>
              <w:t>2.作業評量</w:t>
            </w:r>
          </w:p>
          <w:p w14:paraId="21C5B9D6" w14:textId="580292F6" w:rsidR="00311D4C" w:rsidRPr="00500692" w:rsidRDefault="00311D4C" w:rsidP="00EE04FF">
            <w:pPr>
              <w:ind w:left="23" w:firstLine="0"/>
              <w:rPr>
                <w:rFonts w:ascii="標楷體" w:eastAsia="標楷體" w:hAnsi="標楷體" w:cs="標楷體"/>
                <w:color w:val="FF0000"/>
                <w:sz w:val="24"/>
                <w:szCs w:val="24"/>
              </w:rPr>
            </w:pPr>
            <w:r w:rsidRPr="00EE04FF">
              <w:rPr>
                <w:rFonts w:ascii="標楷體" w:eastAsia="標楷體" w:hAnsi="標楷體" w:hint="eastAsia"/>
              </w:rPr>
              <w:t>3.主題寫作</w:t>
            </w:r>
          </w:p>
        </w:tc>
        <w:tc>
          <w:tcPr>
            <w:tcW w:w="1701" w:type="dxa"/>
            <w:tcBorders>
              <w:top w:val="single" w:sz="8" w:space="0" w:color="000000"/>
              <w:bottom w:val="single" w:sz="8" w:space="0" w:color="000000"/>
              <w:right w:val="single" w:sz="8" w:space="0" w:color="000000"/>
            </w:tcBorders>
            <w:tcMar>
              <w:top w:w="100" w:type="dxa"/>
              <w:left w:w="20" w:type="dxa"/>
              <w:bottom w:w="100" w:type="dxa"/>
              <w:right w:w="20" w:type="dxa"/>
            </w:tcMar>
          </w:tcPr>
          <w:p w14:paraId="3976FB6B" w14:textId="597F9293" w:rsidR="00311D4C" w:rsidRPr="00500692" w:rsidRDefault="00311D4C" w:rsidP="00311D4C">
            <w:pPr>
              <w:autoSpaceDE w:val="0"/>
              <w:autoSpaceDN w:val="0"/>
              <w:adjustRightInd w:val="0"/>
              <w:jc w:val="left"/>
              <w:rPr>
                <w:rFonts w:ascii="標楷體" w:eastAsia="標楷體" w:hAnsi="標楷體" w:cs="DFKaiShu-SB-Estd-BF"/>
                <w:color w:val="FF0000"/>
                <w:sz w:val="24"/>
                <w:szCs w:val="24"/>
              </w:rPr>
            </w:pPr>
          </w:p>
        </w:tc>
        <w:tc>
          <w:tcPr>
            <w:tcW w:w="1055" w:type="dxa"/>
            <w:tcBorders>
              <w:top w:val="single" w:sz="8" w:space="0" w:color="000000"/>
              <w:bottom w:val="single" w:sz="8" w:space="0" w:color="000000"/>
              <w:right w:val="single" w:sz="8" w:space="0" w:color="000000"/>
            </w:tcBorders>
          </w:tcPr>
          <w:p w14:paraId="249805F3" w14:textId="77777777" w:rsidR="00311D4C" w:rsidRPr="00500692" w:rsidRDefault="00311D4C" w:rsidP="00311D4C">
            <w:pPr>
              <w:adjustRightInd w:val="0"/>
              <w:snapToGrid w:val="0"/>
              <w:spacing w:line="0" w:lineRule="atLeast"/>
              <w:ind w:hanging="7"/>
              <w:jc w:val="left"/>
              <w:rPr>
                <w:rFonts w:ascii="標楷體" w:eastAsia="標楷體" w:hAnsi="標楷體" w:cs="標楷體"/>
                <w:sz w:val="24"/>
                <w:szCs w:val="24"/>
              </w:rPr>
            </w:pPr>
          </w:p>
        </w:tc>
      </w:tr>
      <w:tr w:rsidR="00311D4C" w:rsidRPr="00500692" w14:paraId="14E15845" w14:textId="77777777" w:rsidTr="009E11EB">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14:paraId="79E8E1EF" w14:textId="77777777" w:rsidR="00311D4C" w:rsidRDefault="00311D4C" w:rsidP="00311D4C">
            <w:pPr>
              <w:jc w:val="center"/>
              <w:rPr>
                <w:rFonts w:ascii="標楷體" w:eastAsia="標楷體" w:hAnsi="標楷體" w:cs="標楷體"/>
                <w:color w:val="auto"/>
                <w:szCs w:val="24"/>
              </w:rPr>
            </w:pPr>
            <w:r w:rsidRPr="00CF4282">
              <w:rPr>
                <w:rFonts w:ascii="標楷體" w:eastAsia="標楷體" w:hAnsi="標楷體" w:cs="標楷體"/>
                <w:color w:val="auto"/>
                <w:szCs w:val="24"/>
              </w:rPr>
              <w:t>第十二</w:t>
            </w:r>
            <w:proofErr w:type="gramStart"/>
            <w:r w:rsidRPr="00CF4282">
              <w:rPr>
                <w:rFonts w:ascii="標楷體" w:eastAsia="標楷體" w:hAnsi="標楷體" w:cs="標楷體"/>
                <w:color w:val="auto"/>
                <w:szCs w:val="24"/>
              </w:rPr>
              <w:t>週</w:t>
            </w:r>
            <w:proofErr w:type="gramEnd"/>
          </w:p>
          <w:p w14:paraId="76309451" w14:textId="77777777" w:rsidR="00311D4C" w:rsidRPr="002C51DD" w:rsidRDefault="00311D4C" w:rsidP="00311D4C">
            <w:pPr>
              <w:jc w:val="center"/>
              <w:rPr>
                <w:rFonts w:ascii="標楷體" w:eastAsia="標楷體" w:hAnsi="標楷體" w:cs="標楷體"/>
                <w:color w:val="auto"/>
                <w:szCs w:val="24"/>
              </w:rPr>
            </w:pPr>
            <w:r>
              <w:rPr>
                <w:rFonts w:ascii="標楷體" w:eastAsia="標楷體" w:hAnsi="標楷體" w:cs="標楷體" w:hint="eastAsia"/>
                <w:color w:val="auto"/>
                <w:szCs w:val="24"/>
              </w:rPr>
              <w:t>11/14-11/18</w:t>
            </w:r>
          </w:p>
        </w:tc>
        <w:tc>
          <w:tcPr>
            <w:tcW w:w="1418" w:type="dxa"/>
            <w:tcBorders>
              <w:top w:val="single" w:sz="8" w:space="0" w:color="000000"/>
              <w:left w:val="single" w:sz="8" w:space="0" w:color="000000"/>
              <w:bottom w:val="single" w:sz="8" w:space="0" w:color="000000"/>
              <w:right w:val="single" w:sz="8" w:space="0" w:color="000000"/>
            </w:tcBorders>
          </w:tcPr>
          <w:p w14:paraId="475B2FD3" w14:textId="77777777" w:rsidR="00311D4C" w:rsidRPr="003C614D" w:rsidRDefault="00311D4C" w:rsidP="00311D4C">
            <w:pPr>
              <w:spacing w:line="260" w:lineRule="exact"/>
              <w:jc w:val="left"/>
            </w:pPr>
            <w:r w:rsidRPr="003C614D">
              <w:rPr>
                <w:rFonts w:eastAsia="標楷體" w:hint="eastAsia"/>
                <w:color w:val="auto"/>
              </w:rPr>
              <w:t>Ab-IV-5 5,000</w:t>
            </w:r>
            <w:r w:rsidRPr="003C614D">
              <w:rPr>
                <w:rFonts w:eastAsia="標楷體" w:hint="eastAsia"/>
                <w:color w:val="auto"/>
              </w:rPr>
              <w:t>個常用語詞的使用。</w:t>
            </w:r>
          </w:p>
          <w:p w14:paraId="321EA6A1" w14:textId="77777777" w:rsidR="00311D4C" w:rsidRPr="003C614D" w:rsidRDefault="00311D4C" w:rsidP="00311D4C">
            <w:pPr>
              <w:spacing w:line="260" w:lineRule="exact"/>
              <w:jc w:val="left"/>
            </w:pPr>
            <w:r w:rsidRPr="003C614D">
              <w:rPr>
                <w:rFonts w:eastAsia="標楷體" w:hint="eastAsia"/>
                <w:color w:val="auto"/>
              </w:rPr>
              <w:t xml:space="preserve">Bd-IV-2 </w:t>
            </w:r>
            <w:r w:rsidRPr="003C614D">
              <w:rPr>
                <w:rFonts w:eastAsia="標楷體" w:hint="eastAsia"/>
                <w:color w:val="auto"/>
              </w:rPr>
              <w:t>論證方式如比較、比喻等。</w:t>
            </w:r>
          </w:p>
          <w:p w14:paraId="40B6E96D" w14:textId="5CEB3B10" w:rsidR="00311D4C" w:rsidRPr="00500692" w:rsidRDefault="00311D4C" w:rsidP="00311D4C">
            <w:pPr>
              <w:pStyle w:val="Default"/>
              <w:jc w:val="left"/>
              <w:rPr>
                <w:rFonts w:eastAsia="標楷體"/>
                <w:color w:val="FF0000"/>
              </w:rPr>
            </w:pPr>
            <w:r w:rsidRPr="00291B36">
              <w:rPr>
                <w:rFonts w:ascii="Times New Roman" w:eastAsia="標楷體" w:hAnsi="Times New Roman" w:cs="Times New Roman" w:hint="eastAsia"/>
                <w:color w:val="auto"/>
                <w:sz w:val="20"/>
                <w:szCs w:val="20"/>
              </w:rPr>
              <w:t xml:space="preserve">Cc-IV-1 </w:t>
            </w:r>
            <w:r w:rsidRPr="00291B36">
              <w:rPr>
                <w:rFonts w:ascii="Times New Roman" w:eastAsia="標楷體" w:hAnsi="Times New Roman" w:cs="Times New Roman" w:hint="eastAsia"/>
                <w:color w:val="auto"/>
                <w:sz w:val="20"/>
                <w:szCs w:val="20"/>
              </w:rPr>
              <w:t>各類文本中的藝術、信仰、思想等文化內涵。</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14:paraId="3CBFD15A" w14:textId="77777777" w:rsidR="00311D4C" w:rsidRPr="003C614D" w:rsidRDefault="00311D4C" w:rsidP="00311D4C">
            <w:pPr>
              <w:spacing w:line="260" w:lineRule="exact"/>
              <w:jc w:val="left"/>
            </w:pPr>
            <w:r w:rsidRPr="003C614D">
              <w:rPr>
                <w:rFonts w:ascii="標楷體" w:eastAsia="標楷體" w:hAnsi="標楷體" w:cs="標楷體" w:hint="eastAsia"/>
                <w:color w:val="auto"/>
              </w:rPr>
              <w:t>4-IV-1 認識國字至少4,500字，使用3,500字。</w:t>
            </w:r>
          </w:p>
          <w:p w14:paraId="25CF3EF7" w14:textId="77777777" w:rsidR="00311D4C" w:rsidRPr="003C614D" w:rsidRDefault="00311D4C" w:rsidP="00311D4C">
            <w:pPr>
              <w:spacing w:line="260" w:lineRule="exact"/>
              <w:jc w:val="left"/>
            </w:pPr>
            <w:r w:rsidRPr="003C614D">
              <w:rPr>
                <w:rFonts w:ascii="標楷體" w:eastAsia="標楷體" w:hAnsi="標楷體" w:cs="標楷體" w:hint="eastAsia"/>
                <w:color w:val="auto"/>
              </w:rPr>
              <w:t>5-IV-2 理解各類文本的句子、段落與主要概念，指出寫作的目的與觀點。</w:t>
            </w:r>
          </w:p>
          <w:p w14:paraId="4425DA22" w14:textId="345F35D8" w:rsidR="00311D4C" w:rsidRPr="003B42DD" w:rsidRDefault="00311D4C" w:rsidP="003B42DD">
            <w:pPr>
              <w:spacing w:line="260" w:lineRule="exact"/>
              <w:jc w:val="left"/>
              <w:rPr>
                <w:rFonts w:hint="eastAsia"/>
              </w:rPr>
            </w:pPr>
            <w:r w:rsidRPr="003C614D">
              <w:rPr>
                <w:rFonts w:ascii="標楷體" w:eastAsia="標楷體" w:hAnsi="標楷體" w:cs="標楷體" w:hint="eastAsia"/>
                <w:color w:val="auto"/>
              </w:rPr>
              <w:t>5-IV-5 大量閱讀多元文本，理解議題內涵及其與個人生活、社會結構的關聯性。</w:t>
            </w:r>
          </w:p>
        </w:tc>
        <w:tc>
          <w:tcPr>
            <w:tcW w:w="469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5C033F09" w14:textId="77777777" w:rsidR="00311D4C" w:rsidRPr="003C614D" w:rsidRDefault="00311D4C" w:rsidP="004E0B5D">
            <w:pPr>
              <w:spacing w:line="260" w:lineRule="exact"/>
              <w:ind w:firstLine="0"/>
              <w:jc w:val="left"/>
              <w:rPr>
                <w:bCs/>
              </w:rPr>
            </w:pPr>
            <w:r w:rsidRPr="003C614D">
              <w:rPr>
                <w:rFonts w:ascii="標楷體" w:eastAsia="標楷體" w:hAnsi="標楷體" w:cs="標楷體" w:hint="eastAsia"/>
                <w:bCs/>
                <w:color w:val="auto"/>
              </w:rPr>
              <w:t>第六課 心囚</w:t>
            </w:r>
          </w:p>
          <w:p w14:paraId="0396258C" w14:textId="77777777" w:rsidR="00311D4C" w:rsidRPr="003C614D" w:rsidRDefault="00311D4C" w:rsidP="00311D4C">
            <w:pPr>
              <w:pBdr>
                <w:top w:val="nil"/>
                <w:left w:val="nil"/>
                <w:bottom w:val="nil"/>
                <w:right w:val="nil"/>
                <w:between w:val="nil"/>
              </w:pBdr>
              <w:spacing w:line="260" w:lineRule="exact"/>
              <w:jc w:val="left"/>
            </w:pPr>
            <w:proofErr w:type="gramStart"/>
            <w:r w:rsidRPr="003C614D">
              <w:rPr>
                <w:rFonts w:ascii="標楷體" w:eastAsia="標楷體" w:hAnsi="標楷體" w:cs="標楷體" w:hint="eastAsia"/>
                <w:color w:val="auto"/>
              </w:rPr>
              <w:t>‧</w:t>
            </w:r>
            <w:proofErr w:type="gramEnd"/>
            <w:r w:rsidRPr="003C614D">
              <w:rPr>
                <w:rFonts w:ascii="標楷體" w:eastAsia="標楷體" w:hAnsi="標楷體" w:cs="標楷體" w:hint="eastAsia"/>
                <w:color w:val="auto"/>
              </w:rPr>
              <w:t>引起活動</w:t>
            </w:r>
          </w:p>
          <w:p w14:paraId="322B2734" w14:textId="77777777" w:rsidR="00311D4C" w:rsidRPr="003C614D" w:rsidRDefault="00311D4C" w:rsidP="00311D4C">
            <w:pPr>
              <w:pBdr>
                <w:top w:val="nil"/>
                <w:left w:val="nil"/>
                <w:bottom w:val="nil"/>
                <w:right w:val="nil"/>
                <w:between w:val="nil"/>
              </w:pBdr>
              <w:spacing w:line="260" w:lineRule="exact"/>
              <w:jc w:val="left"/>
            </w:pPr>
            <w:r w:rsidRPr="003C614D">
              <w:rPr>
                <w:rFonts w:ascii="標楷體" w:eastAsia="標楷體" w:hAnsi="標楷體" w:cs="標楷體" w:hint="eastAsia"/>
                <w:color w:val="auto"/>
              </w:rPr>
              <w:t>請學生蒐集古今中外，克服身體障礙，努力有成的人物故事，並於課堂上分享。</w:t>
            </w:r>
          </w:p>
          <w:p w14:paraId="3C8BCA56" w14:textId="77777777" w:rsidR="00311D4C" w:rsidRPr="003C614D" w:rsidRDefault="00311D4C" w:rsidP="00311D4C">
            <w:pPr>
              <w:spacing w:line="260" w:lineRule="exact"/>
              <w:jc w:val="left"/>
            </w:pPr>
            <w:proofErr w:type="gramStart"/>
            <w:r w:rsidRPr="003C614D">
              <w:rPr>
                <w:rFonts w:ascii="標楷體" w:eastAsia="標楷體" w:hAnsi="標楷體" w:cs="標楷體" w:hint="eastAsia"/>
                <w:color w:val="auto"/>
              </w:rPr>
              <w:t>‧</w:t>
            </w:r>
            <w:proofErr w:type="gramEnd"/>
            <w:r w:rsidRPr="003C614D">
              <w:rPr>
                <w:rFonts w:ascii="標楷體" w:eastAsia="標楷體" w:hAnsi="標楷體" w:cs="標楷體" w:hint="eastAsia"/>
                <w:color w:val="auto"/>
              </w:rPr>
              <w:t>教學活動</w:t>
            </w:r>
          </w:p>
          <w:p w14:paraId="59DE13EA" w14:textId="77777777" w:rsidR="00311D4C" w:rsidRPr="003C614D" w:rsidRDefault="00311D4C" w:rsidP="00311D4C">
            <w:pPr>
              <w:spacing w:line="260" w:lineRule="exact"/>
              <w:jc w:val="left"/>
            </w:pPr>
            <w:r w:rsidRPr="003C614D">
              <w:rPr>
                <w:rFonts w:ascii="標楷體" w:eastAsia="標楷體" w:hAnsi="標楷體" w:cs="標楷體" w:hint="eastAsia"/>
                <w:color w:val="auto"/>
              </w:rPr>
              <w:t>1.介紹杏林子的生平及寫作風格。</w:t>
            </w:r>
          </w:p>
          <w:p w14:paraId="37AEED92" w14:textId="77777777" w:rsidR="00311D4C" w:rsidRPr="003C614D" w:rsidRDefault="00311D4C" w:rsidP="00311D4C">
            <w:pPr>
              <w:pBdr>
                <w:top w:val="nil"/>
                <w:left w:val="nil"/>
                <w:bottom w:val="nil"/>
                <w:right w:val="nil"/>
                <w:between w:val="nil"/>
              </w:pBdr>
              <w:spacing w:line="260" w:lineRule="exact"/>
              <w:jc w:val="left"/>
            </w:pPr>
            <w:r w:rsidRPr="003C614D">
              <w:rPr>
                <w:rFonts w:ascii="標楷體" w:eastAsia="標楷體" w:hAnsi="標楷體" w:cs="標楷體" w:hint="eastAsia"/>
                <w:color w:val="auto"/>
              </w:rPr>
              <w:t>2.介紹杏林子創立的社會福利機構對臺灣身心障礙者生活環境的影響。</w:t>
            </w:r>
          </w:p>
          <w:p w14:paraId="4CDCD3A7" w14:textId="77777777" w:rsidR="00311D4C" w:rsidRPr="003C614D" w:rsidRDefault="00311D4C" w:rsidP="00311D4C">
            <w:pPr>
              <w:pBdr>
                <w:top w:val="nil"/>
                <w:left w:val="nil"/>
                <w:bottom w:val="nil"/>
                <w:right w:val="nil"/>
                <w:between w:val="nil"/>
              </w:pBdr>
              <w:spacing w:line="260" w:lineRule="exact"/>
              <w:jc w:val="left"/>
            </w:pPr>
            <w:r w:rsidRPr="003C614D">
              <w:rPr>
                <w:rFonts w:ascii="標楷體" w:eastAsia="標楷體" w:hAnsi="標楷體" w:cs="標楷體" w:hint="eastAsia"/>
                <w:color w:val="auto"/>
              </w:rPr>
              <w:t>3.引導學生了解杏林子的人生觀：沒有誰能否認自己生命的尊嚴和價值，也沒有誰能剝奪我們對生命的熱愛和追求。</w:t>
            </w:r>
          </w:p>
          <w:p w14:paraId="4EB090CC" w14:textId="77777777" w:rsidR="00311D4C" w:rsidRPr="003C614D" w:rsidRDefault="00311D4C" w:rsidP="00311D4C">
            <w:pPr>
              <w:pBdr>
                <w:top w:val="nil"/>
                <w:left w:val="nil"/>
                <w:bottom w:val="nil"/>
                <w:right w:val="nil"/>
                <w:between w:val="nil"/>
              </w:pBdr>
              <w:spacing w:line="260" w:lineRule="exact"/>
              <w:jc w:val="left"/>
            </w:pPr>
            <w:r w:rsidRPr="003C614D">
              <w:rPr>
                <w:rFonts w:ascii="標楷體" w:eastAsia="標楷體" w:hAnsi="標楷體" w:cs="標楷體" w:hint="eastAsia"/>
                <w:color w:val="auto"/>
              </w:rPr>
              <w:t>4.根據學習單進行提問教學，並帶領學生了解文本的核心概念。</w:t>
            </w:r>
          </w:p>
          <w:p w14:paraId="66AFC7DC" w14:textId="77777777" w:rsidR="00311D4C" w:rsidRPr="003C614D" w:rsidRDefault="00311D4C" w:rsidP="00311D4C">
            <w:pPr>
              <w:spacing w:line="260" w:lineRule="exact"/>
              <w:jc w:val="left"/>
            </w:pPr>
            <w:proofErr w:type="gramStart"/>
            <w:r w:rsidRPr="003C614D">
              <w:rPr>
                <w:rFonts w:ascii="標楷體" w:eastAsia="標楷體" w:hAnsi="標楷體" w:cs="標楷體" w:hint="eastAsia"/>
                <w:color w:val="auto"/>
              </w:rPr>
              <w:t>‧</w:t>
            </w:r>
            <w:proofErr w:type="gramEnd"/>
            <w:r w:rsidRPr="003C614D">
              <w:rPr>
                <w:rFonts w:ascii="標楷體" w:eastAsia="標楷體" w:hAnsi="標楷體" w:cs="標楷體" w:hint="eastAsia"/>
                <w:color w:val="auto"/>
              </w:rPr>
              <w:t>總結活動</w:t>
            </w:r>
          </w:p>
          <w:p w14:paraId="7B2E1487" w14:textId="00933664" w:rsidR="00311D4C" w:rsidRPr="00006ED6" w:rsidRDefault="00311D4C" w:rsidP="00311D4C">
            <w:pPr>
              <w:autoSpaceDE w:val="0"/>
              <w:autoSpaceDN w:val="0"/>
              <w:adjustRightInd w:val="0"/>
              <w:ind w:left="57" w:right="57"/>
              <w:rPr>
                <w:rFonts w:ascii="標楷體" w:eastAsia="標楷體" w:hAnsi="標楷體"/>
              </w:rPr>
            </w:pPr>
            <w:r w:rsidRPr="003C614D">
              <w:rPr>
                <w:rFonts w:ascii="標楷體" w:eastAsia="標楷體" w:hAnsi="標楷體" w:cs="標楷體" w:hint="eastAsia"/>
                <w:color w:val="auto"/>
              </w:rPr>
              <w:t>針對本課已經習得的知識加以評量，檢測其學習狀況，並針對同學該次評量不足的部分予以加強。</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14:paraId="31D67881" w14:textId="2A9A4A49" w:rsidR="00311D4C" w:rsidRPr="00500692" w:rsidRDefault="00311D4C" w:rsidP="003341B6">
            <w:pPr>
              <w:ind w:left="317" w:hanging="317"/>
              <w:jc w:val="center"/>
              <w:rPr>
                <w:rFonts w:ascii="標楷體" w:eastAsia="標楷體" w:hAnsi="標楷體" w:cs="標楷體"/>
                <w:color w:val="FF0000"/>
                <w:sz w:val="24"/>
                <w:szCs w:val="24"/>
              </w:rPr>
            </w:pPr>
            <w:r w:rsidRPr="003C614D">
              <w:rPr>
                <w:rFonts w:ascii="標楷體" w:eastAsia="標楷體" w:hAnsi="標楷體" w:cs="標楷體" w:hint="eastAsia"/>
                <w:bCs/>
                <w:color w:val="auto"/>
              </w:rPr>
              <w:t>5</w:t>
            </w:r>
          </w:p>
        </w:tc>
        <w:tc>
          <w:tcPr>
            <w:tcW w:w="1418" w:type="dxa"/>
            <w:tcBorders>
              <w:top w:val="single" w:sz="8" w:space="0" w:color="000000"/>
              <w:bottom w:val="single" w:sz="8" w:space="0" w:color="000000"/>
              <w:right w:val="single" w:sz="8" w:space="0" w:color="000000"/>
            </w:tcBorders>
            <w:tcMar>
              <w:top w:w="100" w:type="dxa"/>
              <w:left w:w="20" w:type="dxa"/>
              <w:bottom w:w="100" w:type="dxa"/>
              <w:right w:w="20" w:type="dxa"/>
            </w:tcMar>
          </w:tcPr>
          <w:p w14:paraId="7C208F95" w14:textId="77777777" w:rsidR="00311D4C" w:rsidRPr="00735B19" w:rsidRDefault="00311D4C" w:rsidP="00735B19">
            <w:pPr>
              <w:ind w:left="23" w:firstLine="0"/>
              <w:rPr>
                <w:rFonts w:ascii="標楷體" w:eastAsia="標楷體" w:hAnsi="標楷體"/>
              </w:rPr>
            </w:pPr>
            <w:r w:rsidRPr="00735B19">
              <w:rPr>
                <w:rFonts w:ascii="標楷體" w:eastAsia="標楷體" w:hAnsi="標楷體" w:hint="eastAsia"/>
              </w:rPr>
              <w:t>1.課文朗讀</w:t>
            </w:r>
          </w:p>
          <w:p w14:paraId="08315443" w14:textId="77777777" w:rsidR="00311D4C" w:rsidRPr="00735B19" w:rsidRDefault="00311D4C" w:rsidP="00735B19">
            <w:pPr>
              <w:ind w:left="23" w:firstLine="0"/>
              <w:rPr>
                <w:rFonts w:ascii="標楷體" w:eastAsia="標楷體" w:hAnsi="標楷體"/>
              </w:rPr>
            </w:pPr>
            <w:r w:rsidRPr="00735B19">
              <w:rPr>
                <w:rFonts w:ascii="標楷體" w:eastAsia="標楷體" w:hAnsi="標楷體" w:hint="eastAsia"/>
              </w:rPr>
              <w:t>2.課文動畫</w:t>
            </w:r>
          </w:p>
          <w:p w14:paraId="677A3347" w14:textId="77777777" w:rsidR="00311D4C" w:rsidRPr="00735B19" w:rsidRDefault="00311D4C" w:rsidP="00735B19">
            <w:pPr>
              <w:ind w:left="23" w:firstLine="0"/>
              <w:rPr>
                <w:rFonts w:ascii="標楷體" w:eastAsia="標楷體" w:hAnsi="標楷體"/>
              </w:rPr>
            </w:pPr>
            <w:r w:rsidRPr="00735B19">
              <w:rPr>
                <w:rFonts w:ascii="標楷體" w:eastAsia="標楷體" w:hAnsi="標楷體" w:hint="eastAsia"/>
              </w:rPr>
              <w:t>3.作者影片</w:t>
            </w:r>
          </w:p>
          <w:p w14:paraId="0BD9B147" w14:textId="560E19B0" w:rsidR="00311D4C" w:rsidRPr="00500692" w:rsidRDefault="00311D4C" w:rsidP="00735B19">
            <w:pPr>
              <w:ind w:left="23" w:firstLine="0"/>
              <w:rPr>
                <w:rFonts w:ascii="標楷體" w:eastAsia="標楷體" w:hAnsi="標楷體" w:cs="標楷體"/>
                <w:color w:val="FF0000"/>
                <w:sz w:val="24"/>
                <w:szCs w:val="24"/>
              </w:rPr>
            </w:pPr>
            <w:r w:rsidRPr="00735B19">
              <w:rPr>
                <w:rFonts w:ascii="標楷體" w:eastAsia="標楷體" w:hAnsi="標楷體" w:hint="eastAsia"/>
              </w:rPr>
              <w:t>4.閱讀饗宴聆聽音檔</w:t>
            </w:r>
          </w:p>
        </w:tc>
        <w:tc>
          <w:tcPr>
            <w:tcW w:w="1134" w:type="dxa"/>
            <w:tcBorders>
              <w:top w:val="single" w:sz="8" w:space="0" w:color="000000"/>
              <w:bottom w:val="single" w:sz="8" w:space="0" w:color="000000"/>
              <w:right w:val="single" w:sz="8" w:space="0" w:color="000000"/>
            </w:tcBorders>
            <w:tcMar>
              <w:top w:w="100" w:type="dxa"/>
              <w:left w:w="20" w:type="dxa"/>
              <w:bottom w:w="100" w:type="dxa"/>
              <w:right w:w="20" w:type="dxa"/>
            </w:tcMar>
          </w:tcPr>
          <w:p w14:paraId="75FC482E" w14:textId="77777777" w:rsidR="00311D4C" w:rsidRPr="00EE04FF" w:rsidRDefault="00311D4C" w:rsidP="00EE04FF">
            <w:pPr>
              <w:ind w:left="23" w:firstLine="0"/>
              <w:rPr>
                <w:rFonts w:ascii="標楷體" w:eastAsia="標楷體" w:hAnsi="標楷體"/>
              </w:rPr>
            </w:pPr>
            <w:r w:rsidRPr="00EE04FF">
              <w:rPr>
                <w:rFonts w:ascii="標楷體" w:eastAsia="標楷體" w:hAnsi="標楷體" w:hint="eastAsia"/>
              </w:rPr>
              <w:t>1.學習單</w:t>
            </w:r>
          </w:p>
          <w:p w14:paraId="6A6A0558" w14:textId="77777777" w:rsidR="00311D4C" w:rsidRPr="00EE04FF" w:rsidRDefault="00311D4C" w:rsidP="00EE04FF">
            <w:pPr>
              <w:ind w:left="23" w:firstLine="0"/>
              <w:rPr>
                <w:rFonts w:ascii="標楷體" w:eastAsia="標楷體" w:hAnsi="標楷體"/>
              </w:rPr>
            </w:pPr>
            <w:r w:rsidRPr="00EE04FF">
              <w:rPr>
                <w:rFonts w:ascii="標楷體" w:eastAsia="標楷體" w:hAnsi="標楷體" w:hint="eastAsia"/>
              </w:rPr>
              <w:t>2.小組報告</w:t>
            </w:r>
          </w:p>
          <w:p w14:paraId="39729E0D" w14:textId="005BEBE5" w:rsidR="00311D4C" w:rsidRPr="00EE04FF" w:rsidRDefault="00311D4C" w:rsidP="00EE04FF">
            <w:pPr>
              <w:ind w:left="23" w:firstLine="0"/>
              <w:rPr>
                <w:rFonts w:ascii="標楷體" w:eastAsia="標楷體" w:hAnsi="標楷體"/>
              </w:rPr>
            </w:pPr>
            <w:r w:rsidRPr="00EE04FF">
              <w:rPr>
                <w:rFonts w:ascii="標楷體" w:eastAsia="標楷體" w:hAnsi="標楷體" w:hint="eastAsia"/>
              </w:rPr>
              <w:t>3.紙筆測驗</w:t>
            </w:r>
          </w:p>
        </w:tc>
        <w:tc>
          <w:tcPr>
            <w:tcW w:w="1701" w:type="dxa"/>
            <w:tcBorders>
              <w:top w:val="single" w:sz="8" w:space="0" w:color="000000"/>
              <w:bottom w:val="single" w:sz="8" w:space="0" w:color="000000"/>
              <w:right w:val="single" w:sz="8" w:space="0" w:color="000000"/>
            </w:tcBorders>
            <w:tcMar>
              <w:top w:w="100" w:type="dxa"/>
              <w:left w:w="20" w:type="dxa"/>
              <w:bottom w:w="100" w:type="dxa"/>
              <w:right w:w="20" w:type="dxa"/>
            </w:tcMar>
          </w:tcPr>
          <w:p w14:paraId="177EB643" w14:textId="77777777" w:rsidR="00311D4C" w:rsidRPr="003C614D" w:rsidRDefault="00311D4C" w:rsidP="00311D4C">
            <w:pPr>
              <w:spacing w:line="260" w:lineRule="exact"/>
              <w:jc w:val="left"/>
              <w:rPr>
                <w:b/>
              </w:rPr>
            </w:pPr>
            <w:r w:rsidRPr="003C614D">
              <w:rPr>
                <w:rFonts w:ascii="標楷體" w:eastAsia="標楷體" w:hAnsi="標楷體" w:cs="DFKaiShu-SB-Estd-BF" w:hint="eastAsia"/>
                <w:b/>
                <w:color w:val="auto"/>
              </w:rPr>
              <w:t>【品德教育】</w:t>
            </w:r>
          </w:p>
          <w:p w14:paraId="7322F1FE" w14:textId="77777777" w:rsidR="00311D4C" w:rsidRPr="003C614D" w:rsidRDefault="00311D4C" w:rsidP="00311D4C">
            <w:pPr>
              <w:spacing w:line="260" w:lineRule="exact"/>
              <w:jc w:val="left"/>
            </w:pPr>
            <w:r w:rsidRPr="003C614D">
              <w:rPr>
                <w:rFonts w:ascii="標楷體" w:eastAsia="標楷體" w:hAnsi="標楷體" w:cs="DFKaiShu-SB-Estd-BF" w:hint="eastAsia"/>
                <w:color w:val="auto"/>
              </w:rPr>
              <w:t>品J6 關懷弱勢的意涵、策略，及其實踐與反思。</w:t>
            </w:r>
          </w:p>
          <w:p w14:paraId="7D262778" w14:textId="486956FD" w:rsidR="00311D4C" w:rsidRPr="00006ED6" w:rsidRDefault="00311D4C" w:rsidP="004E0B5D">
            <w:pPr>
              <w:spacing w:line="260" w:lineRule="exact"/>
              <w:jc w:val="left"/>
              <w:rPr>
                <w:rFonts w:ascii="標楷體" w:eastAsia="標楷體" w:hAnsi="標楷體"/>
              </w:rPr>
            </w:pPr>
          </w:p>
        </w:tc>
        <w:tc>
          <w:tcPr>
            <w:tcW w:w="1055" w:type="dxa"/>
            <w:tcBorders>
              <w:top w:val="single" w:sz="8" w:space="0" w:color="000000"/>
              <w:bottom w:val="single" w:sz="8" w:space="0" w:color="000000"/>
              <w:right w:val="single" w:sz="8" w:space="0" w:color="000000"/>
            </w:tcBorders>
          </w:tcPr>
          <w:p w14:paraId="3BC52320" w14:textId="77777777" w:rsidR="00311D4C" w:rsidRPr="00500692" w:rsidRDefault="00311D4C" w:rsidP="00311D4C">
            <w:pPr>
              <w:adjustRightInd w:val="0"/>
              <w:snapToGrid w:val="0"/>
              <w:spacing w:line="0" w:lineRule="atLeast"/>
              <w:ind w:hanging="7"/>
              <w:jc w:val="left"/>
              <w:rPr>
                <w:rFonts w:ascii="標楷體" w:eastAsia="標楷體" w:hAnsi="標楷體" w:cs="標楷體"/>
                <w:sz w:val="24"/>
                <w:szCs w:val="24"/>
              </w:rPr>
            </w:pPr>
          </w:p>
        </w:tc>
      </w:tr>
      <w:tr w:rsidR="004E0B5D" w:rsidRPr="00500692" w14:paraId="130C8307" w14:textId="77777777" w:rsidTr="009E11EB">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14:paraId="24041A26" w14:textId="77777777" w:rsidR="004E0B5D" w:rsidRDefault="004E0B5D" w:rsidP="004E0B5D">
            <w:pPr>
              <w:jc w:val="center"/>
              <w:rPr>
                <w:rFonts w:ascii="標楷體" w:eastAsia="標楷體" w:hAnsi="標楷體" w:cs="標楷體"/>
                <w:color w:val="auto"/>
                <w:szCs w:val="24"/>
              </w:rPr>
            </w:pPr>
            <w:r w:rsidRPr="00CF4282">
              <w:rPr>
                <w:rFonts w:ascii="標楷體" w:eastAsia="標楷體" w:hAnsi="標楷體" w:cs="標楷體"/>
                <w:color w:val="auto"/>
                <w:szCs w:val="24"/>
              </w:rPr>
              <w:lastRenderedPageBreak/>
              <w:t>第十三</w:t>
            </w:r>
            <w:proofErr w:type="gramStart"/>
            <w:r w:rsidRPr="00CF4282">
              <w:rPr>
                <w:rFonts w:ascii="標楷體" w:eastAsia="標楷體" w:hAnsi="標楷體" w:cs="標楷體"/>
                <w:color w:val="auto"/>
                <w:szCs w:val="24"/>
              </w:rPr>
              <w:t>週</w:t>
            </w:r>
            <w:proofErr w:type="gramEnd"/>
          </w:p>
          <w:p w14:paraId="4C6BD76E" w14:textId="77777777" w:rsidR="004E0B5D" w:rsidRPr="00747F05" w:rsidRDefault="004E0B5D" w:rsidP="004E0B5D">
            <w:pPr>
              <w:jc w:val="center"/>
              <w:rPr>
                <w:rFonts w:ascii="標楷體" w:eastAsia="標楷體" w:hAnsi="標楷體" w:cs="標楷體"/>
                <w:color w:val="auto"/>
                <w:szCs w:val="24"/>
              </w:rPr>
            </w:pPr>
            <w:r>
              <w:rPr>
                <w:rFonts w:ascii="標楷體" w:eastAsia="標楷體" w:hAnsi="標楷體" w:cs="標楷體" w:hint="eastAsia"/>
                <w:color w:val="auto"/>
                <w:szCs w:val="24"/>
              </w:rPr>
              <w:t>11/21-11/25</w:t>
            </w:r>
          </w:p>
        </w:tc>
        <w:tc>
          <w:tcPr>
            <w:tcW w:w="1418" w:type="dxa"/>
            <w:tcBorders>
              <w:top w:val="single" w:sz="8" w:space="0" w:color="000000"/>
              <w:left w:val="single" w:sz="8" w:space="0" w:color="000000"/>
              <w:bottom w:val="single" w:sz="8" w:space="0" w:color="000000"/>
              <w:right w:val="single" w:sz="8" w:space="0" w:color="000000"/>
            </w:tcBorders>
          </w:tcPr>
          <w:p w14:paraId="629F6C71" w14:textId="77777777" w:rsidR="004E0B5D" w:rsidRPr="003C614D" w:rsidRDefault="004E0B5D" w:rsidP="004E0B5D">
            <w:pPr>
              <w:spacing w:line="260" w:lineRule="exact"/>
              <w:jc w:val="left"/>
            </w:pPr>
            <w:r w:rsidRPr="003C614D">
              <w:rPr>
                <w:rFonts w:eastAsia="標楷體" w:hint="eastAsia"/>
                <w:color w:val="auto"/>
              </w:rPr>
              <w:t>Ab-IV-4 6,500</w:t>
            </w:r>
            <w:r w:rsidRPr="003C614D">
              <w:rPr>
                <w:rFonts w:eastAsia="標楷體" w:hint="eastAsia"/>
                <w:color w:val="auto"/>
              </w:rPr>
              <w:t>個常用語詞</w:t>
            </w:r>
            <w:proofErr w:type="gramStart"/>
            <w:r w:rsidRPr="003C614D">
              <w:rPr>
                <w:rFonts w:eastAsia="標楷體" w:hint="eastAsia"/>
                <w:color w:val="auto"/>
              </w:rPr>
              <w:t>的認念</w:t>
            </w:r>
            <w:proofErr w:type="gramEnd"/>
            <w:r w:rsidRPr="003C614D">
              <w:rPr>
                <w:rFonts w:eastAsia="標楷體" w:hint="eastAsia"/>
                <w:color w:val="auto"/>
              </w:rPr>
              <w:t>。</w:t>
            </w:r>
          </w:p>
          <w:p w14:paraId="60347691" w14:textId="19100352" w:rsidR="004E0B5D" w:rsidRPr="00500692" w:rsidRDefault="004E0B5D" w:rsidP="004E0B5D">
            <w:pPr>
              <w:pStyle w:val="Default"/>
              <w:jc w:val="left"/>
              <w:rPr>
                <w:rFonts w:eastAsia="標楷體"/>
                <w:color w:val="FF0000"/>
              </w:rPr>
            </w:pPr>
            <w:r w:rsidRPr="00B22E5D">
              <w:rPr>
                <w:rFonts w:ascii="Times New Roman" w:eastAsia="標楷體" w:hAnsi="Times New Roman" w:cs="Times New Roman" w:hint="eastAsia"/>
                <w:color w:val="auto"/>
                <w:sz w:val="20"/>
                <w:szCs w:val="20"/>
              </w:rPr>
              <w:t xml:space="preserve">Ac-IV-3 </w:t>
            </w:r>
            <w:r w:rsidRPr="00B22E5D">
              <w:rPr>
                <w:rFonts w:ascii="Times New Roman" w:eastAsia="標楷體" w:hAnsi="Times New Roman" w:cs="Times New Roman" w:hint="eastAsia"/>
                <w:color w:val="auto"/>
                <w:sz w:val="20"/>
                <w:szCs w:val="20"/>
              </w:rPr>
              <w:t>文句表達的邏輯與意義。</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14:paraId="49F8DFCB" w14:textId="77777777" w:rsidR="004E0B5D" w:rsidRPr="003C614D" w:rsidRDefault="004E0B5D" w:rsidP="004E0B5D">
            <w:pPr>
              <w:spacing w:line="260" w:lineRule="exact"/>
              <w:jc w:val="left"/>
            </w:pPr>
            <w:r w:rsidRPr="003C614D">
              <w:rPr>
                <w:rFonts w:ascii="標楷體" w:eastAsia="標楷體" w:hAnsi="標楷體" w:cs="標楷體" w:hint="eastAsia"/>
                <w:color w:val="auto"/>
              </w:rPr>
              <w:t>2-IV-4 靈活運用科技與資訊，豐富表達內容。</w:t>
            </w:r>
          </w:p>
          <w:p w14:paraId="6BAE5E16" w14:textId="77777777" w:rsidR="004E0B5D" w:rsidRPr="003C614D" w:rsidRDefault="004E0B5D" w:rsidP="004E0B5D">
            <w:pPr>
              <w:spacing w:line="260" w:lineRule="exact"/>
              <w:jc w:val="left"/>
            </w:pPr>
            <w:r w:rsidRPr="003C614D">
              <w:rPr>
                <w:rFonts w:ascii="標楷體" w:eastAsia="標楷體" w:hAnsi="標楷體" w:cs="標楷體" w:hint="eastAsia"/>
                <w:color w:val="auto"/>
              </w:rPr>
              <w:t>4-IV-3 能運用字典或辭典了解一字多音及一字多義的現象。</w:t>
            </w:r>
          </w:p>
          <w:p w14:paraId="57B5902F" w14:textId="1B5C6F0D" w:rsidR="004E0B5D" w:rsidRPr="00500692" w:rsidRDefault="004E0B5D" w:rsidP="004E0B5D">
            <w:pPr>
              <w:jc w:val="left"/>
              <w:rPr>
                <w:rFonts w:ascii="標楷體" w:eastAsia="標楷體" w:hAnsi="標楷體" w:cs="標楷體"/>
                <w:color w:val="FF0000"/>
                <w:sz w:val="24"/>
                <w:szCs w:val="24"/>
              </w:rPr>
            </w:pPr>
            <w:r w:rsidRPr="003C614D">
              <w:rPr>
                <w:rFonts w:ascii="標楷體" w:eastAsia="標楷體" w:hAnsi="標楷體" w:cs="標楷體" w:hint="eastAsia"/>
                <w:color w:val="auto"/>
              </w:rPr>
              <w:t>5-IV-6 運用圖書館(室)、科技工具，蒐集資訊、組織材料，擴充閱讀視野。</w:t>
            </w:r>
          </w:p>
        </w:tc>
        <w:tc>
          <w:tcPr>
            <w:tcW w:w="469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24E8A23A" w14:textId="77777777" w:rsidR="004E0B5D" w:rsidRPr="003C614D" w:rsidRDefault="004E0B5D" w:rsidP="004E0B5D">
            <w:pPr>
              <w:spacing w:line="260" w:lineRule="exact"/>
              <w:ind w:firstLine="0"/>
              <w:jc w:val="left"/>
              <w:rPr>
                <w:snapToGrid w:val="0"/>
              </w:rPr>
            </w:pPr>
            <w:r w:rsidRPr="003C614D">
              <w:rPr>
                <w:rFonts w:ascii="標楷體" w:eastAsia="標楷體" w:hAnsi="標楷體" w:cs="標楷體" w:hint="eastAsia"/>
                <w:bCs/>
                <w:color w:val="auto"/>
              </w:rPr>
              <w:t>語文常識（二）閱讀導航與資訊檢索</w:t>
            </w:r>
          </w:p>
          <w:p w14:paraId="0BA442BF" w14:textId="77777777" w:rsidR="004E0B5D" w:rsidRPr="003C614D" w:rsidRDefault="004E0B5D" w:rsidP="004E0B5D">
            <w:pPr>
              <w:spacing w:line="260" w:lineRule="exact"/>
              <w:jc w:val="left"/>
            </w:pPr>
            <w:proofErr w:type="gramStart"/>
            <w:r w:rsidRPr="003C614D">
              <w:rPr>
                <w:rFonts w:ascii="標楷體" w:eastAsia="標楷體" w:hAnsi="標楷體" w:cs="標楷體" w:hint="eastAsia"/>
                <w:color w:val="auto"/>
              </w:rPr>
              <w:t>‧</w:t>
            </w:r>
            <w:proofErr w:type="gramEnd"/>
            <w:r w:rsidRPr="003C614D">
              <w:rPr>
                <w:rFonts w:ascii="標楷體" w:eastAsia="標楷體" w:hAnsi="標楷體" w:cs="標楷體" w:hint="eastAsia"/>
                <w:color w:val="auto"/>
              </w:rPr>
              <w:t>引起活動</w:t>
            </w:r>
          </w:p>
          <w:p w14:paraId="37A14B4A" w14:textId="77777777" w:rsidR="004E0B5D" w:rsidRPr="003C614D" w:rsidRDefault="004E0B5D" w:rsidP="004E0B5D">
            <w:pPr>
              <w:spacing w:line="260" w:lineRule="exact"/>
              <w:jc w:val="left"/>
            </w:pPr>
            <w:r w:rsidRPr="003C614D">
              <w:rPr>
                <w:rFonts w:ascii="標楷體" w:eastAsia="標楷體" w:hAnsi="標楷體" w:cs="標楷體" w:hint="eastAsia"/>
                <w:color w:val="auto"/>
              </w:rPr>
              <w:t>「</w:t>
            </w:r>
            <w:proofErr w:type="gramStart"/>
            <w:r w:rsidRPr="003C614D">
              <w:rPr>
                <w:rFonts w:ascii="標楷體" w:eastAsia="標楷體" w:hAnsi="標楷體" w:cs="標楷體" w:hint="eastAsia"/>
                <w:color w:val="auto"/>
              </w:rPr>
              <w:t>秒讀</w:t>
            </w:r>
            <w:proofErr w:type="gramEnd"/>
            <w:r w:rsidRPr="003C614D">
              <w:rPr>
                <w:rFonts w:ascii="標楷體" w:eastAsia="標楷體" w:hAnsi="標楷體" w:cs="標楷體" w:hint="eastAsia"/>
                <w:color w:val="auto"/>
              </w:rPr>
              <w:t>」</w:t>
            </w:r>
          </w:p>
          <w:p w14:paraId="41D22EAC" w14:textId="77777777" w:rsidR="004E0B5D" w:rsidRPr="003C614D" w:rsidRDefault="004E0B5D" w:rsidP="004E0B5D">
            <w:pPr>
              <w:spacing w:line="260" w:lineRule="exact"/>
              <w:jc w:val="left"/>
            </w:pPr>
            <w:r w:rsidRPr="003C614D">
              <w:rPr>
                <w:rFonts w:ascii="標楷體" w:eastAsia="標楷體" w:hAnsi="標楷體" w:cs="標楷體" w:hint="eastAsia"/>
                <w:color w:val="auto"/>
              </w:rPr>
              <w:t>1.發放便條紙，請學生於便條紙的第1面分享印象深刻的書籍或文章，第2面寫下座號，貼於黑板上，請全班瀏覽</w:t>
            </w:r>
          </w:p>
          <w:p w14:paraId="37555FB1" w14:textId="77777777" w:rsidR="004E0B5D" w:rsidRPr="003C614D" w:rsidRDefault="004E0B5D" w:rsidP="004E0B5D">
            <w:pPr>
              <w:spacing w:line="260" w:lineRule="exact"/>
              <w:jc w:val="left"/>
            </w:pPr>
            <w:r w:rsidRPr="003C614D">
              <w:rPr>
                <w:rFonts w:ascii="標楷體" w:eastAsia="標楷體" w:hAnsi="標楷體" w:cs="標楷體" w:hint="eastAsia"/>
                <w:color w:val="auto"/>
              </w:rPr>
              <w:t>2.請同學撕下感到有興趣的便利貼，3-4人為一組</w:t>
            </w:r>
          </w:p>
          <w:p w14:paraId="6144CFA8" w14:textId="77777777" w:rsidR="004E0B5D" w:rsidRPr="003C614D" w:rsidRDefault="004E0B5D" w:rsidP="004E0B5D">
            <w:pPr>
              <w:spacing w:line="260" w:lineRule="exact"/>
              <w:jc w:val="left"/>
            </w:pPr>
            <w:r w:rsidRPr="003C614D">
              <w:rPr>
                <w:rFonts w:ascii="標楷體" w:eastAsia="標楷體" w:hAnsi="標楷體" w:cs="標楷體" w:hint="eastAsia"/>
                <w:color w:val="auto"/>
              </w:rPr>
              <w:t>3.請同學以整組為單位，互相分享喜歡某本書籍或篇章的原因，記錄於學習單上。</w:t>
            </w:r>
          </w:p>
          <w:p w14:paraId="27DF4F60" w14:textId="77777777" w:rsidR="004E0B5D" w:rsidRPr="003C614D" w:rsidRDefault="004E0B5D" w:rsidP="004E0B5D">
            <w:pPr>
              <w:spacing w:line="260" w:lineRule="exact"/>
              <w:jc w:val="left"/>
            </w:pPr>
            <w:proofErr w:type="gramStart"/>
            <w:r w:rsidRPr="003C614D">
              <w:rPr>
                <w:rFonts w:ascii="標楷體" w:eastAsia="標楷體" w:hAnsi="標楷體" w:cs="標楷體" w:hint="eastAsia"/>
                <w:color w:val="auto"/>
              </w:rPr>
              <w:t>‧</w:t>
            </w:r>
            <w:proofErr w:type="gramEnd"/>
            <w:r w:rsidRPr="003C614D">
              <w:rPr>
                <w:rFonts w:ascii="標楷體" w:eastAsia="標楷體" w:hAnsi="標楷體" w:cs="標楷體" w:hint="eastAsia"/>
                <w:color w:val="auto"/>
              </w:rPr>
              <w:t>教學活動</w:t>
            </w:r>
          </w:p>
          <w:p w14:paraId="3CF4EC91" w14:textId="77777777" w:rsidR="004E0B5D" w:rsidRPr="00017ECC" w:rsidRDefault="004E0B5D" w:rsidP="004E0B5D">
            <w:pPr>
              <w:spacing w:line="260" w:lineRule="exact"/>
              <w:jc w:val="left"/>
            </w:pPr>
            <w:r>
              <w:rPr>
                <w:rFonts w:ascii="標楷體" w:eastAsia="標楷體" w:hAnsi="標楷體" w:cs="標楷體" w:hint="eastAsia"/>
                <w:color w:val="auto"/>
              </w:rPr>
              <w:t>1.</w:t>
            </w:r>
            <w:r w:rsidRPr="00017ECC">
              <w:rPr>
                <w:rFonts w:ascii="標楷體" w:eastAsia="標楷體" w:hAnsi="標楷體" w:cs="標楷體" w:hint="eastAsia"/>
                <w:color w:val="auto"/>
              </w:rPr>
              <w:t>介紹閱讀要領</w:t>
            </w:r>
          </w:p>
          <w:p w14:paraId="1B245696" w14:textId="77777777" w:rsidR="004E0B5D" w:rsidRPr="003C614D" w:rsidRDefault="004E0B5D" w:rsidP="004E0B5D">
            <w:pPr>
              <w:spacing w:line="260" w:lineRule="exact"/>
              <w:ind w:left="166"/>
              <w:jc w:val="left"/>
            </w:pPr>
            <w:r w:rsidRPr="003C614D">
              <w:rPr>
                <w:rFonts w:ascii="標楷體" w:eastAsia="標楷體" w:hAnsi="標楷體" w:cs="標楷體" w:hint="eastAsia"/>
                <w:color w:val="auto"/>
              </w:rPr>
              <w:t>「Why、How、What」</w:t>
            </w:r>
          </w:p>
          <w:p w14:paraId="5C1A7F26" w14:textId="77777777" w:rsidR="004E0B5D" w:rsidRPr="00017ECC" w:rsidRDefault="004E0B5D" w:rsidP="004E0B5D">
            <w:pPr>
              <w:spacing w:line="260" w:lineRule="exact"/>
              <w:jc w:val="left"/>
            </w:pPr>
            <w:proofErr w:type="spellStart"/>
            <w:r>
              <w:rPr>
                <w:rFonts w:ascii="標楷體" w:eastAsia="標楷體" w:hAnsi="標楷體" w:cs="標楷體" w:hint="eastAsia"/>
                <w:color w:val="auto"/>
              </w:rPr>
              <w:t>a.</w:t>
            </w:r>
            <w:r w:rsidRPr="00017ECC">
              <w:rPr>
                <w:rFonts w:ascii="標楷體" w:eastAsia="標楷體" w:hAnsi="標楷體" w:cs="標楷體" w:hint="eastAsia"/>
                <w:color w:val="auto"/>
              </w:rPr>
              <w:t>Why</w:t>
            </w:r>
            <w:proofErr w:type="spellEnd"/>
            <w:r w:rsidRPr="00017ECC">
              <w:rPr>
                <w:rFonts w:ascii="標楷體" w:eastAsia="標楷體" w:hAnsi="標楷體" w:cs="標楷體" w:hint="eastAsia"/>
                <w:color w:val="auto"/>
              </w:rPr>
              <w:t>:為什麼(文章主旨)</w:t>
            </w:r>
          </w:p>
          <w:p w14:paraId="7F8CB9A8" w14:textId="77777777" w:rsidR="004E0B5D" w:rsidRPr="003C614D" w:rsidRDefault="004E0B5D" w:rsidP="004E0B5D">
            <w:pPr>
              <w:spacing w:line="260" w:lineRule="exact"/>
              <w:ind w:left="162" w:hanging="141"/>
              <w:jc w:val="left"/>
            </w:pPr>
            <w:proofErr w:type="spellStart"/>
            <w:r w:rsidRPr="003C614D">
              <w:rPr>
                <w:rFonts w:ascii="標楷體" w:eastAsia="標楷體" w:hAnsi="標楷體" w:cs="標楷體" w:hint="eastAsia"/>
                <w:color w:val="auto"/>
              </w:rPr>
              <w:t>b.How</w:t>
            </w:r>
            <w:proofErr w:type="spellEnd"/>
            <w:r w:rsidRPr="003C614D">
              <w:rPr>
                <w:rFonts w:ascii="標楷體" w:eastAsia="標楷體" w:hAnsi="標楷體" w:cs="標楷體" w:hint="eastAsia"/>
                <w:color w:val="auto"/>
              </w:rPr>
              <w:t>:如何做(過程)</w:t>
            </w:r>
          </w:p>
          <w:p w14:paraId="54BB4E9A" w14:textId="77777777" w:rsidR="004E0B5D" w:rsidRDefault="004E0B5D" w:rsidP="004E0B5D">
            <w:pPr>
              <w:spacing w:line="260" w:lineRule="exact"/>
              <w:ind w:firstLineChars="10" w:firstLine="20"/>
              <w:jc w:val="left"/>
            </w:pPr>
            <w:proofErr w:type="spellStart"/>
            <w:r w:rsidRPr="003C614D">
              <w:rPr>
                <w:rFonts w:ascii="標楷體" w:eastAsia="標楷體" w:hAnsi="標楷體" w:cs="標楷體" w:hint="eastAsia"/>
                <w:color w:val="auto"/>
              </w:rPr>
              <w:t>c.What</w:t>
            </w:r>
            <w:proofErr w:type="spellEnd"/>
            <w:r w:rsidRPr="003C614D">
              <w:rPr>
                <w:rFonts w:ascii="標楷體" w:eastAsia="標楷體" w:hAnsi="標楷體" w:cs="標楷體" w:hint="eastAsia"/>
                <w:color w:val="auto"/>
              </w:rPr>
              <w:t>:做什麼(具體成果)</w:t>
            </w:r>
          </w:p>
          <w:p w14:paraId="30C34B6E" w14:textId="77777777" w:rsidR="004E0B5D" w:rsidRPr="003C614D" w:rsidRDefault="004E0B5D" w:rsidP="004E0B5D">
            <w:pPr>
              <w:ind w:firstLineChars="10" w:firstLine="20"/>
              <w:jc w:val="left"/>
            </w:pPr>
            <w:r>
              <w:object w:dxaOrig="3315" w:dyaOrig="1590" w14:anchorId="277CA0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98" type="#_x0000_t75" style="width:166pt;height:79.5pt" o:ole="">
                  <v:imagedata r:id="rId12" o:title=""/>
                </v:shape>
                <o:OLEObject Type="Embed" ProgID="PBrush" ShapeID="_x0000_i1198" DrawAspect="Content" ObjectID="_1717840840" r:id="rId13"/>
              </w:object>
            </w:r>
          </w:p>
          <w:p w14:paraId="72058B35" w14:textId="6BD20360" w:rsidR="004E0B5D" w:rsidRPr="003C614D" w:rsidRDefault="004E0B5D" w:rsidP="007C5C31">
            <w:pPr>
              <w:spacing w:line="260" w:lineRule="exact"/>
              <w:ind w:firstLineChars="10" w:firstLine="20"/>
              <w:jc w:val="left"/>
              <w:rPr>
                <w:rFonts w:hint="eastAsia"/>
              </w:rPr>
            </w:pPr>
            <w:r w:rsidRPr="003C614D">
              <w:rPr>
                <w:rFonts w:ascii="標楷體" w:eastAsia="標楷體" w:hAnsi="標楷體" w:cs="標楷體" w:hint="eastAsia"/>
                <w:color w:val="auto"/>
              </w:rPr>
              <w:t xml:space="preserve"> ※延伸策略</w:t>
            </w:r>
            <w:proofErr w:type="gramStart"/>
            <w:r w:rsidRPr="003C614D">
              <w:rPr>
                <w:rFonts w:ascii="標楷體" w:eastAsia="標楷體" w:hAnsi="標楷體" w:cs="標楷體" w:hint="eastAsia"/>
                <w:color w:val="auto"/>
              </w:rPr>
              <w:t>──</w:t>
            </w:r>
            <w:proofErr w:type="gramEnd"/>
            <w:r w:rsidRPr="003C614D">
              <w:rPr>
                <w:rFonts w:ascii="標楷體" w:eastAsia="標楷體" w:hAnsi="標楷體" w:cs="標楷體" w:hint="eastAsia"/>
                <w:color w:val="auto"/>
              </w:rPr>
              <w:t>ORID</w:t>
            </w:r>
          </w:p>
          <w:p w14:paraId="59BA546F" w14:textId="77777777" w:rsidR="004E0B5D" w:rsidRPr="00017ECC" w:rsidRDefault="004E0B5D" w:rsidP="004E0B5D">
            <w:pPr>
              <w:spacing w:line="260" w:lineRule="exact"/>
              <w:jc w:val="left"/>
            </w:pPr>
            <w:r>
              <w:rPr>
                <w:rFonts w:ascii="標楷體" w:eastAsia="標楷體" w:hAnsi="標楷體" w:cs="標楷體" w:hint="eastAsia"/>
                <w:color w:val="auto"/>
              </w:rPr>
              <w:t>2.</w:t>
            </w:r>
            <w:r w:rsidRPr="00017ECC">
              <w:rPr>
                <w:rFonts w:ascii="標楷體" w:eastAsia="標楷體" w:hAnsi="標楷體" w:cs="標楷體" w:hint="eastAsia"/>
                <w:color w:val="auto"/>
              </w:rPr>
              <w:t>認識網路查找平台，請學生分享平日的使用心得</w:t>
            </w:r>
          </w:p>
          <w:p w14:paraId="5C45FA9E" w14:textId="77777777" w:rsidR="004E0B5D" w:rsidRPr="00017ECC" w:rsidRDefault="004E0B5D" w:rsidP="004E0B5D">
            <w:pPr>
              <w:spacing w:line="260" w:lineRule="exact"/>
              <w:jc w:val="left"/>
            </w:pPr>
            <w:r>
              <w:rPr>
                <w:rFonts w:ascii="標楷體" w:eastAsia="標楷體" w:hAnsi="標楷體" w:cs="標楷體" w:hint="eastAsia"/>
                <w:color w:val="auto"/>
              </w:rPr>
              <w:t>3.</w:t>
            </w:r>
            <w:r w:rsidRPr="00017ECC">
              <w:rPr>
                <w:rFonts w:ascii="標楷體" w:eastAsia="標楷體" w:hAnsi="標楷體" w:cs="標楷體" w:hint="eastAsia"/>
                <w:color w:val="auto"/>
              </w:rPr>
              <w:t>引導學生運用網際網路搜尋分組後共同分享的書籍或篇章中令人印象深刻的字句或情節，運用「Why、How、What」思考法進行分析</w:t>
            </w:r>
          </w:p>
          <w:p w14:paraId="03AC6681" w14:textId="77777777" w:rsidR="004E0B5D" w:rsidRPr="00017ECC" w:rsidRDefault="004E0B5D" w:rsidP="004E0B5D">
            <w:pPr>
              <w:spacing w:line="260" w:lineRule="exact"/>
              <w:jc w:val="left"/>
            </w:pPr>
            <w:r>
              <w:rPr>
                <w:rFonts w:ascii="標楷體" w:eastAsia="標楷體" w:hAnsi="標楷體" w:cs="標楷體" w:hint="eastAsia"/>
                <w:color w:val="auto"/>
              </w:rPr>
              <w:t>4.</w:t>
            </w:r>
            <w:r w:rsidRPr="00017ECC">
              <w:rPr>
                <w:rFonts w:ascii="標楷體" w:eastAsia="標楷體" w:hAnsi="標楷體" w:cs="標楷體" w:hint="eastAsia"/>
                <w:color w:val="auto"/>
              </w:rPr>
              <w:t>請各組學生共同選擇</w:t>
            </w:r>
            <w:proofErr w:type="gramStart"/>
            <w:r w:rsidRPr="00017ECC">
              <w:rPr>
                <w:rFonts w:ascii="標楷體" w:eastAsia="標楷體" w:hAnsi="標楷體" w:cs="標楷體" w:hint="eastAsia"/>
                <w:color w:val="auto"/>
              </w:rPr>
              <w:t>一</w:t>
            </w:r>
            <w:proofErr w:type="gramEnd"/>
            <w:r w:rsidRPr="00017ECC">
              <w:rPr>
                <w:rFonts w:ascii="標楷體" w:eastAsia="標楷體" w:hAnsi="標楷體" w:cs="標楷體" w:hint="eastAsia"/>
                <w:color w:val="auto"/>
              </w:rPr>
              <w:t>篇章或書籍，設計問題，寫於便條紙上，由別組別運用電子資源搜尋搶答(請注意答案需已在網路上公開，能夠藉搜尋取得)，達到運用資訊科技練習解決問題的能力，答題正確數量最多者優勝</w:t>
            </w:r>
          </w:p>
          <w:p w14:paraId="07E513F2" w14:textId="77777777" w:rsidR="004E0B5D" w:rsidRPr="00017ECC" w:rsidRDefault="004E0B5D" w:rsidP="004E0B5D">
            <w:pPr>
              <w:spacing w:line="260" w:lineRule="exact"/>
              <w:jc w:val="left"/>
            </w:pPr>
            <w:r>
              <w:rPr>
                <w:rFonts w:ascii="標楷體" w:eastAsia="標楷體" w:hAnsi="標楷體" w:cs="標楷體" w:hint="eastAsia"/>
                <w:color w:val="auto"/>
              </w:rPr>
              <w:t>5.</w:t>
            </w:r>
            <w:r w:rsidRPr="00017ECC">
              <w:rPr>
                <w:rFonts w:ascii="標楷體" w:eastAsia="標楷體" w:hAnsi="標楷體" w:cs="標楷體" w:hint="eastAsia"/>
                <w:color w:val="auto"/>
              </w:rPr>
              <w:t>複習查找字典方式：</w:t>
            </w:r>
          </w:p>
          <w:p w14:paraId="7A3ADD6A" w14:textId="77777777" w:rsidR="004E0B5D" w:rsidRPr="00017ECC" w:rsidRDefault="004E0B5D" w:rsidP="004E0B5D">
            <w:pPr>
              <w:spacing w:line="260" w:lineRule="exact"/>
              <w:jc w:val="left"/>
            </w:pPr>
            <w:r>
              <w:rPr>
                <w:rFonts w:ascii="標楷體" w:eastAsia="標楷體" w:hAnsi="標楷體" w:cs="標楷體" w:hint="eastAsia"/>
                <w:color w:val="auto"/>
              </w:rPr>
              <w:t>6.</w:t>
            </w:r>
            <w:r w:rsidRPr="00017ECC">
              <w:rPr>
                <w:rFonts w:ascii="標楷體" w:eastAsia="標楷體" w:hAnsi="標楷體" w:cs="標楷體" w:hint="eastAsia"/>
                <w:color w:val="auto"/>
              </w:rPr>
              <w:t>成語、故事接龍活動：每4個成語成一組，以字典及電子辭典查</w:t>
            </w:r>
            <w:proofErr w:type="gramStart"/>
            <w:r w:rsidRPr="00017ECC">
              <w:rPr>
                <w:rFonts w:ascii="標楷體" w:eastAsia="標楷體" w:hAnsi="標楷體" w:cs="標楷體" w:hint="eastAsia"/>
                <w:color w:val="auto"/>
              </w:rPr>
              <w:t>找義近義反詞</w:t>
            </w:r>
            <w:proofErr w:type="gramEnd"/>
            <w:r w:rsidRPr="00017ECC">
              <w:rPr>
                <w:rFonts w:ascii="標楷體" w:eastAsia="標楷體" w:hAnsi="標楷體" w:cs="標楷體" w:hint="eastAsia"/>
                <w:color w:val="auto"/>
              </w:rPr>
              <w:t>。兩組結合8個成語，運用於故事接龍之中</w:t>
            </w:r>
          </w:p>
          <w:p w14:paraId="3F4D15AE" w14:textId="77777777" w:rsidR="004E0B5D" w:rsidRPr="003C614D" w:rsidRDefault="004E0B5D" w:rsidP="004E0B5D">
            <w:pPr>
              <w:spacing w:line="260" w:lineRule="exact"/>
              <w:jc w:val="left"/>
            </w:pPr>
            <w:proofErr w:type="gramStart"/>
            <w:r w:rsidRPr="003C614D">
              <w:rPr>
                <w:rFonts w:ascii="標楷體" w:eastAsia="標楷體" w:hAnsi="標楷體" w:cs="標楷體" w:hint="eastAsia"/>
                <w:color w:val="auto"/>
              </w:rPr>
              <w:lastRenderedPageBreak/>
              <w:t>‧</w:t>
            </w:r>
            <w:proofErr w:type="gramEnd"/>
            <w:r w:rsidRPr="003C614D">
              <w:rPr>
                <w:rFonts w:ascii="標楷體" w:eastAsia="標楷體" w:hAnsi="標楷體" w:cs="標楷體" w:hint="eastAsia"/>
                <w:color w:val="auto"/>
              </w:rPr>
              <w:t>總結活動</w:t>
            </w:r>
          </w:p>
          <w:p w14:paraId="6B695069" w14:textId="0B459CE4" w:rsidR="004E0B5D" w:rsidRPr="00500692" w:rsidRDefault="004E0B5D" w:rsidP="004E0B5D">
            <w:pPr>
              <w:jc w:val="left"/>
              <w:rPr>
                <w:rFonts w:ascii="標楷體" w:eastAsia="標楷體" w:hAnsi="標楷體" w:cs="標楷體"/>
                <w:color w:val="FF0000"/>
                <w:sz w:val="24"/>
                <w:szCs w:val="24"/>
              </w:rPr>
            </w:pPr>
            <w:r w:rsidRPr="003C614D">
              <w:rPr>
                <w:rFonts w:ascii="標楷體" w:eastAsia="標楷體" w:hAnsi="標楷體" w:cs="標楷體" w:hint="eastAsia"/>
                <w:color w:val="auto"/>
              </w:rPr>
              <w:t>根據學習單檢測其學習狀況，並針對同學該次評量不足的部分予以加強。</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14:paraId="423EB738" w14:textId="1079946F" w:rsidR="004E0B5D" w:rsidRPr="00500692" w:rsidRDefault="004E0B5D" w:rsidP="003341B6">
            <w:pPr>
              <w:ind w:left="317" w:hanging="317"/>
              <w:jc w:val="center"/>
              <w:rPr>
                <w:rFonts w:ascii="標楷體" w:eastAsia="標楷體" w:hAnsi="標楷體" w:cs="標楷體"/>
                <w:color w:val="FF0000"/>
                <w:sz w:val="24"/>
                <w:szCs w:val="24"/>
              </w:rPr>
            </w:pPr>
            <w:r w:rsidRPr="003C614D">
              <w:rPr>
                <w:rFonts w:ascii="標楷體" w:eastAsia="標楷體" w:hAnsi="標楷體" w:cs="標楷體" w:hint="eastAsia"/>
                <w:bCs/>
                <w:color w:val="auto"/>
              </w:rPr>
              <w:lastRenderedPageBreak/>
              <w:t>5</w:t>
            </w:r>
          </w:p>
        </w:tc>
        <w:tc>
          <w:tcPr>
            <w:tcW w:w="1418" w:type="dxa"/>
            <w:tcBorders>
              <w:top w:val="single" w:sz="8" w:space="0" w:color="000000"/>
              <w:bottom w:val="single" w:sz="8" w:space="0" w:color="000000"/>
              <w:right w:val="single" w:sz="8" w:space="0" w:color="000000"/>
            </w:tcBorders>
            <w:tcMar>
              <w:top w:w="100" w:type="dxa"/>
              <w:left w:w="20" w:type="dxa"/>
              <w:bottom w:w="100" w:type="dxa"/>
              <w:right w:w="20" w:type="dxa"/>
            </w:tcMar>
          </w:tcPr>
          <w:p w14:paraId="70CB155F" w14:textId="77777777" w:rsidR="004E0B5D" w:rsidRPr="00735B19" w:rsidRDefault="004E0B5D" w:rsidP="00735B19">
            <w:pPr>
              <w:ind w:left="23" w:firstLine="0"/>
              <w:rPr>
                <w:rFonts w:ascii="標楷體" w:eastAsia="標楷體" w:hAnsi="標楷體"/>
              </w:rPr>
            </w:pPr>
            <w:r w:rsidRPr="00735B19">
              <w:rPr>
                <w:rFonts w:ascii="標楷體" w:eastAsia="標楷體" w:hAnsi="標楷體" w:hint="eastAsia"/>
              </w:rPr>
              <w:t>1.便條紙</w:t>
            </w:r>
          </w:p>
          <w:p w14:paraId="39FFC284" w14:textId="3AF76C6C" w:rsidR="004E0B5D" w:rsidRPr="00735B19" w:rsidRDefault="00735B19" w:rsidP="00735B19">
            <w:pPr>
              <w:ind w:left="23" w:firstLine="0"/>
              <w:rPr>
                <w:rFonts w:ascii="標楷體" w:eastAsia="標楷體" w:hAnsi="標楷體"/>
              </w:rPr>
            </w:pPr>
            <w:r>
              <w:rPr>
                <w:rFonts w:ascii="標楷體" w:eastAsia="標楷體" w:hAnsi="標楷體" w:hint="eastAsia"/>
              </w:rPr>
              <w:t>2</w:t>
            </w:r>
            <w:r>
              <w:rPr>
                <w:rFonts w:ascii="標楷體" w:eastAsia="標楷體" w:hAnsi="標楷體"/>
              </w:rPr>
              <w:t>.</w:t>
            </w:r>
            <w:r w:rsidR="004E0B5D" w:rsidRPr="00735B19">
              <w:rPr>
                <w:rFonts w:ascii="標楷體" w:eastAsia="標楷體" w:hAnsi="標楷體" w:hint="eastAsia"/>
              </w:rPr>
              <w:t>「Why、How、What」學習單</w:t>
            </w:r>
          </w:p>
          <w:p w14:paraId="7B07A88C" w14:textId="23D6161A" w:rsidR="004E0B5D" w:rsidRPr="00500692" w:rsidRDefault="004E0B5D" w:rsidP="00735B19">
            <w:pPr>
              <w:ind w:left="23" w:firstLine="0"/>
              <w:rPr>
                <w:rFonts w:ascii="標楷體" w:eastAsia="標楷體" w:hAnsi="標楷體" w:cs="標楷體"/>
                <w:color w:val="FF0000"/>
                <w:sz w:val="24"/>
                <w:szCs w:val="24"/>
              </w:rPr>
            </w:pPr>
            <w:r w:rsidRPr="00735B19">
              <w:rPr>
                <w:rFonts w:ascii="標楷體" w:eastAsia="標楷體" w:hAnsi="標楷體" w:hint="eastAsia"/>
              </w:rPr>
              <w:t>3.成語及故事接龍學習單</w:t>
            </w:r>
          </w:p>
        </w:tc>
        <w:tc>
          <w:tcPr>
            <w:tcW w:w="1134" w:type="dxa"/>
            <w:tcBorders>
              <w:top w:val="single" w:sz="8" w:space="0" w:color="000000"/>
              <w:bottom w:val="single" w:sz="8" w:space="0" w:color="000000"/>
              <w:right w:val="single" w:sz="8" w:space="0" w:color="000000"/>
            </w:tcBorders>
            <w:tcMar>
              <w:top w:w="100" w:type="dxa"/>
              <w:left w:w="20" w:type="dxa"/>
              <w:bottom w:w="100" w:type="dxa"/>
              <w:right w:w="20" w:type="dxa"/>
            </w:tcMar>
          </w:tcPr>
          <w:p w14:paraId="0202CE93" w14:textId="77777777" w:rsidR="004E0B5D" w:rsidRPr="00EE04FF" w:rsidRDefault="004E0B5D" w:rsidP="00EE04FF">
            <w:pPr>
              <w:ind w:left="23" w:firstLine="0"/>
              <w:rPr>
                <w:rFonts w:ascii="標楷體" w:eastAsia="標楷體" w:hAnsi="標楷體"/>
              </w:rPr>
            </w:pPr>
            <w:r w:rsidRPr="00EE04FF">
              <w:rPr>
                <w:rFonts w:ascii="標楷體" w:eastAsia="標楷體" w:hAnsi="標楷體" w:hint="eastAsia"/>
              </w:rPr>
              <w:t>1.作業評量</w:t>
            </w:r>
          </w:p>
          <w:p w14:paraId="6FD9EE74" w14:textId="40BB8F28" w:rsidR="004E0B5D" w:rsidRPr="00500692" w:rsidRDefault="004E0B5D" w:rsidP="00EE04FF">
            <w:pPr>
              <w:ind w:left="23" w:firstLine="0"/>
              <w:rPr>
                <w:rFonts w:ascii="標楷體" w:eastAsia="標楷體" w:hAnsi="標楷體" w:cs="標楷體"/>
                <w:color w:val="FF0000"/>
                <w:sz w:val="24"/>
                <w:szCs w:val="24"/>
              </w:rPr>
            </w:pPr>
            <w:r w:rsidRPr="00EE04FF">
              <w:rPr>
                <w:rFonts w:ascii="標楷體" w:eastAsia="標楷體" w:hAnsi="標楷體" w:hint="eastAsia"/>
              </w:rPr>
              <w:t>2.口語表達</w:t>
            </w:r>
          </w:p>
        </w:tc>
        <w:tc>
          <w:tcPr>
            <w:tcW w:w="1701" w:type="dxa"/>
            <w:tcBorders>
              <w:top w:val="single" w:sz="8" w:space="0" w:color="000000"/>
              <w:bottom w:val="single" w:sz="8" w:space="0" w:color="000000"/>
              <w:right w:val="single" w:sz="8" w:space="0" w:color="000000"/>
            </w:tcBorders>
            <w:tcMar>
              <w:top w:w="100" w:type="dxa"/>
              <w:left w:w="20" w:type="dxa"/>
              <w:bottom w:w="100" w:type="dxa"/>
              <w:right w:w="20" w:type="dxa"/>
            </w:tcMar>
          </w:tcPr>
          <w:p w14:paraId="169DD20D" w14:textId="30C67453" w:rsidR="004E0B5D" w:rsidRPr="00500692" w:rsidRDefault="004E0B5D" w:rsidP="004E0B5D">
            <w:pPr>
              <w:autoSpaceDE w:val="0"/>
              <w:autoSpaceDN w:val="0"/>
              <w:adjustRightInd w:val="0"/>
              <w:jc w:val="left"/>
              <w:rPr>
                <w:rFonts w:ascii="標楷體" w:eastAsia="標楷體" w:hAnsi="標楷體" w:cs="DFKaiShu-SB-Estd-BF"/>
                <w:color w:val="FF0000"/>
                <w:sz w:val="24"/>
                <w:szCs w:val="24"/>
              </w:rPr>
            </w:pPr>
          </w:p>
        </w:tc>
        <w:tc>
          <w:tcPr>
            <w:tcW w:w="1055" w:type="dxa"/>
            <w:tcBorders>
              <w:top w:val="single" w:sz="8" w:space="0" w:color="000000"/>
              <w:bottom w:val="single" w:sz="8" w:space="0" w:color="000000"/>
              <w:right w:val="single" w:sz="8" w:space="0" w:color="000000"/>
            </w:tcBorders>
          </w:tcPr>
          <w:p w14:paraId="3F900494" w14:textId="77777777" w:rsidR="004E0B5D" w:rsidRPr="00500692" w:rsidRDefault="004E0B5D" w:rsidP="004E0B5D">
            <w:pPr>
              <w:adjustRightInd w:val="0"/>
              <w:snapToGrid w:val="0"/>
              <w:spacing w:line="0" w:lineRule="atLeast"/>
              <w:ind w:hanging="7"/>
              <w:jc w:val="left"/>
              <w:rPr>
                <w:rFonts w:ascii="標楷體" w:eastAsia="標楷體" w:hAnsi="標楷體" w:cs="標楷體"/>
                <w:sz w:val="24"/>
                <w:szCs w:val="24"/>
              </w:rPr>
            </w:pPr>
          </w:p>
        </w:tc>
      </w:tr>
      <w:tr w:rsidR="00B31230" w:rsidRPr="00500692" w14:paraId="7A64B9DC" w14:textId="77777777" w:rsidTr="009E11EB">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14:paraId="620B4E2D" w14:textId="77777777" w:rsidR="00B31230" w:rsidRDefault="00B31230" w:rsidP="00B31230">
            <w:pPr>
              <w:jc w:val="center"/>
              <w:rPr>
                <w:rFonts w:ascii="標楷體" w:eastAsia="標楷體" w:hAnsi="標楷體" w:cs="標楷體"/>
                <w:color w:val="auto"/>
                <w:szCs w:val="24"/>
              </w:rPr>
            </w:pPr>
            <w:r w:rsidRPr="00CF4282">
              <w:rPr>
                <w:rFonts w:ascii="標楷體" w:eastAsia="標楷體" w:hAnsi="標楷體" w:cs="標楷體"/>
                <w:color w:val="auto"/>
                <w:szCs w:val="24"/>
              </w:rPr>
              <w:t>第十四</w:t>
            </w:r>
            <w:proofErr w:type="gramStart"/>
            <w:r w:rsidRPr="00CF4282">
              <w:rPr>
                <w:rFonts w:ascii="標楷體" w:eastAsia="標楷體" w:hAnsi="標楷體" w:cs="標楷體"/>
                <w:color w:val="auto"/>
                <w:szCs w:val="24"/>
              </w:rPr>
              <w:t>週</w:t>
            </w:r>
            <w:proofErr w:type="gramEnd"/>
          </w:p>
          <w:p w14:paraId="66C2FBBF" w14:textId="77777777" w:rsidR="00B31230" w:rsidRDefault="00B31230" w:rsidP="00B31230">
            <w:pPr>
              <w:jc w:val="center"/>
              <w:rPr>
                <w:rFonts w:ascii="標楷體" w:eastAsia="標楷體" w:hAnsi="標楷體" w:cs="標楷體"/>
                <w:color w:val="auto"/>
                <w:szCs w:val="24"/>
              </w:rPr>
            </w:pPr>
            <w:r>
              <w:rPr>
                <w:rFonts w:ascii="標楷體" w:eastAsia="標楷體" w:hAnsi="標楷體" w:cs="標楷體" w:hint="eastAsia"/>
                <w:color w:val="auto"/>
                <w:szCs w:val="24"/>
              </w:rPr>
              <w:t>11/28-12/2</w:t>
            </w:r>
          </w:p>
          <w:p w14:paraId="6140C1B3" w14:textId="77777777" w:rsidR="00B31230" w:rsidRPr="002C51DD" w:rsidRDefault="00B31230" w:rsidP="00B31230">
            <w:pPr>
              <w:jc w:val="center"/>
              <w:rPr>
                <w:rFonts w:ascii="標楷體" w:eastAsia="標楷體" w:hAnsi="標楷體" w:cs="標楷體"/>
                <w:color w:val="auto"/>
                <w:szCs w:val="24"/>
              </w:rPr>
            </w:pPr>
            <w:r w:rsidRPr="002C51DD">
              <w:rPr>
                <w:rFonts w:ascii="標楷體" w:eastAsia="標楷體" w:hAnsi="標楷體" w:cs="標楷體" w:hint="eastAsia"/>
                <w:color w:val="FF0000"/>
                <w:sz w:val="18"/>
                <w:szCs w:val="18"/>
              </w:rPr>
              <w:t>(段考</w:t>
            </w:r>
            <w:proofErr w:type="gramStart"/>
            <w:r w:rsidRPr="002C51DD">
              <w:rPr>
                <w:rFonts w:ascii="標楷體" w:eastAsia="標楷體" w:hAnsi="標楷體" w:cs="標楷體" w:hint="eastAsia"/>
                <w:color w:val="FF0000"/>
                <w:sz w:val="18"/>
                <w:szCs w:val="18"/>
              </w:rPr>
              <w:t>週</w:t>
            </w:r>
            <w:proofErr w:type="gramEnd"/>
            <w:r w:rsidRPr="002C51DD">
              <w:rPr>
                <w:rFonts w:ascii="標楷體" w:eastAsia="標楷體" w:hAnsi="標楷體" w:cs="標楷體" w:hint="eastAsia"/>
                <w:color w:val="FF0000"/>
                <w:sz w:val="18"/>
                <w:szCs w:val="18"/>
              </w:rPr>
              <w:t>暫定)</w:t>
            </w:r>
          </w:p>
        </w:tc>
        <w:tc>
          <w:tcPr>
            <w:tcW w:w="1418" w:type="dxa"/>
            <w:tcBorders>
              <w:top w:val="single" w:sz="8" w:space="0" w:color="000000"/>
              <w:left w:val="single" w:sz="8" w:space="0" w:color="000000"/>
              <w:bottom w:val="single" w:sz="8" w:space="0" w:color="000000"/>
              <w:right w:val="single" w:sz="8" w:space="0" w:color="000000"/>
            </w:tcBorders>
          </w:tcPr>
          <w:p w14:paraId="1223C9EE" w14:textId="77777777" w:rsidR="00B31230" w:rsidRPr="003C614D" w:rsidRDefault="00B31230" w:rsidP="00B31230">
            <w:pPr>
              <w:pBdr>
                <w:top w:val="nil"/>
                <w:left w:val="nil"/>
                <w:bottom w:val="nil"/>
                <w:right w:val="nil"/>
                <w:between w:val="nil"/>
              </w:pBdr>
              <w:spacing w:line="260" w:lineRule="exact"/>
              <w:jc w:val="left"/>
            </w:pPr>
            <w:r w:rsidRPr="003C614D">
              <w:rPr>
                <w:rFonts w:eastAsia="標楷體" w:hint="eastAsia"/>
                <w:color w:val="auto"/>
              </w:rPr>
              <w:t xml:space="preserve">Ad-IV-1 </w:t>
            </w:r>
            <w:r w:rsidRPr="003C614D">
              <w:rPr>
                <w:rFonts w:eastAsia="標楷體" w:hint="eastAsia"/>
                <w:color w:val="auto"/>
              </w:rPr>
              <w:t>篇章的主旨、結構、寓意與分析。</w:t>
            </w:r>
          </w:p>
          <w:p w14:paraId="4DBA5892" w14:textId="77777777" w:rsidR="00B31230" w:rsidRPr="003C614D" w:rsidRDefault="00B31230" w:rsidP="00B31230">
            <w:pPr>
              <w:spacing w:line="260" w:lineRule="exact"/>
              <w:jc w:val="left"/>
            </w:pPr>
            <w:r w:rsidRPr="003C614D">
              <w:rPr>
                <w:rFonts w:eastAsia="標楷體" w:hint="eastAsia"/>
                <w:color w:val="auto"/>
              </w:rPr>
              <w:t xml:space="preserve">Bd-IV-2 </w:t>
            </w:r>
            <w:r w:rsidRPr="003C614D">
              <w:rPr>
                <w:rFonts w:eastAsia="標楷體" w:hint="eastAsia"/>
                <w:color w:val="auto"/>
              </w:rPr>
              <w:t>論證方式如比較、比喻等。</w:t>
            </w:r>
          </w:p>
          <w:p w14:paraId="0C53DEC6" w14:textId="6026F469" w:rsidR="00B31230" w:rsidRPr="00500692" w:rsidRDefault="00B31230" w:rsidP="00BA6645">
            <w:pPr>
              <w:pStyle w:val="Default"/>
              <w:ind w:firstLine="0"/>
              <w:jc w:val="left"/>
              <w:rPr>
                <w:rFonts w:eastAsia="標楷體"/>
                <w:color w:val="FF0000"/>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14:paraId="2A3F3699" w14:textId="77777777" w:rsidR="00B31230" w:rsidRPr="003C614D" w:rsidRDefault="00B31230" w:rsidP="00B31230">
            <w:pPr>
              <w:spacing w:line="260" w:lineRule="exact"/>
              <w:jc w:val="left"/>
            </w:pPr>
            <w:r w:rsidRPr="003C614D">
              <w:rPr>
                <w:rFonts w:ascii="標楷體" w:eastAsia="標楷體" w:hAnsi="標楷體" w:cs="標楷體" w:hint="eastAsia"/>
                <w:color w:val="auto"/>
              </w:rPr>
              <w:t>2-IV-3 依理解的內容，明確表達意見，進行有條理的論辯，並注重言談禮貌。</w:t>
            </w:r>
          </w:p>
          <w:p w14:paraId="63431EA7" w14:textId="77777777" w:rsidR="00B31230" w:rsidRPr="003C614D" w:rsidRDefault="00B31230" w:rsidP="00B31230">
            <w:pPr>
              <w:spacing w:line="260" w:lineRule="exact"/>
              <w:jc w:val="left"/>
            </w:pPr>
            <w:r w:rsidRPr="003C614D">
              <w:rPr>
                <w:rFonts w:ascii="標楷體" w:eastAsia="標楷體" w:hAnsi="標楷體" w:cs="標楷體" w:hint="eastAsia"/>
                <w:color w:val="auto"/>
              </w:rPr>
              <w:t>5-IV-2 理解各類文本的句子、段落與主要概念，指出寫作的目的與觀點。</w:t>
            </w:r>
          </w:p>
          <w:p w14:paraId="0896173E" w14:textId="2B99228D" w:rsidR="00B31230" w:rsidRPr="006F039F" w:rsidRDefault="00B31230" w:rsidP="006F039F">
            <w:pPr>
              <w:spacing w:line="260" w:lineRule="exact"/>
              <w:jc w:val="left"/>
              <w:rPr>
                <w:rFonts w:hint="eastAsia"/>
              </w:rPr>
            </w:pPr>
            <w:r w:rsidRPr="003C614D">
              <w:rPr>
                <w:rFonts w:ascii="標楷體" w:eastAsia="標楷體" w:hAnsi="標楷體" w:cs="標楷體" w:hint="eastAsia"/>
                <w:color w:val="auto"/>
              </w:rPr>
              <w:t>5-IV-5 大量閱讀多元文本，理解議題內涵及其與個人生活、社會結構的關聯性。</w:t>
            </w:r>
          </w:p>
        </w:tc>
        <w:tc>
          <w:tcPr>
            <w:tcW w:w="469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658C87F2" w14:textId="5C713855" w:rsidR="00920C28" w:rsidRDefault="00920C28" w:rsidP="00B31230">
            <w:pPr>
              <w:spacing w:line="260" w:lineRule="exact"/>
              <w:ind w:firstLine="0"/>
              <w:jc w:val="left"/>
              <w:rPr>
                <w:rFonts w:ascii="標楷體" w:eastAsia="標楷體" w:hAnsi="標楷體" w:cs="標楷體"/>
                <w:bCs/>
                <w:color w:val="auto"/>
              </w:rPr>
            </w:pPr>
            <w:r>
              <w:rPr>
                <w:rFonts w:ascii="標楷體" w:eastAsia="標楷體" w:hAnsi="標楷體" w:cs="標楷體" w:hint="eastAsia"/>
                <w:bCs/>
                <w:color w:val="auto"/>
              </w:rPr>
              <w:t>1.</w:t>
            </w:r>
            <w:r w:rsidRPr="003C614D">
              <w:rPr>
                <w:rFonts w:ascii="標楷體" w:eastAsia="標楷體" w:hAnsi="標楷體" w:cs="標楷體" w:hint="eastAsia"/>
                <w:bCs/>
                <w:color w:val="auto"/>
              </w:rPr>
              <w:t>第二次段考</w:t>
            </w:r>
            <w:r w:rsidR="00D27EB0">
              <w:rPr>
                <w:rFonts w:ascii="標楷體" w:eastAsia="標楷體" w:hAnsi="標楷體" w:cs="標楷體" w:hint="eastAsia"/>
                <w:bCs/>
                <w:color w:val="auto"/>
              </w:rPr>
              <w:t>複習</w:t>
            </w:r>
          </w:p>
          <w:p w14:paraId="22692ADE" w14:textId="511B5234" w:rsidR="00D27EB0" w:rsidRDefault="00920C28" w:rsidP="00B31230">
            <w:pPr>
              <w:spacing w:line="260" w:lineRule="exact"/>
              <w:ind w:firstLine="0"/>
              <w:jc w:val="left"/>
              <w:rPr>
                <w:rFonts w:ascii="標楷體" w:eastAsia="標楷體" w:hAnsi="標楷體" w:cs="標楷體"/>
                <w:bCs/>
                <w:color w:val="auto"/>
              </w:rPr>
            </w:pPr>
            <w:r>
              <w:rPr>
                <w:rFonts w:ascii="標楷體" w:eastAsia="標楷體" w:hAnsi="標楷體" w:cs="標楷體" w:hint="eastAsia"/>
                <w:bCs/>
                <w:color w:val="auto"/>
              </w:rPr>
              <w:t>2.</w:t>
            </w:r>
            <w:proofErr w:type="gramStart"/>
            <w:r w:rsidR="00D27EB0">
              <w:rPr>
                <w:rFonts w:ascii="標楷體" w:eastAsia="標楷體" w:hAnsi="標楷體" w:cs="標楷體" w:hint="eastAsia"/>
                <w:bCs/>
                <w:color w:val="auto"/>
              </w:rPr>
              <w:t>線上課程</w:t>
            </w:r>
            <w:proofErr w:type="gramEnd"/>
          </w:p>
          <w:p w14:paraId="202D874F" w14:textId="2D5EB952" w:rsidR="000C7D27" w:rsidRDefault="000C7D27" w:rsidP="00B31230">
            <w:pPr>
              <w:spacing w:line="260" w:lineRule="exact"/>
              <w:ind w:firstLine="0"/>
              <w:jc w:val="left"/>
              <w:rPr>
                <w:rFonts w:ascii="標楷體" w:eastAsia="標楷體" w:hAnsi="標楷體" w:cs="標楷體" w:hint="eastAsia"/>
                <w:bCs/>
                <w:color w:val="auto"/>
              </w:rPr>
            </w:pPr>
            <w:r>
              <w:rPr>
                <w:rFonts w:ascii="標楷體" w:eastAsia="標楷體" w:hAnsi="標楷體" w:cs="標楷體" w:hint="eastAsia"/>
                <w:bCs/>
                <w:color w:val="auto"/>
              </w:rPr>
              <w:t>第六課 心囚 延伸課程</w:t>
            </w:r>
          </w:p>
          <w:p w14:paraId="4789A13A" w14:textId="5572C6B5" w:rsidR="00B31230" w:rsidRPr="007C5C31" w:rsidRDefault="007C5C31" w:rsidP="007C5C31">
            <w:pPr>
              <w:pBdr>
                <w:top w:val="nil"/>
                <w:left w:val="nil"/>
                <w:bottom w:val="nil"/>
                <w:right w:val="nil"/>
                <w:between w:val="nil"/>
              </w:pBdr>
              <w:spacing w:line="260" w:lineRule="exact"/>
              <w:ind w:firstLine="0"/>
              <w:jc w:val="left"/>
              <w:rPr>
                <w:rFonts w:hint="eastAsia"/>
              </w:rPr>
            </w:pPr>
            <w:proofErr w:type="gramStart"/>
            <w:r>
              <w:rPr>
                <w:rFonts w:ascii="標楷體" w:eastAsia="標楷體" w:hAnsi="標楷體" w:cs="標楷體" w:hint="eastAsia"/>
                <w:color w:val="auto"/>
              </w:rPr>
              <w:t>‧</w:t>
            </w:r>
            <w:proofErr w:type="gramEnd"/>
            <w:r>
              <w:rPr>
                <w:rFonts w:ascii="標楷體" w:eastAsia="標楷體" w:hAnsi="標楷體" w:cs="標楷體" w:hint="eastAsia"/>
                <w:color w:val="auto"/>
              </w:rPr>
              <w:t>引起活動</w:t>
            </w:r>
          </w:p>
          <w:p w14:paraId="4E4144D4" w14:textId="346A83D2" w:rsidR="00B31230" w:rsidRPr="00BE5A90" w:rsidRDefault="00686552" w:rsidP="00B31230">
            <w:pPr>
              <w:pStyle w:val="1"/>
              <w:spacing w:before="0" w:after="0"/>
              <w:rPr>
                <w:rFonts w:ascii="標楷體" w:eastAsia="標楷體" w:hAnsi="標楷體"/>
                <w:b w:val="0"/>
                <w:sz w:val="20"/>
                <w:szCs w:val="20"/>
              </w:rPr>
            </w:pPr>
            <w:r>
              <w:rPr>
                <w:rFonts w:ascii="標楷體" w:eastAsia="標楷體" w:hAnsi="標楷體" w:hint="eastAsia"/>
                <w:b w:val="0"/>
                <w:bCs/>
                <w:sz w:val="20"/>
                <w:szCs w:val="20"/>
              </w:rPr>
              <w:t>(1)</w:t>
            </w:r>
            <w:r w:rsidR="00B31230" w:rsidRPr="00BE5A90">
              <w:rPr>
                <w:rFonts w:ascii="標楷體" w:eastAsia="標楷體" w:hAnsi="標楷體"/>
                <w:b w:val="0"/>
                <w:bCs/>
                <w:sz w:val="20"/>
                <w:szCs w:val="20"/>
              </w:rPr>
              <w:t xml:space="preserve">不被缺陷擊垮！ </w:t>
            </w:r>
            <w:proofErr w:type="gramStart"/>
            <w:r w:rsidR="00B31230" w:rsidRPr="00BE5A90">
              <w:rPr>
                <w:rFonts w:ascii="標楷體" w:eastAsia="標楷體" w:hAnsi="標楷體"/>
                <w:b w:val="0"/>
                <w:bCs/>
                <w:sz w:val="20"/>
                <w:szCs w:val="20"/>
              </w:rPr>
              <w:t>顱顏不全</w:t>
            </w:r>
            <w:proofErr w:type="gramEnd"/>
            <w:r w:rsidR="00B31230" w:rsidRPr="00BE5A90">
              <w:rPr>
                <w:rFonts w:ascii="標楷體" w:eastAsia="標楷體" w:hAnsi="標楷體"/>
                <w:b w:val="0"/>
                <w:bCs/>
                <w:sz w:val="20"/>
                <w:szCs w:val="20"/>
              </w:rPr>
              <w:t>女孩獲總統教育獎</w:t>
            </w:r>
          </w:p>
          <w:p w14:paraId="5B43975D" w14:textId="08665B75" w:rsidR="00B31230" w:rsidRPr="00BE5A90" w:rsidRDefault="00054F24" w:rsidP="00B31230">
            <w:pPr>
              <w:spacing w:line="260" w:lineRule="exact"/>
              <w:ind w:firstLine="0"/>
              <w:jc w:val="left"/>
              <w:rPr>
                <w:bCs/>
                <w:sz w:val="12"/>
                <w:szCs w:val="12"/>
              </w:rPr>
            </w:pPr>
            <w:hyperlink r:id="rId14" w:history="1">
              <w:r w:rsidR="00B31230" w:rsidRPr="00BE5A90">
                <w:rPr>
                  <w:rStyle w:val="affb"/>
                  <w:bCs/>
                  <w:sz w:val="12"/>
                  <w:szCs w:val="12"/>
                </w:rPr>
                <w:t>https://www.youtube.com/watch?v=160IhiKrjq8&amp;list=PLqtFZHq1wsk0rN5rNPIHiR018GgU-h3G4&amp;index=4</w:t>
              </w:r>
            </w:hyperlink>
          </w:p>
          <w:p w14:paraId="3FB25EE8" w14:textId="58EDEA2B" w:rsidR="00B31230" w:rsidRPr="000572FE" w:rsidRDefault="00686552" w:rsidP="00686552">
            <w:pPr>
              <w:pStyle w:val="1"/>
              <w:spacing w:before="0" w:after="0"/>
              <w:ind w:firstLine="0"/>
              <w:rPr>
                <w:rFonts w:ascii="標楷體" w:eastAsia="標楷體" w:hAnsi="標楷體"/>
                <w:b w:val="0"/>
                <w:bCs/>
                <w:sz w:val="20"/>
                <w:szCs w:val="20"/>
              </w:rPr>
            </w:pPr>
            <w:r>
              <w:rPr>
                <w:rFonts w:ascii="標楷體" w:eastAsia="標楷體" w:hAnsi="標楷體"/>
                <w:b w:val="0"/>
                <w:bCs/>
                <w:sz w:val="20"/>
                <w:szCs w:val="20"/>
              </w:rPr>
              <w:t>(2)</w:t>
            </w:r>
            <w:r w:rsidR="00B31230" w:rsidRPr="002B3927">
              <w:rPr>
                <w:rFonts w:ascii="標楷體" w:eastAsia="標楷體" w:hAnsi="標楷體"/>
                <w:b w:val="0"/>
                <w:bCs/>
                <w:sz w:val="20"/>
                <w:szCs w:val="20"/>
              </w:rPr>
              <w:t>台灣生命力~勇敢的台灣俠女 - 劉俠</w:t>
            </w:r>
          </w:p>
          <w:p w14:paraId="7F80D84F" w14:textId="1F8F4281" w:rsidR="00B31230" w:rsidRPr="002B3927" w:rsidRDefault="00054F24" w:rsidP="00B31230">
            <w:pPr>
              <w:pBdr>
                <w:top w:val="nil"/>
                <w:left w:val="nil"/>
                <w:bottom w:val="nil"/>
                <w:right w:val="nil"/>
                <w:between w:val="nil"/>
              </w:pBdr>
              <w:spacing w:line="260" w:lineRule="exact"/>
              <w:jc w:val="left"/>
              <w:rPr>
                <w:rFonts w:ascii="標楷體" w:eastAsia="標楷體" w:hAnsi="標楷體" w:cs="標楷體"/>
                <w:color w:val="auto"/>
                <w:sz w:val="10"/>
                <w:szCs w:val="10"/>
              </w:rPr>
            </w:pPr>
            <w:hyperlink r:id="rId15" w:history="1">
              <w:r w:rsidR="00B31230" w:rsidRPr="002B3927">
                <w:rPr>
                  <w:rStyle w:val="affb"/>
                  <w:rFonts w:ascii="標楷體" w:eastAsia="標楷體" w:hAnsi="標楷體" w:cs="標楷體"/>
                  <w:sz w:val="10"/>
                  <w:szCs w:val="10"/>
                </w:rPr>
                <w:t>https://www.youtube.com/watch?v=MuLL5WU-4vA&amp;list=PLqtFZHq1wsk0rN5rNPIHiR018GgU-h3G4&amp;index=3</w:t>
              </w:r>
            </w:hyperlink>
          </w:p>
          <w:p w14:paraId="03EB9244" w14:textId="229D7B6A" w:rsidR="00B31230" w:rsidRPr="000572FE" w:rsidRDefault="00686552" w:rsidP="000572FE">
            <w:pPr>
              <w:pStyle w:val="1"/>
              <w:spacing w:before="0" w:after="0"/>
              <w:rPr>
                <w:rFonts w:ascii="標楷體" w:eastAsia="標楷體" w:hAnsi="標楷體"/>
                <w:b w:val="0"/>
                <w:bCs/>
                <w:sz w:val="20"/>
                <w:szCs w:val="20"/>
              </w:rPr>
            </w:pPr>
            <w:r>
              <w:rPr>
                <w:rFonts w:ascii="標楷體" w:eastAsia="標楷體" w:hAnsi="標楷體"/>
                <w:b w:val="0"/>
                <w:bCs/>
                <w:sz w:val="20"/>
                <w:szCs w:val="20"/>
              </w:rPr>
              <w:t>(3)</w:t>
            </w:r>
            <w:r w:rsidR="00B31230" w:rsidRPr="002B3927">
              <w:rPr>
                <w:rFonts w:ascii="標楷體" w:eastAsia="標楷體" w:hAnsi="標楷體"/>
                <w:b w:val="0"/>
                <w:bCs/>
                <w:sz w:val="20"/>
                <w:szCs w:val="20"/>
              </w:rPr>
              <w:t>神秘52區　生命的鬥士　力克胡哲傳奇</w:t>
            </w:r>
          </w:p>
          <w:p w14:paraId="05199700" w14:textId="7A756661" w:rsidR="00B31230" w:rsidRPr="002B3927" w:rsidRDefault="00054F24" w:rsidP="00B31230">
            <w:pPr>
              <w:pBdr>
                <w:top w:val="nil"/>
                <w:left w:val="nil"/>
                <w:bottom w:val="nil"/>
                <w:right w:val="nil"/>
                <w:between w:val="nil"/>
              </w:pBdr>
              <w:spacing w:line="260" w:lineRule="exact"/>
              <w:jc w:val="left"/>
              <w:rPr>
                <w:rFonts w:ascii="標楷體" w:eastAsia="標楷體" w:hAnsi="標楷體" w:cs="標楷體"/>
                <w:color w:val="auto"/>
                <w:sz w:val="12"/>
                <w:szCs w:val="12"/>
              </w:rPr>
            </w:pPr>
            <w:hyperlink r:id="rId16" w:history="1">
              <w:r w:rsidR="00B31230" w:rsidRPr="002B3927">
                <w:rPr>
                  <w:rStyle w:val="affb"/>
                  <w:rFonts w:ascii="標楷體" w:eastAsia="標楷體" w:hAnsi="標楷體" w:cs="標楷體"/>
                  <w:sz w:val="12"/>
                  <w:szCs w:val="12"/>
                </w:rPr>
                <w:t>https://www.youtube.com/watch?v=m0Iwzw2ZtfE&amp;list=PLqtFZHq1wsk0rN5rNPIHiR018GgU-h3G4&amp;index=7</w:t>
              </w:r>
            </w:hyperlink>
          </w:p>
          <w:p w14:paraId="2E45DA39" w14:textId="4C685591" w:rsidR="00B31230" w:rsidRPr="003C614D" w:rsidRDefault="00B31230" w:rsidP="00B31230">
            <w:pPr>
              <w:pBdr>
                <w:top w:val="nil"/>
                <w:left w:val="nil"/>
                <w:bottom w:val="nil"/>
                <w:right w:val="nil"/>
                <w:between w:val="nil"/>
              </w:pBdr>
              <w:spacing w:line="260" w:lineRule="exact"/>
              <w:ind w:firstLine="0"/>
              <w:jc w:val="left"/>
            </w:pPr>
            <w:proofErr w:type="gramStart"/>
            <w:r w:rsidRPr="003C614D">
              <w:rPr>
                <w:rFonts w:ascii="標楷體" w:eastAsia="標楷體" w:hAnsi="標楷體" w:cs="標楷體" w:hint="eastAsia"/>
                <w:color w:val="auto"/>
              </w:rPr>
              <w:t>‧</w:t>
            </w:r>
            <w:proofErr w:type="gramEnd"/>
            <w:r w:rsidRPr="003C614D">
              <w:rPr>
                <w:rFonts w:ascii="標楷體" w:eastAsia="標楷體" w:hAnsi="標楷體" w:cs="標楷體" w:hint="eastAsia"/>
                <w:color w:val="auto"/>
              </w:rPr>
              <w:t>教學活動</w:t>
            </w:r>
          </w:p>
          <w:p w14:paraId="48D185C3" w14:textId="3E1BB85E" w:rsidR="00B31230" w:rsidRPr="003C614D" w:rsidRDefault="00B31230" w:rsidP="00B31230">
            <w:pPr>
              <w:spacing w:line="260" w:lineRule="exact"/>
              <w:jc w:val="left"/>
            </w:pPr>
            <w:r w:rsidRPr="003C614D">
              <w:rPr>
                <w:rFonts w:ascii="標楷體" w:eastAsia="標楷體" w:hAnsi="標楷體" w:cs="標楷體" w:hint="eastAsia"/>
                <w:color w:val="auto"/>
              </w:rPr>
              <w:t>請學生蒐集與「突破心靈的枷鎖」有關的名言佳句，並</w:t>
            </w:r>
            <w:r>
              <w:rPr>
                <w:rFonts w:ascii="標楷體" w:eastAsia="標楷體" w:hAnsi="標楷體" w:cs="標楷體" w:hint="eastAsia"/>
                <w:color w:val="auto"/>
              </w:rPr>
              <w:t>配合影片</w:t>
            </w:r>
            <w:r w:rsidRPr="003C614D">
              <w:rPr>
                <w:rFonts w:ascii="標楷體" w:eastAsia="標楷體" w:hAnsi="標楷體" w:cs="標楷體" w:hint="eastAsia"/>
                <w:color w:val="auto"/>
              </w:rPr>
              <w:t>於課堂上分享。</w:t>
            </w:r>
          </w:p>
          <w:p w14:paraId="010659AD" w14:textId="6B065B9B" w:rsidR="00B31230" w:rsidRPr="00500692" w:rsidRDefault="00B31230" w:rsidP="00B31230">
            <w:pPr>
              <w:jc w:val="left"/>
              <w:rPr>
                <w:rFonts w:ascii="標楷體" w:eastAsia="標楷體" w:hAnsi="標楷體" w:cs="標楷體"/>
                <w:color w:val="FF0000"/>
                <w:sz w:val="24"/>
                <w:szCs w:val="24"/>
              </w:rPr>
            </w:pP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14:paraId="6BAB0581" w14:textId="0A437FC3" w:rsidR="00B31230" w:rsidRPr="00500692" w:rsidRDefault="00B31230" w:rsidP="003341B6">
            <w:pPr>
              <w:ind w:left="317" w:hanging="317"/>
              <w:jc w:val="center"/>
              <w:rPr>
                <w:rFonts w:ascii="標楷體" w:eastAsia="標楷體" w:hAnsi="標楷體" w:cs="標楷體"/>
                <w:color w:val="FF0000"/>
                <w:sz w:val="24"/>
                <w:szCs w:val="24"/>
              </w:rPr>
            </w:pPr>
            <w:r w:rsidRPr="003C614D">
              <w:rPr>
                <w:rFonts w:ascii="標楷體" w:eastAsia="標楷體" w:hAnsi="標楷體" w:cs="標楷體" w:hint="eastAsia"/>
                <w:bCs/>
                <w:color w:val="auto"/>
              </w:rPr>
              <w:t>5</w:t>
            </w:r>
          </w:p>
        </w:tc>
        <w:tc>
          <w:tcPr>
            <w:tcW w:w="1418" w:type="dxa"/>
            <w:tcBorders>
              <w:top w:val="single" w:sz="8" w:space="0" w:color="000000"/>
              <w:bottom w:val="single" w:sz="8" w:space="0" w:color="000000"/>
              <w:right w:val="single" w:sz="8" w:space="0" w:color="000000"/>
            </w:tcBorders>
            <w:tcMar>
              <w:top w:w="100" w:type="dxa"/>
              <w:left w:w="20" w:type="dxa"/>
              <w:bottom w:w="100" w:type="dxa"/>
              <w:right w:w="20" w:type="dxa"/>
            </w:tcMar>
          </w:tcPr>
          <w:p w14:paraId="55328BE2" w14:textId="77777777" w:rsidR="00B31230" w:rsidRPr="003C614D" w:rsidRDefault="00B31230" w:rsidP="00401330">
            <w:pPr>
              <w:spacing w:line="260" w:lineRule="exact"/>
              <w:rPr>
                <w:bCs/>
                <w:snapToGrid w:val="0"/>
              </w:rPr>
            </w:pPr>
            <w:r w:rsidRPr="003C614D">
              <w:rPr>
                <w:rFonts w:ascii="標楷體" w:eastAsia="標楷體" w:hAnsi="標楷體" w:cs="標楷體" w:hint="eastAsia"/>
                <w:bCs/>
                <w:snapToGrid w:val="0"/>
                <w:color w:val="auto"/>
              </w:rPr>
              <w:t>1.課文朗讀</w:t>
            </w:r>
          </w:p>
          <w:p w14:paraId="0F2D3632" w14:textId="77777777" w:rsidR="00B31230" w:rsidRPr="003C614D" w:rsidRDefault="00B31230" w:rsidP="00401330">
            <w:pPr>
              <w:spacing w:line="260" w:lineRule="exact"/>
              <w:rPr>
                <w:bCs/>
                <w:snapToGrid w:val="0"/>
              </w:rPr>
            </w:pPr>
            <w:r w:rsidRPr="003C614D">
              <w:rPr>
                <w:rFonts w:ascii="標楷體" w:eastAsia="標楷體" w:hAnsi="標楷體" w:cs="標楷體" w:hint="eastAsia"/>
                <w:bCs/>
                <w:snapToGrid w:val="0"/>
                <w:color w:val="auto"/>
              </w:rPr>
              <w:t>2.</w:t>
            </w:r>
            <w:r>
              <w:rPr>
                <w:rFonts w:ascii="標楷體" w:eastAsia="標楷體" w:hAnsi="標楷體" w:cs="標楷體" w:hint="eastAsia"/>
                <w:bCs/>
                <w:snapToGrid w:val="0"/>
                <w:color w:val="auto"/>
              </w:rPr>
              <w:t>YOUTUBE影片</w:t>
            </w:r>
          </w:p>
          <w:p w14:paraId="5484CE84" w14:textId="77777777" w:rsidR="00B31230" w:rsidRPr="00B31230" w:rsidRDefault="00B31230" w:rsidP="00401330">
            <w:pPr>
              <w:spacing w:line="260" w:lineRule="exact"/>
              <w:rPr>
                <w:rFonts w:ascii="標楷體" w:eastAsia="標楷體" w:hAnsi="標楷體" w:cs="標楷體"/>
                <w:bCs/>
                <w:snapToGrid w:val="0"/>
                <w:color w:val="auto"/>
              </w:rPr>
            </w:pPr>
          </w:p>
          <w:p w14:paraId="1AFF26E5" w14:textId="2EED567E" w:rsidR="00B31230" w:rsidRPr="00B31230" w:rsidRDefault="00B31230" w:rsidP="00401330">
            <w:pPr>
              <w:spacing w:line="260" w:lineRule="exact"/>
              <w:rPr>
                <w:bCs/>
                <w:snapToGrid w:val="0"/>
              </w:rPr>
            </w:pPr>
          </w:p>
        </w:tc>
        <w:tc>
          <w:tcPr>
            <w:tcW w:w="1134" w:type="dxa"/>
            <w:tcBorders>
              <w:top w:val="single" w:sz="8" w:space="0" w:color="000000"/>
              <w:bottom w:val="single" w:sz="8" w:space="0" w:color="000000"/>
              <w:right w:val="single" w:sz="8" w:space="0" w:color="000000"/>
            </w:tcBorders>
            <w:tcMar>
              <w:top w:w="100" w:type="dxa"/>
              <w:left w:w="20" w:type="dxa"/>
              <w:bottom w:w="100" w:type="dxa"/>
              <w:right w:w="20" w:type="dxa"/>
            </w:tcMar>
          </w:tcPr>
          <w:p w14:paraId="21A7C796" w14:textId="55AC7DBC" w:rsidR="00DA73DB" w:rsidRDefault="00DA73DB" w:rsidP="00EE04FF">
            <w:pPr>
              <w:ind w:left="23" w:firstLine="0"/>
              <w:rPr>
                <w:rFonts w:ascii="標楷體" w:eastAsia="標楷體" w:hAnsi="標楷體"/>
              </w:rPr>
            </w:pPr>
            <w:r>
              <w:rPr>
                <w:rFonts w:ascii="標楷體" w:eastAsia="標楷體" w:hAnsi="標楷體" w:hint="eastAsia"/>
              </w:rPr>
              <w:t>1</w:t>
            </w:r>
            <w:r>
              <w:rPr>
                <w:rFonts w:ascii="標楷體" w:eastAsia="標楷體" w:hAnsi="標楷體"/>
              </w:rPr>
              <w:t>.</w:t>
            </w:r>
            <w:proofErr w:type="gramStart"/>
            <w:r>
              <w:rPr>
                <w:rFonts w:ascii="標楷體" w:eastAsia="標楷體" w:hAnsi="標楷體" w:hint="eastAsia"/>
              </w:rPr>
              <w:t>線上測驗</w:t>
            </w:r>
            <w:proofErr w:type="gramEnd"/>
          </w:p>
          <w:p w14:paraId="68A37447" w14:textId="0A446B6F" w:rsidR="00B31230" w:rsidRPr="00EE04FF" w:rsidRDefault="00DA73DB" w:rsidP="00EE04FF">
            <w:pPr>
              <w:ind w:left="23" w:firstLine="0"/>
              <w:rPr>
                <w:rFonts w:ascii="標楷體" w:eastAsia="標楷體" w:hAnsi="標楷體"/>
              </w:rPr>
            </w:pPr>
            <w:r>
              <w:rPr>
                <w:rFonts w:ascii="標楷體" w:eastAsia="標楷體" w:hAnsi="標楷體" w:hint="eastAsia"/>
              </w:rPr>
              <w:t>2</w:t>
            </w:r>
            <w:r>
              <w:rPr>
                <w:rFonts w:ascii="標楷體" w:eastAsia="標楷體" w:hAnsi="標楷體"/>
              </w:rPr>
              <w:t>.</w:t>
            </w:r>
            <w:r w:rsidR="00B31230" w:rsidRPr="00EE04FF">
              <w:rPr>
                <w:rFonts w:ascii="標楷體" w:eastAsia="標楷體" w:hAnsi="標楷體" w:hint="eastAsia"/>
              </w:rPr>
              <w:t>口語表達</w:t>
            </w:r>
          </w:p>
          <w:p w14:paraId="4983D5F7" w14:textId="2CBCEE9C" w:rsidR="00B31230" w:rsidRPr="00DA73DB" w:rsidRDefault="00DA73DB" w:rsidP="00DA73DB">
            <w:pPr>
              <w:ind w:left="23" w:firstLine="0"/>
              <w:rPr>
                <w:rFonts w:ascii="標楷體" w:eastAsia="標楷體" w:hAnsi="標楷體"/>
              </w:rPr>
            </w:pPr>
            <w:r>
              <w:rPr>
                <w:rFonts w:ascii="標楷體" w:eastAsia="標楷體" w:hAnsi="標楷體"/>
              </w:rPr>
              <w:t>3.</w:t>
            </w:r>
            <w:r w:rsidR="00B31230" w:rsidRPr="00EE04FF">
              <w:rPr>
                <w:rFonts w:ascii="標楷體" w:eastAsia="標楷體" w:hAnsi="標楷體" w:hint="eastAsia"/>
              </w:rPr>
              <w:t>分組報告</w:t>
            </w:r>
          </w:p>
        </w:tc>
        <w:tc>
          <w:tcPr>
            <w:tcW w:w="1701" w:type="dxa"/>
            <w:tcBorders>
              <w:top w:val="single" w:sz="8" w:space="0" w:color="000000"/>
              <w:bottom w:val="single" w:sz="8" w:space="0" w:color="000000"/>
              <w:right w:val="single" w:sz="8" w:space="0" w:color="000000"/>
            </w:tcBorders>
            <w:tcMar>
              <w:top w:w="100" w:type="dxa"/>
              <w:left w:w="20" w:type="dxa"/>
              <w:bottom w:w="100" w:type="dxa"/>
              <w:right w:w="20" w:type="dxa"/>
            </w:tcMar>
          </w:tcPr>
          <w:p w14:paraId="30C3FC52" w14:textId="3ACDD45F" w:rsidR="00B31230" w:rsidRPr="00920C28" w:rsidRDefault="00B31230" w:rsidP="00920C28">
            <w:pPr>
              <w:spacing w:line="260" w:lineRule="exact"/>
              <w:jc w:val="left"/>
              <w:rPr>
                <w:b/>
              </w:rPr>
            </w:pPr>
            <w:r w:rsidRPr="003C614D">
              <w:rPr>
                <w:rFonts w:ascii="標楷體" w:eastAsia="標楷體" w:hAnsi="標楷體" w:cs="DFKaiShu-SB-Estd-BF" w:hint="eastAsia"/>
                <w:b/>
                <w:color w:val="auto"/>
              </w:rPr>
              <w:t>【生命教育】</w:t>
            </w:r>
          </w:p>
          <w:p w14:paraId="69B3A0A4" w14:textId="77777777" w:rsidR="00B31230" w:rsidRPr="003C614D" w:rsidRDefault="00B31230" w:rsidP="00B31230">
            <w:pPr>
              <w:spacing w:line="260" w:lineRule="exact"/>
              <w:jc w:val="left"/>
            </w:pPr>
            <w:r w:rsidRPr="003C614D">
              <w:rPr>
                <w:rFonts w:ascii="標楷體" w:eastAsia="標楷體" w:hAnsi="標楷體" w:cs="DFKaiShu-SB-Estd-BF" w:hint="eastAsia"/>
                <w:color w:val="auto"/>
              </w:rPr>
              <w:t>生J2 探討完整的人的各個面向，包括身體與心理、理性與感性、自由與命定、境遇與嚮往，理解人的主體能動性，培養適切的自我觀。</w:t>
            </w:r>
          </w:p>
          <w:p w14:paraId="61B4361A" w14:textId="4D38AD03" w:rsidR="00B31230" w:rsidRPr="00500692" w:rsidRDefault="00B31230" w:rsidP="00B31230">
            <w:pPr>
              <w:autoSpaceDE w:val="0"/>
              <w:autoSpaceDN w:val="0"/>
              <w:adjustRightInd w:val="0"/>
              <w:jc w:val="left"/>
              <w:rPr>
                <w:rFonts w:ascii="標楷體" w:eastAsia="標楷體" w:hAnsi="標楷體" w:cs="DFKaiShu-SB-Estd-BF"/>
                <w:color w:val="FF0000"/>
                <w:sz w:val="24"/>
                <w:szCs w:val="24"/>
              </w:rPr>
            </w:pPr>
          </w:p>
        </w:tc>
        <w:tc>
          <w:tcPr>
            <w:tcW w:w="1055" w:type="dxa"/>
            <w:tcBorders>
              <w:top w:val="single" w:sz="8" w:space="0" w:color="000000"/>
              <w:bottom w:val="single" w:sz="8" w:space="0" w:color="000000"/>
              <w:right w:val="single" w:sz="8" w:space="0" w:color="000000"/>
            </w:tcBorders>
          </w:tcPr>
          <w:p w14:paraId="598C6753" w14:textId="22EA46F7" w:rsidR="00B31230" w:rsidRPr="00500692" w:rsidRDefault="00AA56C9" w:rsidP="00B31230">
            <w:pPr>
              <w:adjustRightInd w:val="0"/>
              <w:snapToGrid w:val="0"/>
              <w:spacing w:line="0" w:lineRule="atLeast"/>
              <w:ind w:hanging="7"/>
              <w:jc w:val="left"/>
              <w:rPr>
                <w:rFonts w:ascii="標楷體" w:eastAsia="標楷體" w:hAnsi="標楷體" w:cs="標楷體"/>
                <w:sz w:val="24"/>
                <w:szCs w:val="24"/>
              </w:rPr>
            </w:pPr>
            <w:proofErr w:type="gramStart"/>
            <w:r>
              <w:rPr>
                <w:rFonts w:ascii="標楷體" w:eastAsia="標楷體" w:hAnsi="標楷體" w:cs="標楷體" w:hint="eastAsia"/>
                <w:bCs/>
                <w:color w:val="auto"/>
              </w:rPr>
              <w:t>線上教學</w:t>
            </w:r>
            <w:proofErr w:type="gramEnd"/>
          </w:p>
        </w:tc>
      </w:tr>
      <w:tr w:rsidR="00920C28" w:rsidRPr="00500692" w14:paraId="1128120E" w14:textId="77777777" w:rsidTr="009E11EB">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14:paraId="053B1D8B" w14:textId="77777777" w:rsidR="00920C28" w:rsidRDefault="00920C28" w:rsidP="00920C28">
            <w:pPr>
              <w:jc w:val="center"/>
              <w:rPr>
                <w:rFonts w:ascii="標楷體" w:eastAsia="標楷體" w:hAnsi="標楷體" w:cs="標楷體"/>
                <w:color w:val="auto"/>
                <w:szCs w:val="24"/>
              </w:rPr>
            </w:pPr>
            <w:r w:rsidRPr="00CF4282">
              <w:rPr>
                <w:rFonts w:ascii="標楷體" w:eastAsia="標楷體" w:hAnsi="標楷體" w:cs="標楷體"/>
                <w:color w:val="auto"/>
                <w:szCs w:val="24"/>
              </w:rPr>
              <w:t>第十五</w:t>
            </w:r>
            <w:proofErr w:type="gramStart"/>
            <w:r w:rsidRPr="00CF4282">
              <w:rPr>
                <w:rFonts w:ascii="標楷體" w:eastAsia="標楷體" w:hAnsi="標楷體" w:cs="標楷體"/>
                <w:color w:val="auto"/>
                <w:szCs w:val="24"/>
              </w:rPr>
              <w:t>週</w:t>
            </w:r>
            <w:proofErr w:type="gramEnd"/>
          </w:p>
          <w:p w14:paraId="47E91145" w14:textId="77777777" w:rsidR="00920C28" w:rsidRPr="00500692" w:rsidRDefault="00920C28" w:rsidP="00920C28">
            <w:pPr>
              <w:jc w:val="center"/>
              <w:rPr>
                <w:rFonts w:ascii="標楷體" w:eastAsia="標楷體" w:hAnsi="標楷體" w:cs="標楷體"/>
                <w:color w:val="FF0000"/>
                <w:sz w:val="24"/>
                <w:szCs w:val="24"/>
              </w:rPr>
            </w:pPr>
            <w:r w:rsidRPr="0040558A">
              <w:rPr>
                <w:rFonts w:ascii="標楷體" w:eastAsia="標楷體" w:hAnsi="標楷體" w:cs="標楷體" w:hint="eastAsia"/>
                <w:color w:val="auto"/>
                <w:szCs w:val="24"/>
              </w:rPr>
              <w:t>12/</w:t>
            </w:r>
            <w:r>
              <w:rPr>
                <w:rFonts w:ascii="標楷體" w:eastAsia="標楷體" w:hAnsi="標楷體" w:cs="標楷體" w:hint="eastAsia"/>
                <w:color w:val="auto"/>
                <w:szCs w:val="24"/>
              </w:rPr>
              <w:t>5</w:t>
            </w:r>
            <w:r w:rsidRPr="0040558A">
              <w:rPr>
                <w:rFonts w:ascii="標楷體" w:eastAsia="標楷體" w:hAnsi="標楷體" w:cs="標楷體" w:hint="eastAsia"/>
                <w:color w:val="auto"/>
                <w:szCs w:val="24"/>
              </w:rPr>
              <w:t>-12/</w:t>
            </w:r>
            <w:r>
              <w:rPr>
                <w:rFonts w:ascii="標楷體" w:eastAsia="標楷體" w:hAnsi="標楷體" w:cs="標楷體" w:hint="eastAsia"/>
                <w:color w:val="auto"/>
                <w:szCs w:val="24"/>
              </w:rPr>
              <w:t>9</w:t>
            </w:r>
          </w:p>
        </w:tc>
        <w:tc>
          <w:tcPr>
            <w:tcW w:w="1418" w:type="dxa"/>
            <w:tcBorders>
              <w:top w:val="single" w:sz="8" w:space="0" w:color="000000"/>
              <w:left w:val="single" w:sz="8" w:space="0" w:color="000000"/>
              <w:bottom w:val="single" w:sz="8" w:space="0" w:color="000000"/>
              <w:right w:val="single" w:sz="8" w:space="0" w:color="000000"/>
            </w:tcBorders>
          </w:tcPr>
          <w:p w14:paraId="5064AC9A" w14:textId="77777777" w:rsidR="00920C28" w:rsidRPr="003C614D" w:rsidRDefault="00920C28" w:rsidP="00920C28">
            <w:pPr>
              <w:spacing w:line="260" w:lineRule="exact"/>
              <w:jc w:val="left"/>
            </w:pPr>
            <w:r w:rsidRPr="003C614D">
              <w:rPr>
                <w:rFonts w:eastAsia="標楷體" w:hint="eastAsia"/>
                <w:color w:val="auto"/>
              </w:rPr>
              <w:t xml:space="preserve">Ab-IV-6 </w:t>
            </w:r>
            <w:r w:rsidRPr="003C614D">
              <w:rPr>
                <w:rFonts w:eastAsia="標楷體" w:hint="eastAsia"/>
                <w:color w:val="auto"/>
              </w:rPr>
              <w:t>常用文言文的詞義及語詞結構。</w:t>
            </w:r>
          </w:p>
          <w:p w14:paraId="13A387BA" w14:textId="77777777" w:rsidR="00920C28" w:rsidRPr="003C614D" w:rsidRDefault="00920C28" w:rsidP="00920C28">
            <w:pPr>
              <w:spacing w:line="260" w:lineRule="exact"/>
              <w:jc w:val="left"/>
            </w:pPr>
            <w:r w:rsidRPr="003C614D">
              <w:rPr>
                <w:rFonts w:eastAsia="標楷體" w:hint="eastAsia"/>
                <w:color w:val="auto"/>
              </w:rPr>
              <w:t xml:space="preserve">Ad-IV-1 </w:t>
            </w:r>
            <w:r w:rsidRPr="003C614D">
              <w:rPr>
                <w:rFonts w:eastAsia="標楷體" w:hint="eastAsia"/>
                <w:color w:val="auto"/>
              </w:rPr>
              <w:t>篇章的主旨、結構、寓意與分析。</w:t>
            </w:r>
          </w:p>
          <w:p w14:paraId="5348719C" w14:textId="0FC25615" w:rsidR="00920C28" w:rsidRPr="00BA6645" w:rsidRDefault="00920C28" w:rsidP="00BA6645">
            <w:pPr>
              <w:spacing w:line="260" w:lineRule="exact"/>
              <w:jc w:val="left"/>
              <w:rPr>
                <w:rFonts w:hint="eastAsia"/>
              </w:rPr>
            </w:pPr>
            <w:r w:rsidRPr="003C614D">
              <w:rPr>
                <w:rFonts w:eastAsia="標楷體" w:hint="eastAsia"/>
                <w:color w:val="auto"/>
              </w:rPr>
              <w:t xml:space="preserve">Ad-IV-4 </w:t>
            </w:r>
            <w:r w:rsidRPr="003C614D">
              <w:rPr>
                <w:rFonts w:eastAsia="標楷體" w:hint="eastAsia"/>
                <w:color w:val="auto"/>
              </w:rPr>
              <w:t>非韻文：如古文、古典小說、語錄體、寓言等。</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14:paraId="4F0CBD8E" w14:textId="77777777" w:rsidR="00920C28" w:rsidRPr="003C614D" w:rsidRDefault="00920C28" w:rsidP="00920C28">
            <w:pPr>
              <w:spacing w:line="260" w:lineRule="exact"/>
              <w:jc w:val="left"/>
            </w:pPr>
            <w:r w:rsidRPr="003C614D">
              <w:rPr>
                <w:rFonts w:ascii="標楷體" w:eastAsia="標楷體" w:hAnsi="標楷體" w:cs="標楷體" w:hint="eastAsia"/>
                <w:color w:val="auto"/>
              </w:rPr>
              <w:t>2-IV-2 有效把握聽聞內容的邏輯，做出提問或回饋。</w:t>
            </w:r>
          </w:p>
          <w:p w14:paraId="36D0D597" w14:textId="77777777" w:rsidR="00920C28" w:rsidRPr="003C614D" w:rsidRDefault="00920C28" w:rsidP="00920C28">
            <w:pPr>
              <w:spacing w:line="260" w:lineRule="exact"/>
              <w:jc w:val="left"/>
            </w:pPr>
            <w:r w:rsidRPr="003C614D">
              <w:rPr>
                <w:rFonts w:ascii="標楷體" w:eastAsia="標楷體" w:hAnsi="標楷體" w:cs="標楷體" w:hint="eastAsia"/>
                <w:color w:val="auto"/>
              </w:rPr>
              <w:t>5-IV-2 理解各類文本的句子、段落與主要概念，指出寫作的目的與觀點。</w:t>
            </w:r>
          </w:p>
          <w:p w14:paraId="1D3B5CF1" w14:textId="79F0C93F" w:rsidR="00920C28" w:rsidRPr="001E1784" w:rsidRDefault="00920C28" w:rsidP="001E1784">
            <w:pPr>
              <w:spacing w:line="260" w:lineRule="exact"/>
              <w:jc w:val="left"/>
              <w:rPr>
                <w:rFonts w:hint="eastAsia"/>
              </w:rPr>
            </w:pPr>
            <w:r w:rsidRPr="003C614D">
              <w:rPr>
                <w:rFonts w:ascii="標楷體" w:eastAsia="標楷體" w:hAnsi="標楷體" w:cs="標楷體" w:hint="eastAsia"/>
                <w:color w:val="auto"/>
              </w:rPr>
              <w:t>5-IV-3 理解各類文本內容、形式和寫作特色。</w:t>
            </w:r>
          </w:p>
        </w:tc>
        <w:tc>
          <w:tcPr>
            <w:tcW w:w="469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57EA58F9" w14:textId="4074E081" w:rsidR="00920C28" w:rsidRPr="003C614D" w:rsidRDefault="00920C28" w:rsidP="00920C28">
            <w:pPr>
              <w:spacing w:line="260" w:lineRule="exact"/>
              <w:ind w:firstLine="0"/>
              <w:jc w:val="left"/>
              <w:rPr>
                <w:bCs/>
              </w:rPr>
            </w:pPr>
            <w:r w:rsidRPr="003C614D">
              <w:rPr>
                <w:rFonts w:ascii="標楷體" w:eastAsia="標楷體" w:hAnsi="標楷體" w:cs="標楷體" w:hint="eastAsia"/>
                <w:bCs/>
                <w:color w:val="auto"/>
              </w:rPr>
              <w:t>第七課 兒時記趣</w:t>
            </w:r>
          </w:p>
          <w:p w14:paraId="546433FA" w14:textId="77777777" w:rsidR="00920C28" w:rsidRPr="003C614D" w:rsidRDefault="00920C28" w:rsidP="00920C28">
            <w:pPr>
              <w:spacing w:line="260" w:lineRule="exact"/>
              <w:jc w:val="left"/>
            </w:pPr>
            <w:proofErr w:type="gramStart"/>
            <w:r w:rsidRPr="003C614D">
              <w:rPr>
                <w:rFonts w:ascii="標楷體" w:eastAsia="標楷體" w:hAnsi="標楷體" w:cs="標楷體" w:hint="eastAsia"/>
                <w:color w:val="auto"/>
              </w:rPr>
              <w:t>‧</w:t>
            </w:r>
            <w:proofErr w:type="gramEnd"/>
            <w:r w:rsidRPr="003C614D">
              <w:rPr>
                <w:rFonts w:ascii="標楷體" w:eastAsia="標楷體" w:hAnsi="標楷體" w:cs="標楷體" w:hint="eastAsia"/>
                <w:color w:val="auto"/>
              </w:rPr>
              <w:t>引起活動</w:t>
            </w:r>
          </w:p>
          <w:p w14:paraId="232AF0C3" w14:textId="77777777" w:rsidR="00920C28" w:rsidRPr="003C614D" w:rsidRDefault="00920C28" w:rsidP="00920C28">
            <w:pPr>
              <w:spacing w:line="260" w:lineRule="exact"/>
              <w:jc w:val="left"/>
            </w:pPr>
            <w:r w:rsidRPr="003C614D">
              <w:rPr>
                <w:rFonts w:ascii="標楷體" w:eastAsia="標楷體" w:hAnsi="標楷體" w:cs="標楷體" w:hint="eastAsia"/>
                <w:color w:val="auto"/>
              </w:rPr>
              <w:t>請學生朗讀課文，並試著用自己的話說出課文內容。</w:t>
            </w:r>
          </w:p>
          <w:p w14:paraId="416334BE" w14:textId="77777777" w:rsidR="00920C28" w:rsidRPr="003C614D" w:rsidRDefault="00920C28" w:rsidP="00920C28">
            <w:pPr>
              <w:spacing w:line="260" w:lineRule="exact"/>
              <w:jc w:val="left"/>
            </w:pPr>
            <w:proofErr w:type="gramStart"/>
            <w:r w:rsidRPr="003C614D">
              <w:rPr>
                <w:rFonts w:ascii="標楷體" w:eastAsia="標楷體" w:hAnsi="標楷體" w:cs="標楷體" w:hint="eastAsia"/>
                <w:color w:val="auto"/>
              </w:rPr>
              <w:t>‧</w:t>
            </w:r>
            <w:proofErr w:type="gramEnd"/>
            <w:r w:rsidRPr="003C614D">
              <w:rPr>
                <w:rFonts w:ascii="標楷體" w:eastAsia="標楷體" w:hAnsi="標楷體" w:cs="標楷體" w:hint="eastAsia"/>
                <w:color w:val="auto"/>
              </w:rPr>
              <w:t>教學活動</w:t>
            </w:r>
          </w:p>
          <w:p w14:paraId="15EB36F1" w14:textId="77777777" w:rsidR="00920C28" w:rsidRPr="003C614D" w:rsidRDefault="00920C28" w:rsidP="00920C28">
            <w:pPr>
              <w:pBdr>
                <w:top w:val="nil"/>
                <w:left w:val="nil"/>
                <w:bottom w:val="nil"/>
                <w:right w:val="nil"/>
                <w:between w:val="nil"/>
              </w:pBdr>
              <w:spacing w:line="260" w:lineRule="exact"/>
              <w:jc w:val="left"/>
            </w:pPr>
            <w:r w:rsidRPr="003C614D">
              <w:rPr>
                <w:rFonts w:ascii="標楷體" w:eastAsia="標楷體" w:hAnsi="標楷體" w:cs="標楷體" w:hint="eastAsia"/>
                <w:color w:val="auto"/>
              </w:rPr>
              <w:t>1.</w:t>
            </w:r>
            <w:proofErr w:type="gramStart"/>
            <w:r w:rsidRPr="003C614D">
              <w:rPr>
                <w:rFonts w:ascii="標楷體" w:eastAsia="標楷體" w:hAnsi="標楷體" w:cs="標楷體" w:hint="eastAsia"/>
                <w:color w:val="auto"/>
              </w:rPr>
              <w:t>文言文圈補主語</w:t>
            </w:r>
            <w:proofErr w:type="gramEnd"/>
            <w:r w:rsidRPr="003C614D">
              <w:rPr>
                <w:rFonts w:ascii="標楷體" w:eastAsia="標楷體" w:hAnsi="標楷體" w:cs="標楷體" w:hint="eastAsia"/>
                <w:color w:val="auto"/>
              </w:rPr>
              <w:t>和理解</w:t>
            </w:r>
            <w:proofErr w:type="gramStart"/>
            <w:r w:rsidRPr="003C614D">
              <w:rPr>
                <w:rFonts w:ascii="標楷體" w:eastAsia="標楷體" w:hAnsi="標楷體" w:cs="標楷體" w:hint="eastAsia"/>
                <w:color w:val="auto"/>
              </w:rPr>
              <w:t>生難字詞</w:t>
            </w:r>
            <w:proofErr w:type="gramEnd"/>
            <w:r w:rsidRPr="003C614D">
              <w:rPr>
                <w:rFonts w:ascii="標楷體" w:eastAsia="標楷體" w:hAnsi="標楷體" w:cs="標楷體" w:hint="eastAsia"/>
                <w:color w:val="auto"/>
              </w:rPr>
              <w:t>。</w:t>
            </w:r>
          </w:p>
          <w:p w14:paraId="7BA76DD3" w14:textId="77777777" w:rsidR="00920C28" w:rsidRPr="003C614D" w:rsidRDefault="00920C28" w:rsidP="00920C28">
            <w:pPr>
              <w:spacing w:line="260" w:lineRule="exact"/>
              <w:jc w:val="left"/>
            </w:pPr>
            <w:r w:rsidRPr="003C614D">
              <w:rPr>
                <w:rFonts w:ascii="標楷體" w:eastAsia="標楷體" w:hAnsi="標楷體" w:cs="標楷體" w:hint="eastAsia"/>
                <w:color w:val="auto"/>
              </w:rPr>
              <w:t>2.講解課文，使學生了解文言的性質、語法和表達方式。</w:t>
            </w:r>
          </w:p>
          <w:p w14:paraId="612D3348" w14:textId="77777777" w:rsidR="00920C28" w:rsidRPr="003C614D" w:rsidRDefault="00920C28" w:rsidP="00920C28">
            <w:pPr>
              <w:spacing w:line="260" w:lineRule="exact"/>
              <w:jc w:val="left"/>
            </w:pPr>
            <w:r w:rsidRPr="003C614D">
              <w:rPr>
                <w:rFonts w:ascii="標楷體" w:eastAsia="標楷體" w:hAnsi="標楷體" w:cs="標楷體" w:hint="eastAsia"/>
                <w:color w:val="auto"/>
              </w:rPr>
              <w:t>3.講解本課虛字的用法，比較語體文及文言文中詞語的差別，培養學生的語感。</w:t>
            </w:r>
          </w:p>
          <w:p w14:paraId="1E154646" w14:textId="77777777" w:rsidR="00920C28" w:rsidRPr="003C614D" w:rsidRDefault="00920C28" w:rsidP="00920C28">
            <w:pPr>
              <w:spacing w:line="260" w:lineRule="exact"/>
              <w:jc w:val="left"/>
            </w:pPr>
            <w:r w:rsidRPr="003C614D">
              <w:rPr>
                <w:rFonts w:ascii="標楷體" w:eastAsia="標楷體" w:hAnsi="標楷體" w:cs="標楷體" w:hint="eastAsia"/>
                <w:color w:val="auto"/>
              </w:rPr>
              <w:t>4.</w:t>
            </w:r>
            <w:proofErr w:type="gramStart"/>
            <w:r w:rsidRPr="003C614D">
              <w:rPr>
                <w:rFonts w:ascii="標楷體" w:eastAsia="標楷體" w:hAnsi="標楷體" w:cs="標楷體" w:hint="eastAsia"/>
                <w:color w:val="auto"/>
              </w:rPr>
              <w:t>介紹沈復的</w:t>
            </w:r>
            <w:proofErr w:type="gramEnd"/>
            <w:r w:rsidRPr="003C614D">
              <w:rPr>
                <w:rFonts w:ascii="標楷體" w:eastAsia="標楷體" w:hAnsi="標楷體" w:cs="標楷體" w:hint="eastAsia"/>
                <w:color w:val="auto"/>
              </w:rPr>
              <w:t>生平及其作品風格。</w:t>
            </w:r>
          </w:p>
          <w:p w14:paraId="31359B3C" w14:textId="77777777" w:rsidR="00920C28" w:rsidRPr="003C614D" w:rsidRDefault="00920C28" w:rsidP="00920C28">
            <w:pPr>
              <w:spacing w:line="260" w:lineRule="exact"/>
              <w:jc w:val="left"/>
            </w:pPr>
            <w:proofErr w:type="gramStart"/>
            <w:r w:rsidRPr="003C614D">
              <w:rPr>
                <w:rFonts w:ascii="標楷體" w:eastAsia="標楷體" w:hAnsi="標楷體" w:cs="標楷體" w:hint="eastAsia"/>
                <w:color w:val="auto"/>
              </w:rPr>
              <w:t>‧</w:t>
            </w:r>
            <w:proofErr w:type="gramEnd"/>
            <w:r w:rsidRPr="003C614D">
              <w:rPr>
                <w:rFonts w:ascii="標楷體" w:eastAsia="標楷體" w:hAnsi="標楷體" w:cs="標楷體" w:hint="eastAsia"/>
                <w:color w:val="auto"/>
              </w:rPr>
              <w:t>總結活動</w:t>
            </w:r>
          </w:p>
          <w:p w14:paraId="09695947" w14:textId="7091224A" w:rsidR="00920C28" w:rsidRPr="00500692" w:rsidRDefault="00920C28" w:rsidP="00920C28">
            <w:pPr>
              <w:jc w:val="left"/>
              <w:rPr>
                <w:rFonts w:ascii="標楷體" w:eastAsia="標楷體" w:hAnsi="標楷體" w:cs="標楷體"/>
                <w:color w:val="FF0000"/>
                <w:sz w:val="24"/>
                <w:szCs w:val="24"/>
              </w:rPr>
            </w:pPr>
            <w:r w:rsidRPr="003C614D">
              <w:rPr>
                <w:rFonts w:ascii="標楷體" w:eastAsia="標楷體" w:hAnsi="標楷體" w:cs="標楷體" w:hint="eastAsia"/>
                <w:color w:val="auto"/>
              </w:rPr>
              <w:t>針對本課已經習得的知識加以評量，檢測其學習狀況，並針對同學該次評量不足的部分予以加強。</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14:paraId="2992B676" w14:textId="0ADD5464" w:rsidR="00920C28" w:rsidRPr="00500692" w:rsidRDefault="00920C28" w:rsidP="003341B6">
            <w:pPr>
              <w:ind w:left="317" w:hanging="317"/>
              <w:jc w:val="center"/>
              <w:rPr>
                <w:rFonts w:ascii="標楷體" w:eastAsia="標楷體" w:hAnsi="標楷體" w:cs="標楷體"/>
                <w:color w:val="FF0000"/>
                <w:sz w:val="24"/>
                <w:szCs w:val="24"/>
              </w:rPr>
            </w:pPr>
            <w:r w:rsidRPr="003C614D">
              <w:rPr>
                <w:rFonts w:ascii="標楷體" w:eastAsia="標楷體" w:hAnsi="標楷體" w:cs="標楷體" w:hint="eastAsia"/>
                <w:bCs/>
                <w:color w:val="auto"/>
              </w:rPr>
              <w:t>5</w:t>
            </w:r>
          </w:p>
        </w:tc>
        <w:tc>
          <w:tcPr>
            <w:tcW w:w="1418" w:type="dxa"/>
            <w:tcBorders>
              <w:top w:val="single" w:sz="8" w:space="0" w:color="000000"/>
              <w:bottom w:val="single" w:sz="8" w:space="0" w:color="000000"/>
              <w:right w:val="single" w:sz="8" w:space="0" w:color="000000"/>
            </w:tcBorders>
            <w:tcMar>
              <w:top w:w="100" w:type="dxa"/>
              <w:left w:w="20" w:type="dxa"/>
              <w:bottom w:w="100" w:type="dxa"/>
              <w:right w:w="20" w:type="dxa"/>
            </w:tcMar>
          </w:tcPr>
          <w:p w14:paraId="67FB3C32" w14:textId="77777777" w:rsidR="00920C28" w:rsidRPr="009201F6" w:rsidRDefault="00920C28" w:rsidP="009201F6">
            <w:pPr>
              <w:ind w:left="23" w:firstLine="0"/>
              <w:rPr>
                <w:rFonts w:ascii="標楷體" w:eastAsia="標楷體" w:hAnsi="標楷體"/>
              </w:rPr>
            </w:pPr>
            <w:r w:rsidRPr="009201F6">
              <w:rPr>
                <w:rFonts w:ascii="標楷體" w:eastAsia="標楷體" w:hAnsi="標楷體" w:hint="eastAsia"/>
              </w:rPr>
              <w:t>1.課文朗讀</w:t>
            </w:r>
          </w:p>
          <w:p w14:paraId="2C412906" w14:textId="77777777" w:rsidR="00920C28" w:rsidRPr="009201F6" w:rsidRDefault="00920C28" w:rsidP="009201F6">
            <w:pPr>
              <w:ind w:left="23" w:firstLine="0"/>
              <w:rPr>
                <w:rFonts w:ascii="標楷體" w:eastAsia="標楷體" w:hAnsi="標楷體"/>
              </w:rPr>
            </w:pPr>
            <w:r w:rsidRPr="009201F6">
              <w:rPr>
                <w:rFonts w:ascii="標楷體" w:eastAsia="標楷體" w:hAnsi="標楷體" w:hint="eastAsia"/>
              </w:rPr>
              <w:t>2.課文動畫</w:t>
            </w:r>
          </w:p>
          <w:p w14:paraId="5ACFA35E" w14:textId="77777777" w:rsidR="00920C28" w:rsidRPr="009201F6" w:rsidRDefault="00920C28" w:rsidP="009201F6">
            <w:pPr>
              <w:ind w:left="23" w:firstLine="0"/>
              <w:rPr>
                <w:rFonts w:ascii="標楷體" w:eastAsia="標楷體" w:hAnsi="標楷體"/>
              </w:rPr>
            </w:pPr>
            <w:r w:rsidRPr="009201F6">
              <w:rPr>
                <w:rFonts w:ascii="標楷體" w:eastAsia="標楷體" w:hAnsi="標楷體" w:hint="eastAsia"/>
              </w:rPr>
              <w:t>3.作者影片</w:t>
            </w:r>
          </w:p>
          <w:p w14:paraId="6ABB4555" w14:textId="77777777" w:rsidR="00920C28" w:rsidRPr="009201F6" w:rsidRDefault="00920C28" w:rsidP="009201F6">
            <w:pPr>
              <w:ind w:left="23" w:firstLine="0"/>
              <w:rPr>
                <w:rFonts w:ascii="標楷體" w:eastAsia="標楷體" w:hAnsi="標楷體"/>
              </w:rPr>
            </w:pPr>
            <w:r w:rsidRPr="009201F6">
              <w:rPr>
                <w:rFonts w:ascii="標楷體" w:eastAsia="標楷體" w:hAnsi="標楷體" w:hint="eastAsia"/>
              </w:rPr>
              <w:t>4.閱讀饗宴聆聽音檔</w:t>
            </w:r>
          </w:p>
          <w:p w14:paraId="7C6E9326" w14:textId="2D5FB535" w:rsidR="00920C28" w:rsidRPr="00500692" w:rsidRDefault="00920C28" w:rsidP="009201F6">
            <w:pPr>
              <w:ind w:left="23" w:firstLine="0"/>
              <w:rPr>
                <w:rFonts w:ascii="標楷體" w:eastAsia="標楷體" w:hAnsi="標楷體" w:cs="標楷體"/>
                <w:color w:val="FF0000"/>
                <w:sz w:val="24"/>
                <w:szCs w:val="24"/>
              </w:rPr>
            </w:pPr>
            <w:r w:rsidRPr="009201F6">
              <w:rPr>
                <w:rFonts w:ascii="標楷體" w:eastAsia="標楷體" w:hAnsi="標楷體" w:hint="eastAsia"/>
              </w:rPr>
              <w:t>5.網路圖庫</w:t>
            </w:r>
          </w:p>
        </w:tc>
        <w:tc>
          <w:tcPr>
            <w:tcW w:w="1134" w:type="dxa"/>
            <w:tcBorders>
              <w:top w:val="single" w:sz="8" w:space="0" w:color="000000"/>
              <w:bottom w:val="single" w:sz="8" w:space="0" w:color="000000"/>
              <w:right w:val="single" w:sz="8" w:space="0" w:color="000000"/>
            </w:tcBorders>
            <w:tcMar>
              <w:top w:w="100" w:type="dxa"/>
              <w:left w:w="20" w:type="dxa"/>
              <w:bottom w:w="100" w:type="dxa"/>
              <w:right w:w="20" w:type="dxa"/>
            </w:tcMar>
          </w:tcPr>
          <w:p w14:paraId="4BB7783D" w14:textId="77777777" w:rsidR="00920C28" w:rsidRPr="005D2CF9" w:rsidRDefault="00920C28" w:rsidP="005D2CF9">
            <w:pPr>
              <w:ind w:left="23" w:firstLine="0"/>
              <w:rPr>
                <w:rFonts w:ascii="標楷體" w:eastAsia="標楷體" w:hAnsi="標楷體"/>
              </w:rPr>
            </w:pPr>
            <w:r w:rsidRPr="005D2CF9">
              <w:rPr>
                <w:rFonts w:ascii="標楷體" w:eastAsia="標楷體" w:hAnsi="標楷體" w:hint="eastAsia"/>
              </w:rPr>
              <w:t>1.主題寫作</w:t>
            </w:r>
          </w:p>
          <w:p w14:paraId="588C88A9" w14:textId="77777777" w:rsidR="00920C28" w:rsidRPr="005D2CF9" w:rsidRDefault="00920C28" w:rsidP="005D2CF9">
            <w:pPr>
              <w:ind w:left="23" w:firstLine="0"/>
              <w:rPr>
                <w:rFonts w:ascii="標楷體" w:eastAsia="標楷體" w:hAnsi="標楷體"/>
              </w:rPr>
            </w:pPr>
            <w:r w:rsidRPr="005D2CF9">
              <w:rPr>
                <w:rFonts w:ascii="標楷體" w:eastAsia="標楷體" w:hAnsi="標楷體" w:hint="eastAsia"/>
              </w:rPr>
              <w:t>2.作品發表</w:t>
            </w:r>
          </w:p>
          <w:p w14:paraId="3910012E" w14:textId="2263A6B2" w:rsidR="00920C28" w:rsidRPr="00500692" w:rsidRDefault="00920C28" w:rsidP="005D2CF9">
            <w:pPr>
              <w:ind w:left="23" w:firstLine="0"/>
              <w:rPr>
                <w:rFonts w:ascii="標楷體" w:eastAsia="標楷體" w:hAnsi="標楷體" w:cs="標楷體"/>
                <w:color w:val="FF0000"/>
                <w:sz w:val="24"/>
                <w:szCs w:val="24"/>
              </w:rPr>
            </w:pPr>
            <w:r w:rsidRPr="005D2CF9">
              <w:rPr>
                <w:rFonts w:ascii="標楷體" w:eastAsia="標楷體" w:hAnsi="標楷體" w:hint="eastAsia"/>
              </w:rPr>
              <w:t>3.圖畫創作</w:t>
            </w:r>
          </w:p>
        </w:tc>
        <w:tc>
          <w:tcPr>
            <w:tcW w:w="1701" w:type="dxa"/>
            <w:tcBorders>
              <w:top w:val="single" w:sz="8" w:space="0" w:color="000000"/>
              <w:bottom w:val="single" w:sz="8" w:space="0" w:color="000000"/>
              <w:right w:val="single" w:sz="8" w:space="0" w:color="000000"/>
            </w:tcBorders>
            <w:tcMar>
              <w:top w:w="100" w:type="dxa"/>
              <w:left w:w="20" w:type="dxa"/>
              <w:bottom w:w="100" w:type="dxa"/>
              <w:right w:w="20" w:type="dxa"/>
            </w:tcMar>
          </w:tcPr>
          <w:p w14:paraId="360A1C9A" w14:textId="5ED594C5" w:rsidR="00920C28" w:rsidRPr="00500692" w:rsidRDefault="00920C28" w:rsidP="00920C28">
            <w:pPr>
              <w:autoSpaceDE w:val="0"/>
              <w:autoSpaceDN w:val="0"/>
              <w:adjustRightInd w:val="0"/>
              <w:jc w:val="left"/>
              <w:rPr>
                <w:rFonts w:ascii="標楷體" w:eastAsia="標楷體" w:hAnsi="標楷體" w:cs="DFKaiShu-SB-Estd-BF"/>
                <w:color w:val="FF0000"/>
                <w:sz w:val="24"/>
                <w:szCs w:val="24"/>
              </w:rPr>
            </w:pPr>
          </w:p>
        </w:tc>
        <w:tc>
          <w:tcPr>
            <w:tcW w:w="1055" w:type="dxa"/>
            <w:tcBorders>
              <w:top w:val="single" w:sz="8" w:space="0" w:color="000000"/>
              <w:bottom w:val="single" w:sz="8" w:space="0" w:color="000000"/>
              <w:right w:val="single" w:sz="8" w:space="0" w:color="000000"/>
            </w:tcBorders>
          </w:tcPr>
          <w:p w14:paraId="3CF80016" w14:textId="77777777" w:rsidR="00920C28" w:rsidRPr="00500692" w:rsidRDefault="00920C28" w:rsidP="00920C28">
            <w:pPr>
              <w:adjustRightInd w:val="0"/>
              <w:snapToGrid w:val="0"/>
              <w:spacing w:line="0" w:lineRule="atLeast"/>
              <w:ind w:hanging="7"/>
              <w:jc w:val="left"/>
              <w:rPr>
                <w:rFonts w:ascii="標楷體" w:eastAsia="標楷體" w:hAnsi="標楷體" w:cs="標楷體"/>
                <w:sz w:val="24"/>
                <w:szCs w:val="24"/>
              </w:rPr>
            </w:pPr>
          </w:p>
        </w:tc>
      </w:tr>
      <w:tr w:rsidR="0056227C" w:rsidRPr="00500692" w14:paraId="5A55EE60" w14:textId="77777777" w:rsidTr="009E11EB">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14:paraId="49495031" w14:textId="77777777" w:rsidR="0056227C" w:rsidRDefault="0056227C" w:rsidP="0056227C">
            <w:pPr>
              <w:jc w:val="center"/>
              <w:rPr>
                <w:rFonts w:ascii="標楷體" w:eastAsia="標楷體" w:hAnsi="標楷體" w:cs="標楷體"/>
                <w:color w:val="auto"/>
                <w:szCs w:val="24"/>
              </w:rPr>
            </w:pPr>
            <w:r w:rsidRPr="00CF4282">
              <w:rPr>
                <w:rFonts w:ascii="標楷體" w:eastAsia="標楷體" w:hAnsi="標楷體" w:cs="標楷體"/>
                <w:color w:val="auto"/>
                <w:szCs w:val="24"/>
              </w:rPr>
              <w:lastRenderedPageBreak/>
              <w:t>第十六</w:t>
            </w:r>
            <w:proofErr w:type="gramStart"/>
            <w:r w:rsidRPr="00CF4282">
              <w:rPr>
                <w:rFonts w:ascii="標楷體" w:eastAsia="標楷體" w:hAnsi="標楷體" w:cs="標楷體"/>
                <w:color w:val="auto"/>
                <w:szCs w:val="24"/>
              </w:rPr>
              <w:t>週</w:t>
            </w:r>
            <w:proofErr w:type="gramEnd"/>
          </w:p>
          <w:p w14:paraId="1C964EFB" w14:textId="77777777" w:rsidR="0056227C" w:rsidRPr="00500692" w:rsidRDefault="0056227C" w:rsidP="0056227C">
            <w:pPr>
              <w:jc w:val="center"/>
              <w:rPr>
                <w:rFonts w:ascii="標楷體" w:eastAsia="標楷體" w:hAnsi="標楷體" w:cs="標楷體"/>
                <w:color w:val="FF0000"/>
                <w:sz w:val="24"/>
                <w:szCs w:val="24"/>
              </w:rPr>
            </w:pPr>
            <w:r w:rsidRPr="0040558A">
              <w:rPr>
                <w:rFonts w:ascii="標楷體" w:eastAsia="標楷體" w:hAnsi="標楷體" w:cs="標楷體" w:hint="eastAsia"/>
                <w:color w:val="auto"/>
                <w:szCs w:val="24"/>
              </w:rPr>
              <w:t>12/</w:t>
            </w:r>
            <w:r>
              <w:rPr>
                <w:rFonts w:ascii="標楷體" w:eastAsia="標楷體" w:hAnsi="標楷體" w:cs="標楷體" w:hint="eastAsia"/>
                <w:color w:val="auto"/>
                <w:szCs w:val="24"/>
              </w:rPr>
              <w:t>12</w:t>
            </w:r>
            <w:r w:rsidRPr="0040558A">
              <w:rPr>
                <w:rFonts w:ascii="標楷體" w:eastAsia="標楷體" w:hAnsi="標楷體" w:cs="標楷體" w:hint="eastAsia"/>
                <w:color w:val="auto"/>
                <w:szCs w:val="24"/>
              </w:rPr>
              <w:t>-12/1</w:t>
            </w:r>
            <w:r>
              <w:rPr>
                <w:rFonts w:ascii="標楷體" w:eastAsia="標楷體" w:hAnsi="標楷體" w:cs="標楷體" w:hint="eastAsia"/>
                <w:color w:val="auto"/>
                <w:szCs w:val="24"/>
              </w:rPr>
              <w:t>3</w:t>
            </w:r>
          </w:p>
        </w:tc>
        <w:tc>
          <w:tcPr>
            <w:tcW w:w="1418" w:type="dxa"/>
            <w:tcBorders>
              <w:top w:val="single" w:sz="8" w:space="0" w:color="000000"/>
              <w:left w:val="single" w:sz="8" w:space="0" w:color="000000"/>
              <w:bottom w:val="single" w:sz="8" w:space="0" w:color="000000"/>
              <w:right w:val="single" w:sz="8" w:space="0" w:color="000000"/>
            </w:tcBorders>
          </w:tcPr>
          <w:p w14:paraId="6A5C309F" w14:textId="77777777" w:rsidR="0056227C" w:rsidRPr="003C614D" w:rsidRDefault="0056227C" w:rsidP="0056227C">
            <w:pPr>
              <w:spacing w:line="260" w:lineRule="exact"/>
              <w:jc w:val="left"/>
            </w:pPr>
            <w:r w:rsidRPr="003C614D">
              <w:rPr>
                <w:rFonts w:eastAsia="標楷體" w:hint="eastAsia"/>
                <w:color w:val="auto"/>
              </w:rPr>
              <w:t xml:space="preserve">Ba-IV-1 </w:t>
            </w:r>
            <w:proofErr w:type="gramStart"/>
            <w:r w:rsidRPr="003C614D">
              <w:rPr>
                <w:rFonts w:eastAsia="標楷體" w:hint="eastAsia"/>
                <w:color w:val="auto"/>
              </w:rPr>
              <w:t>順敘</w:t>
            </w:r>
            <w:proofErr w:type="gramEnd"/>
            <w:r w:rsidRPr="003C614D">
              <w:rPr>
                <w:rFonts w:eastAsia="標楷體" w:hint="eastAsia"/>
                <w:color w:val="auto"/>
              </w:rPr>
              <w:t>、倒敘、插敘與</w:t>
            </w:r>
            <w:proofErr w:type="gramStart"/>
            <w:r w:rsidRPr="003C614D">
              <w:rPr>
                <w:rFonts w:eastAsia="標楷體" w:hint="eastAsia"/>
                <w:color w:val="auto"/>
              </w:rPr>
              <w:t>補敘法</w:t>
            </w:r>
            <w:proofErr w:type="gramEnd"/>
            <w:r w:rsidRPr="003C614D">
              <w:rPr>
                <w:rFonts w:eastAsia="標楷體" w:hint="eastAsia"/>
                <w:color w:val="auto"/>
              </w:rPr>
              <w:t>。</w:t>
            </w:r>
          </w:p>
          <w:p w14:paraId="4D60AB3B" w14:textId="6DC2228B" w:rsidR="0056227C" w:rsidRPr="00500692" w:rsidRDefault="0056227C" w:rsidP="0056227C">
            <w:pPr>
              <w:pStyle w:val="Default"/>
              <w:jc w:val="left"/>
              <w:rPr>
                <w:rFonts w:eastAsia="標楷體"/>
                <w:color w:val="FF0000"/>
              </w:rPr>
            </w:pPr>
            <w:r w:rsidRPr="00BA6645">
              <w:rPr>
                <w:rFonts w:ascii="Times New Roman" w:eastAsia="標楷體" w:hAnsi="Times New Roman" w:cs="Times New Roman" w:hint="eastAsia"/>
                <w:color w:val="auto"/>
                <w:sz w:val="20"/>
                <w:szCs w:val="20"/>
              </w:rPr>
              <w:t xml:space="preserve">Ba-IV-2 </w:t>
            </w:r>
            <w:r w:rsidRPr="00BA6645">
              <w:rPr>
                <w:rFonts w:ascii="Times New Roman" w:eastAsia="標楷體" w:hAnsi="Times New Roman" w:cs="Times New Roman" w:hint="eastAsia"/>
                <w:color w:val="auto"/>
                <w:sz w:val="20"/>
                <w:szCs w:val="20"/>
              </w:rPr>
              <w:t>各種描寫的作用及呈現的效果。</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14:paraId="7B6EF5C6" w14:textId="77777777" w:rsidR="0056227C" w:rsidRPr="003C614D" w:rsidRDefault="0056227C" w:rsidP="0056227C">
            <w:pPr>
              <w:spacing w:line="260" w:lineRule="exact"/>
              <w:jc w:val="left"/>
            </w:pPr>
            <w:r w:rsidRPr="003C614D">
              <w:rPr>
                <w:rFonts w:ascii="標楷體" w:eastAsia="標楷體" w:hAnsi="標楷體" w:cs="標楷體" w:hint="eastAsia"/>
                <w:color w:val="auto"/>
              </w:rPr>
              <w:t>5-IV-3 理解各類文本內容、形式和寫作特色。</w:t>
            </w:r>
          </w:p>
          <w:p w14:paraId="6AD7B466" w14:textId="77777777" w:rsidR="0056227C" w:rsidRPr="003C614D" w:rsidRDefault="0056227C" w:rsidP="0056227C">
            <w:pPr>
              <w:spacing w:line="260" w:lineRule="exact"/>
              <w:jc w:val="left"/>
            </w:pPr>
            <w:r w:rsidRPr="003C614D">
              <w:rPr>
                <w:rFonts w:ascii="標楷體" w:eastAsia="標楷體" w:hAnsi="標楷體" w:cs="標楷體" w:hint="eastAsia"/>
                <w:color w:val="auto"/>
              </w:rPr>
              <w:t>6-IV-1 善用標點符號，增進情感表達及說服力。</w:t>
            </w:r>
          </w:p>
          <w:p w14:paraId="1095CB2E" w14:textId="7030967A" w:rsidR="0056227C" w:rsidRPr="00500692" w:rsidRDefault="0056227C" w:rsidP="0056227C">
            <w:pPr>
              <w:jc w:val="left"/>
              <w:rPr>
                <w:rFonts w:ascii="標楷體" w:eastAsia="標楷體" w:hAnsi="標楷體" w:cs="標楷體"/>
                <w:color w:val="FF0000"/>
                <w:sz w:val="24"/>
                <w:szCs w:val="24"/>
              </w:rPr>
            </w:pPr>
            <w:r w:rsidRPr="003C614D">
              <w:rPr>
                <w:rFonts w:ascii="標楷體" w:eastAsia="標楷體" w:hAnsi="標楷體" w:cs="標楷體" w:hint="eastAsia"/>
                <w:color w:val="auto"/>
              </w:rPr>
              <w:t>6-IV-4 依據需求書寫各類文本。</w:t>
            </w:r>
          </w:p>
        </w:tc>
        <w:tc>
          <w:tcPr>
            <w:tcW w:w="469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769970E0" w14:textId="77777777" w:rsidR="0056227C" w:rsidRPr="003C614D" w:rsidRDefault="0056227C" w:rsidP="0056227C">
            <w:pPr>
              <w:spacing w:line="260" w:lineRule="exact"/>
              <w:ind w:firstLine="0"/>
              <w:jc w:val="left"/>
              <w:rPr>
                <w:bCs/>
              </w:rPr>
            </w:pPr>
            <w:r w:rsidRPr="003C614D">
              <w:rPr>
                <w:rFonts w:ascii="標楷體" w:eastAsia="標楷體" w:hAnsi="標楷體" w:cs="標楷體" w:hint="eastAsia"/>
                <w:bCs/>
                <w:color w:val="auto"/>
              </w:rPr>
              <w:t>第七課 兒時記趣</w:t>
            </w:r>
          </w:p>
          <w:p w14:paraId="778C3A02" w14:textId="77777777" w:rsidR="0056227C" w:rsidRPr="003C614D" w:rsidRDefault="0056227C" w:rsidP="0056227C">
            <w:pPr>
              <w:spacing w:line="260" w:lineRule="exact"/>
              <w:jc w:val="left"/>
            </w:pPr>
            <w:proofErr w:type="gramStart"/>
            <w:r w:rsidRPr="003C614D">
              <w:rPr>
                <w:rFonts w:ascii="標楷體" w:eastAsia="標楷體" w:hAnsi="標楷體" w:cs="標楷體" w:hint="eastAsia"/>
                <w:color w:val="auto"/>
              </w:rPr>
              <w:t>‧</w:t>
            </w:r>
            <w:proofErr w:type="gramEnd"/>
            <w:r w:rsidRPr="003C614D">
              <w:rPr>
                <w:rFonts w:ascii="標楷體" w:eastAsia="標楷體" w:hAnsi="標楷體" w:cs="標楷體" w:hint="eastAsia"/>
                <w:color w:val="auto"/>
              </w:rPr>
              <w:t>引起活動</w:t>
            </w:r>
          </w:p>
          <w:p w14:paraId="599A49A6" w14:textId="77777777" w:rsidR="0056227C" w:rsidRPr="003C614D" w:rsidRDefault="0056227C" w:rsidP="0056227C">
            <w:pPr>
              <w:spacing w:line="260" w:lineRule="exact"/>
              <w:jc w:val="left"/>
            </w:pPr>
            <w:r w:rsidRPr="003C614D">
              <w:rPr>
                <w:rFonts w:ascii="標楷體" w:eastAsia="標楷體" w:hAnsi="標楷體" w:cs="標楷體" w:hint="eastAsia"/>
                <w:color w:val="auto"/>
              </w:rPr>
              <w:t>帶領學生認識</w:t>
            </w:r>
            <w:proofErr w:type="gramStart"/>
            <w:r w:rsidRPr="003C614D">
              <w:rPr>
                <w:rFonts w:ascii="標楷體" w:eastAsia="標楷體" w:hAnsi="標楷體" w:cs="標楷體" w:hint="eastAsia"/>
                <w:color w:val="auto"/>
              </w:rPr>
              <w:t>誇</w:t>
            </w:r>
            <w:proofErr w:type="gramEnd"/>
            <w:r w:rsidRPr="003C614D">
              <w:rPr>
                <w:rFonts w:ascii="標楷體" w:eastAsia="標楷體" w:hAnsi="標楷體" w:cs="標楷體" w:hint="eastAsia"/>
                <w:color w:val="auto"/>
              </w:rPr>
              <w:t>飾修辭。</w:t>
            </w:r>
          </w:p>
          <w:p w14:paraId="0F0846F1" w14:textId="77777777" w:rsidR="0056227C" w:rsidRPr="003C614D" w:rsidRDefault="0056227C" w:rsidP="0056227C">
            <w:pPr>
              <w:spacing w:line="260" w:lineRule="exact"/>
              <w:jc w:val="left"/>
            </w:pPr>
            <w:proofErr w:type="gramStart"/>
            <w:r w:rsidRPr="003C614D">
              <w:rPr>
                <w:rFonts w:ascii="標楷體" w:eastAsia="標楷體" w:hAnsi="標楷體" w:cs="標楷體" w:hint="eastAsia"/>
                <w:color w:val="auto"/>
              </w:rPr>
              <w:t>‧</w:t>
            </w:r>
            <w:proofErr w:type="gramEnd"/>
            <w:r w:rsidRPr="003C614D">
              <w:rPr>
                <w:rFonts w:ascii="標楷體" w:eastAsia="標楷體" w:hAnsi="標楷體" w:cs="標楷體" w:hint="eastAsia"/>
                <w:color w:val="auto"/>
              </w:rPr>
              <w:t>教學活動</w:t>
            </w:r>
          </w:p>
          <w:p w14:paraId="4B9632AA" w14:textId="77777777" w:rsidR="0056227C" w:rsidRPr="003C614D" w:rsidRDefault="0056227C" w:rsidP="0056227C">
            <w:pPr>
              <w:spacing w:line="260" w:lineRule="exact"/>
              <w:jc w:val="left"/>
            </w:pPr>
            <w:r w:rsidRPr="003C614D">
              <w:rPr>
                <w:rFonts w:ascii="標楷體" w:eastAsia="標楷體" w:hAnsi="標楷體" w:cs="標楷體" w:hint="eastAsia"/>
                <w:color w:val="auto"/>
              </w:rPr>
              <w:t>1.訓練學生用</w:t>
            </w:r>
            <w:proofErr w:type="gramStart"/>
            <w:r w:rsidRPr="003C614D">
              <w:rPr>
                <w:rFonts w:ascii="標楷體" w:eastAsia="標楷體" w:hAnsi="標楷體" w:cs="標楷體" w:hint="eastAsia"/>
                <w:color w:val="auto"/>
              </w:rPr>
              <w:t>誇</w:t>
            </w:r>
            <w:proofErr w:type="gramEnd"/>
            <w:r w:rsidRPr="003C614D">
              <w:rPr>
                <w:rFonts w:ascii="標楷體" w:eastAsia="標楷體" w:hAnsi="標楷體" w:cs="標楷體" w:hint="eastAsia"/>
                <w:color w:val="auto"/>
              </w:rPr>
              <w:t>飾描述，並撰寫一則帶有</w:t>
            </w:r>
            <w:proofErr w:type="gramStart"/>
            <w:r w:rsidRPr="003C614D">
              <w:rPr>
                <w:rFonts w:ascii="標楷體" w:eastAsia="標楷體" w:hAnsi="標楷體" w:cs="標楷體" w:hint="eastAsia"/>
                <w:color w:val="auto"/>
              </w:rPr>
              <w:t>誇</w:t>
            </w:r>
            <w:proofErr w:type="gramEnd"/>
            <w:r w:rsidRPr="003C614D">
              <w:rPr>
                <w:rFonts w:ascii="標楷體" w:eastAsia="標楷體" w:hAnsi="標楷體" w:cs="標楷體" w:hint="eastAsia"/>
                <w:color w:val="auto"/>
              </w:rPr>
              <w:t>飾意味的廣告詞。</w:t>
            </w:r>
          </w:p>
          <w:p w14:paraId="5C22768D" w14:textId="77777777" w:rsidR="0056227C" w:rsidRPr="003C614D" w:rsidRDefault="0056227C" w:rsidP="0056227C">
            <w:pPr>
              <w:spacing w:line="260" w:lineRule="exact"/>
              <w:jc w:val="left"/>
            </w:pPr>
            <w:r w:rsidRPr="003C614D">
              <w:rPr>
                <w:rFonts w:ascii="標楷體" w:eastAsia="標楷體" w:hAnsi="標楷體" w:cs="標楷體" w:hint="eastAsia"/>
                <w:color w:val="auto"/>
              </w:rPr>
              <w:t>2.趣味活動：</w:t>
            </w:r>
          </w:p>
          <w:p w14:paraId="312AF469" w14:textId="77777777" w:rsidR="0056227C" w:rsidRPr="003C614D" w:rsidRDefault="0056227C" w:rsidP="0056227C">
            <w:pPr>
              <w:pBdr>
                <w:top w:val="nil"/>
                <w:left w:val="nil"/>
                <w:bottom w:val="nil"/>
                <w:right w:val="nil"/>
                <w:between w:val="nil"/>
              </w:pBdr>
              <w:spacing w:line="260" w:lineRule="exact"/>
              <w:jc w:val="left"/>
            </w:pPr>
            <w:r w:rsidRPr="003C614D">
              <w:rPr>
                <w:rFonts w:ascii="標楷體" w:eastAsia="標楷體" w:hAnsi="標楷體" w:cs="標楷體" w:hint="eastAsia"/>
                <w:color w:val="auto"/>
              </w:rPr>
              <w:t>(1)</w:t>
            </w:r>
            <w:proofErr w:type="gramStart"/>
            <w:r w:rsidRPr="003C614D">
              <w:rPr>
                <w:rFonts w:ascii="標楷體" w:eastAsia="標楷體" w:hAnsi="標楷體" w:cs="標楷體" w:hint="eastAsia"/>
                <w:color w:val="auto"/>
              </w:rPr>
              <w:t>欣賞錯位攝影</w:t>
            </w:r>
            <w:proofErr w:type="gramEnd"/>
            <w:r w:rsidRPr="003C614D">
              <w:rPr>
                <w:rFonts w:ascii="標楷體" w:eastAsia="標楷體" w:hAnsi="標楷體" w:cs="標楷體" w:hint="eastAsia"/>
                <w:color w:val="auto"/>
              </w:rPr>
              <w:t>。</w:t>
            </w:r>
          </w:p>
          <w:p w14:paraId="57EF3D47" w14:textId="77777777" w:rsidR="0056227C" w:rsidRPr="003C614D" w:rsidRDefault="0056227C" w:rsidP="0056227C">
            <w:pPr>
              <w:spacing w:line="260" w:lineRule="exact"/>
              <w:jc w:val="left"/>
            </w:pPr>
            <w:r w:rsidRPr="003C614D">
              <w:rPr>
                <w:rFonts w:ascii="標楷體" w:eastAsia="標楷體" w:hAnsi="標楷體" w:cs="標楷體" w:hint="eastAsia"/>
                <w:color w:val="auto"/>
              </w:rPr>
              <w:t>(2)圖像聯想：請學生觀察矩形、圓形、三角形等圖形，並加以聯想。</w:t>
            </w:r>
          </w:p>
          <w:p w14:paraId="100EC488" w14:textId="77777777" w:rsidR="0056227C" w:rsidRPr="003C614D" w:rsidRDefault="0056227C" w:rsidP="0056227C">
            <w:pPr>
              <w:spacing w:line="260" w:lineRule="exact"/>
              <w:jc w:val="left"/>
            </w:pPr>
            <w:r w:rsidRPr="003C614D">
              <w:rPr>
                <w:rFonts w:ascii="標楷體" w:eastAsia="標楷體" w:hAnsi="標楷體" w:cs="標楷體" w:hint="eastAsia"/>
                <w:color w:val="auto"/>
              </w:rPr>
              <w:t>3.請學生分享有趣的往事或糗事。</w:t>
            </w:r>
          </w:p>
          <w:p w14:paraId="219652ED" w14:textId="77777777" w:rsidR="0056227C" w:rsidRPr="003C614D" w:rsidRDefault="0056227C" w:rsidP="0056227C">
            <w:pPr>
              <w:spacing w:line="260" w:lineRule="exact"/>
              <w:jc w:val="left"/>
            </w:pPr>
            <w:r w:rsidRPr="003C614D">
              <w:rPr>
                <w:rFonts w:ascii="標楷體" w:eastAsia="標楷體" w:hAnsi="標楷體" w:cs="標楷體" w:hint="eastAsia"/>
                <w:color w:val="auto"/>
              </w:rPr>
              <w:t>4.習作「點線面寫作策略」練習：以「一件難忘的童年往事」為主題，完成段落寫作。</w:t>
            </w:r>
          </w:p>
          <w:p w14:paraId="1EF80672" w14:textId="77777777" w:rsidR="0056227C" w:rsidRPr="003C614D" w:rsidRDefault="0056227C" w:rsidP="0056227C">
            <w:pPr>
              <w:spacing w:line="260" w:lineRule="exact"/>
              <w:jc w:val="left"/>
            </w:pPr>
            <w:proofErr w:type="gramStart"/>
            <w:r w:rsidRPr="003C614D">
              <w:rPr>
                <w:rFonts w:ascii="標楷體" w:eastAsia="標楷體" w:hAnsi="標楷體" w:cs="標楷體" w:hint="eastAsia"/>
                <w:color w:val="auto"/>
              </w:rPr>
              <w:t>‧</w:t>
            </w:r>
            <w:proofErr w:type="gramEnd"/>
            <w:r w:rsidRPr="003C614D">
              <w:rPr>
                <w:rFonts w:ascii="標楷體" w:eastAsia="標楷體" w:hAnsi="標楷體" w:cs="標楷體" w:hint="eastAsia"/>
                <w:color w:val="auto"/>
              </w:rPr>
              <w:t>總結活動</w:t>
            </w:r>
          </w:p>
          <w:p w14:paraId="5DA067E5" w14:textId="2C1C0DAB" w:rsidR="0056227C" w:rsidRPr="00500692" w:rsidRDefault="0056227C" w:rsidP="0056227C">
            <w:pPr>
              <w:jc w:val="left"/>
              <w:rPr>
                <w:rFonts w:ascii="標楷體" w:eastAsia="標楷體" w:hAnsi="標楷體" w:cs="標楷體"/>
                <w:color w:val="FF0000"/>
                <w:sz w:val="24"/>
                <w:szCs w:val="24"/>
              </w:rPr>
            </w:pPr>
            <w:r w:rsidRPr="003C614D">
              <w:rPr>
                <w:rFonts w:ascii="標楷體" w:eastAsia="標楷體" w:hAnsi="標楷體" w:cs="標楷體" w:hint="eastAsia"/>
                <w:color w:val="auto"/>
              </w:rPr>
              <w:t>針對本課已經習得的知識加以評量，檢測其學習狀況，並針對同學該次評量不足的部分予以加強。</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14:paraId="6DBEA144" w14:textId="4B45332F" w:rsidR="0056227C" w:rsidRPr="00500692" w:rsidRDefault="0056227C" w:rsidP="003341B6">
            <w:pPr>
              <w:ind w:left="317" w:hanging="317"/>
              <w:jc w:val="center"/>
              <w:rPr>
                <w:rFonts w:ascii="標楷體" w:eastAsia="標楷體" w:hAnsi="標楷體" w:cs="標楷體"/>
                <w:color w:val="FF0000"/>
                <w:sz w:val="24"/>
                <w:szCs w:val="24"/>
              </w:rPr>
            </w:pPr>
            <w:r w:rsidRPr="003C614D">
              <w:rPr>
                <w:rFonts w:ascii="標楷體" w:eastAsia="標楷體" w:hAnsi="標楷體" w:cs="標楷體" w:hint="eastAsia"/>
                <w:bCs/>
                <w:color w:val="auto"/>
              </w:rPr>
              <w:t>5</w:t>
            </w:r>
          </w:p>
        </w:tc>
        <w:tc>
          <w:tcPr>
            <w:tcW w:w="1418" w:type="dxa"/>
            <w:tcBorders>
              <w:top w:val="single" w:sz="8" w:space="0" w:color="000000"/>
              <w:bottom w:val="single" w:sz="8" w:space="0" w:color="000000"/>
              <w:right w:val="single" w:sz="8" w:space="0" w:color="000000"/>
            </w:tcBorders>
            <w:tcMar>
              <w:top w:w="100" w:type="dxa"/>
              <w:left w:w="20" w:type="dxa"/>
              <w:bottom w:w="100" w:type="dxa"/>
              <w:right w:w="20" w:type="dxa"/>
            </w:tcMar>
          </w:tcPr>
          <w:p w14:paraId="38C978A7" w14:textId="77777777" w:rsidR="0056227C" w:rsidRPr="009201F6" w:rsidRDefault="0056227C" w:rsidP="009201F6">
            <w:pPr>
              <w:ind w:left="23" w:firstLine="0"/>
              <w:rPr>
                <w:rFonts w:ascii="標楷體" w:eastAsia="標楷體" w:hAnsi="標楷體"/>
              </w:rPr>
            </w:pPr>
            <w:r w:rsidRPr="009201F6">
              <w:rPr>
                <w:rFonts w:ascii="標楷體" w:eastAsia="標楷體" w:hAnsi="標楷體" w:hint="eastAsia"/>
              </w:rPr>
              <w:t>1.課文朗讀</w:t>
            </w:r>
          </w:p>
          <w:p w14:paraId="24266BB2" w14:textId="77777777" w:rsidR="0056227C" w:rsidRPr="009201F6" w:rsidRDefault="0056227C" w:rsidP="009201F6">
            <w:pPr>
              <w:ind w:left="23" w:firstLine="0"/>
              <w:rPr>
                <w:rFonts w:ascii="標楷體" w:eastAsia="標楷體" w:hAnsi="標楷體"/>
              </w:rPr>
            </w:pPr>
            <w:r w:rsidRPr="009201F6">
              <w:rPr>
                <w:rFonts w:ascii="標楷體" w:eastAsia="標楷體" w:hAnsi="標楷體" w:hint="eastAsia"/>
              </w:rPr>
              <w:t>2.課文動畫</w:t>
            </w:r>
          </w:p>
          <w:p w14:paraId="70FE5B03" w14:textId="77777777" w:rsidR="0056227C" w:rsidRPr="009201F6" w:rsidRDefault="0056227C" w:rsidP="009201F6">
            <w:pPr>
              <w:ind w:left="23" w:firstLine="0"/>
              <w:rPr>
                <w:rFonts w:ascii="標楷體" w:eastAsia="標楷體" w:hAnsi="標楷體"/>
              </w:rPr>
            </w:pPr>
            <w:r w:rsidRPr="009201F6">
              <w:rPr>
                <w:rFonts w:ascii="標楷體" w:eastAsia="標楷體" w:hAnsi="標楷體" w:hint="eastAsia"/>
              </w:rPr>
              <w:t>3.作者影片</w:t>
            </w:r>
          </w:p>
          <w:p w14:paraId="68F669A3" w14:textId="77777777" w:rsidR="0056227C" w:rsidRPr="009201F6" w:rsidRDefault="0056227C" w:rsidP="009201F6">
            <w:pPr>
              <w:ind w:left="23" w:firstLine="0"/>
              <w:rPr>
                <w:rFonts w:ascii="標楷體" w:eastAsia="標楷體" w:hAnsi="標楷體"/>
              </w:rPr>
            </w:pPr>
            <w:r w:rsidRPr="009201F6">
              <w:rPr>
                <w:rFonts w:ascii="標楷體" w:eastAsia="標楷體" w:hAnsi="標楷體" w:hint="eastAsia"/>
              </w:rPr>
              <w:t>4.閱讀饗宴聆聽音檔</w:t>
            </w:r>
          </w:p>
          <w:p w14:paraId="453DAF2E" w14:textId="503F939E" w:rsidR="0056227C" w:rsidRPr="00500692" w:rsidRDefault="0056227C" w:rsidP="009201F6">
            <w:pPr>
              <w:ind w:left="23" w:firstLine="0"/>
              <w:rPr>
                <w:rFonts w:ascii="標楷體" w:eastAsia="標楷體" w:hAnsi="標楷體" w:cs="標楷體"/>
                <w:color w:val="FF0000"/>
                <w:sz w:val="24"/>
                <w:szCs w:val="24"/>
              </w:rPr>
            </w:pPr>
            <w:r w:rsidRPr="009201F6">
              <w:rPr>
                <w:rFonts w:ascii="標楷體" w:eastAsia="標楷體" w:hAnsi="標楷體" w:hint="eastAsia"/>
              </w:rPr>
              <w:t>5.網路圖庫</w:t>
            </w:r>
          </w:p>
        </w:tc>
        <w:tc>
          <w:tcPr>
            <w:tcW w:w="1134" w:type="dxa"/>
            <w:tcBorders>
              <w:top w:val="single" w:sz="8" w:space="0" w:color="000000"/>
              <w:bottom w:val="single" w:sz="8" w:space="0" w:color="000000"/>
              <w:right w:val="single" w:sz="8" w:space="0" w:color="000000"/>
            </w:tcBorders>
            <w:tcMar>
              <w:top w:w="100" w:type="dxa"/>
              <w:left w:w="20" w:type="dxa"/>
              <w:bottom w:w="100" w:type="dxa"/>
              <w:right w:w="20" w:type="dxa"/>
            </w:tcMar>
          </w:tcPr>
          <w:p w14:paraId="320EE27A" w14:textId="77777777" w:rsidR="0056227C" w:rsidRPr="005D2CF9" w:rsidRDefault="0056227C" w:rsidP="005D2CF9">
            <w:pPr>
              <w:ind w:left="23" w:firstLine="0"/>
              <w:rPr>
                <w:rFonts w:ascii="標楷體" w:eastAsia="標楷體" w:hAnsi="標楷體"/>
              </w:rPr>
            </w:pPr>
            <w:r w:rsidRPr="005D2CF9">
              <w:rPr>
                <w:rFonts w:ascii="標楷體" w:eastAsia="標楷體" w:hAnsi="標楷體" w:hint="eastAsia"/>
              </w:rPr>
              <w:t>1.主題寫作</w:t>
            </w:r>
          </w:p>
          <w:p w14:paraId="00132024" w14:textId="77777777" w:rsidR="0056227C" w:rsidRPr="005D2CF9" w:rsidRDefault="0056227C" w:rsidP="005D2CF9">
            <w:pPr>
              <w:ind w:left="23" w:firstLine="0"/>
              <w:rPr>
                <w:rFonts w:ascii="標楷體" w:eastAsia="標楷體" w:hAnsi="標楷體"/>
              </w:rPr>
            </w:pPr>
            <w:r w:rsidRPr="005D2CF9">
              <w:rPr>
                <w:rFonts w:ascii="標楷體" w:eastAsia="標楷體" w:hAnsi="標楷體" w:hint="eastAsia"/>
              </w:rPr>
              <w:t>2.作品發表</w:t>
            </w:r>
          </w:p>
          <w:p w14:paraId="6A764CC1" w14:textId="78C4B2EE" w:rsidR="0056227C" w:rsidRPr="00500692" w:rsidRDefault="0056227C" w:rsidP="005D2CF9">
            <w:pPr>
              <w:ind w:left="23" w:firstLine="0"/>
              <w:rPr>
                <w:rFonts w:ascii="標楷體" w:eastAsia="標楷體" w:hAnsi="標楷體" w:cs="標楷體"/>
                <w:color w:val="FF0000"/>
                <w:sz w:val="24"/>
                <w:szCs w:val="24"/>
              </w:rPr>
            </w:pPr>
            <w:r w:rsidRPr="005D2CF9">
              <w:rPr>
                <w:rFonts w:ascii="標楷體" w:eastAsia="標楷體" w:hAnsi="標楷體" w:hint="eastAsia"/>
              </w:rPr>
              <w:t>3.圖畫創作</w:t>
            </w:r>
          </w:p>
        </w:tc>
        <w:tc>
          <w:tcPr>
            <w:tcW w:w="1701" w:type="dxa"/>
            <w:tcBorders>
              <w:top w:val="single" w:sz="8" w:space="0" w:color="000000"/>
              <w:bottom w:val="single" w:sz="8" w:space="0" w:color="000000"/>
              <w:right w:val="single" w:sz="8" w:space="0" w:color="000000"/>
            </w:tcBorders>
            <w:tcMar>
              <w:top w:w="100" w:type="dxa"/>
              <w:left w:w="20" w:type="dxa"/>
              <w:bottom w:w="100" w:type="dxa"/>
              <w:right w:w="20" w:type="dxa"/>
            </w:tcMar>
          </w:tcPr>
          <w:p w14:paraId="31F04F80" w14:textId="2D3345DB" w:rsidR="0056227C" w:rsidRPr="00D045BF" w:rsidRDefault="0056227C" w:rsidP="00D045BF">
            <w:pPr>
              <w:spacing w:line="260" w:lineRule="exact"/>
              <w:jc w:val="left"/>
              <w:rPr>
                <w:bCs/>
                <w:snapToGrid w:val="0"/>
              </w:rPr>
            </w:pPr>
            <w:r w:rsidRPr="003C614D">
              <w:rPr>
                <w:rFonts w:ascii="標楷體" w:eastAsia="標楷體" w:hAnsi="標楷體" w:cs="DFKaiShu-SB-Estd-BF" w:hint="eastAsia"/>
                <w:b/>
                <w:bCs/>
                <w:snapToGrid w:val="0"/>
                <w:color w:val="auto"/>
              </w:rPr>
              <w:t>【閱讀素養教育】</w:t>
            </w:r>
          </w:p>
          <w:p w14:paraId="6B26B5F1" w14:textId="77777777" w:rsidR="0056227C" w:rsidRPr="003C614D" w:rsidRDefault="0056227C" w:rsidP="0056227C">
            <w:pPr>
              <w:spacing w:line="260" w:lineRule="exact"/>
              <w:jc w:val="left"/>
              <w:rPr>
                <w:bCs/>
                <w:snapToGrid w:val="0"/>
              </w:rPr>
            </w:pPr>
            <w:r w:rsidRPr="003C614D">
              <w:rPr>
                <w:rFonts w:ascii="標楷體" w:eastAsia="標楷體" w:hAnsi="標楷體" w:cs="DFKaiShu-SB-Estd-BF" w:hint="eastAsia"/>
                <w:bCs/>
                <w:snapToGrid w:val="0"/>
                <w:color w:val="auto"/>
              </w:rPr>
              <w:t>閱J8 在學習上遇到問題時，願意尋找課外資料，解決困難。</w:t>
            </w:r>
          </w:p>
          <w:p w14:paraId="576B682C" w14:textId="6C8E4DC5" w:rsidR="0056227C" w:rsidRPr="00500692" w:rsidRDefault="0056227C" w:rsidP="0056227C">
            <w:pPr>
              <w:autoSpaceDE w:val="0"/>
              <w:autoSpaceDN w:val="0"/>
              <w:adjustRightInd w:val="0"/>
              <w:jc w:val="left"/>
              <w:rPr>
                <w:rFonts w:ascii="標楷體" w:eastAsia="標楷體" w:hAnsi="標楷體" w:cs="DFKaiShu-SB-Estd-BF"/>
                <w:color w:val="FF0000"/>
                <w:sz w:val="24"/>
                <w:szCs w:val="24"/>
              </w:rPr>
            </w:pPr>
          </w:p>
        </w:tc>
        <w:tc>
          <w:tcPr>
            <w:tcW w:w="1055" w:type="dxa"/>
            <w:tcBorders>
              <w:top w:val="single" w:sz="8" w:space="0" w:color="000000"/>
              <w:bottom w:val="single" w:sz="8" w:space="0" w:color="000000"/>
              <w:right w:val="single" w:sz="8" w:space="0" w:color="000000"/>
            </w:tcBorders>
          </w:tcPr>
          <w:p w14:paraId="4E883494" w14:textId="77777777" w:rsidR="0056227C" w:rsidRPr="00500692" w:rsidRDefault="0056227C" w:rsidP="0056227C">
            <w:pPr>
              <w:adjustRightInd w:val="0"/>
              <w:snapToGrid w:val="0"/>
              <w:spacing w:line="0" w:lineRule="atLeast"/>
              <w:ind w:hanging="7"/>
              <w:jc w:val="left"/>
              <w:rPr>
                <w:rFonts w:ascii="標楷體" w:eastAsia="標楷體" w:hAnsi="標楷體" w:cs="標楷體"/>
                <w:sz w:val="24"/>
                <w:szCs w:val="24"/>
              </w:rPr>
            </w:pPr>
          </w:p>
        </w:tc>
      </w:tr>
      <w:tr w:rsidR="00D045BF" w:rsidRPr="00500692" w14:paraId="6122BF8F" w14:textId="77777777" w:rsidTr="009E11EB">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14:paraId="2DA6C632" w14:textId="77777777" w:rsidR="00D045BF" w:rsidRDefault="00D045BF" w:rsidP="00D045BF">
            <w:pPr>
              <w:jc w:val="center"/>
              <w:rPr>
                <w:rFonts w:ascii="標楷體" w:eastAsia="標楷體" w:hAnsi="標楷體" w:cs="標楷體"/>
                <w:color w:val="auto"/>
                <w:szCs w:val="24"/>
              </w:rPr>
            </w:pPr>
            <w:r w:rsidRPr="00CF4282">
              <w:rPr>
                <w:rFonts w:ascii="標楷體" w:eastAsia="標楷體" w:hAnsi="標楷體" w:cs="標楷體"/>
                <w:color w:val="auto"/>
                <w:szCs w:val="24"/>
              </w:rPr>
              <w:t>第十七</w:t>
            </w:r>
            <w:proofErr w:type="gramStart"/>
            <w:r w:rsidRPr="00CF4282">
              <w:rPr>
                <w:rFonts w:ascii="標楷體" w:eastAsia="標楷體" w:hAnsi="標楷體" w:cs="標楷體"/>
                <w:color w:val="auto"/>
                <w:szCs w:val="24"/>
              </w:rPr>
              <w:t>週</w:t>
            </w:r>
            <w:proofErr w:type="gramEnd"/>
          </w:p>
          <w:p w14:paraId="720E4686" w14:textId="77777777" w:rsidR="00D045BF" w:rsidRPr="008237AB" w:rsidRDefault="00D045BF" w:rsidP="00D045BF">
            <w:pPr>
              <w:jc w:val="center"/>
              <w:rPr>
                <w:rFonts w:ascii="標楷體" w:eastAsia="標楷體" w:hAnsi="標楷體" w:cs="標楷體"/>
                <w:color w:val="auto"/>
                <w:szCs w:val="24"/>
              </w:rPr>
            </w:pPr>
            <w:r>
              <w:rPr>
                <w:rFonts w:ascii="標楷體" w:eastAsia="標楷體" w:hAnsi="標楷體" w:cs="標楷體" w:hint="eastAsia"/>
                <w:color w:val="auto"/>
                <w:szCs w:val="24"/>
              </w:rPr>
              <w:t>12/19-12/23</w:t>
            </w:r>
          </w:p>
        </w:tc>
        <w:tc>
          <w:tcPr>
            <w:tcW w:w="1418" w:type="dxa"/>
            <w:tcBorders>
              <w:top w:val="single" w:sz="8" w:space="0" w:color="000000"/>
              <w:left w:val="single" w:sz="8" w:space="0" w:color="000000"/>
              <w:bottom w:val="single" w:sz="8" w:space="0" w:color="000000"/>
              <w:right w:val="single" w:sz="8" w:space="0" w:color="000000"/>
            </w:tcBorders>
          </w:tcPr>
          <w:p w14:paraId="44A8D6DB" w14:textId="77777777" w:rsidR="00D045BF" w:rsidRPr="003C614D" w:rsidRDefault="00D045BF" w:rsidP="00D045BF">
            <w:pPr>
              <w:spacing w:line="260" w:lineRule="exact"/>
              <w:jc w:val="left"/>
              <w:rPr>
                <w:bCs/>
                <w:snapToGrid w:val="0"/>
                <w:color w:val="000000" w:themeColor="text1"/>
                <w:szCs w:val="18"/>
              </w:rPr>
            </w:pPr>
            <w:r w:rsidRPr="003C614D">
              <w:rPr>
                <w:rFonts w:eastAsia="標楷體" w:hint="eastAsia"/>
                <w:bCs/>
                <w:snapToGrid w:val="0"/>
                <w:color w:val="000000" w:themeColor="text1"/>
                <w:szCs w:val="18"/>
              </w:rPr>
              <w:t xml:space="preserve">Bb-IV-1 </w:t>
            </w:r>
            <w:r w:rsidRPr="003C614D">
              <w:rPr>
                <w:rFonts w:eastAsia="標楷體" w:hint="eastAsia"/>
                <w:bCs/>
                <w:snapToGrid w:val="0"/>
                <w:color w:val="000000" w:themeColor="text1"/>
                <w:szCs w:val="18"/>
              </w:rPr>
              <w:t>自我及人際交流的感受。</w:t>
            </w:r>
          </w:p>
          <w:p w14:paraId="1C476235" w14:textId="77777777" w:rsidR="00D045BF" w:rsidRPr="003C614D" w:rsidRDefault="00D045BF" w:rsidP="00D045BF">
            <w:pPr>
              <w:spacing w:line="260" w:lineRule="exact"/>
              <w:jc w:val="left"/>
              <w:rPr>
                <w:bCs/>
                <w:snapToGrid w:val="0"/>
                <w:color w:val="000000" w:themeColor="text1"/>
                <w:szCs w:val="18"/>
              </w:rPr>
            </w:pPr>
            <w:r w:rsidRPr="003C614D">
              <w:rPr>
                <w:rFonts w:eastAsia="標楷體" w:hint="eastAsia"/>
                <w:bCs/>
                <w:snapToGrid w:val="0"/>
                <w:color w:val="000000" w:themeColor="text1"/>
                <w:szCs w:val="18"/>
              </w:rPr>
              <w:t xml:space="preserve">Bb-IV-4 </w:t>
            </w:r>
            <w:r w:rsidRPr="003C614D">
              <w:rPr>
                <w:rFonts w:eastAsia="標楷體" w:hint="eastAsia"/>
                <w:bCs/>
                <w:snapToGrid w:val="0"/>
                <w:color w:val="000000" w:themeColor="text1"/>
                <w:szCs w:val="18"/>
              </w:rPr>
              <w:t>直接抒情。</w:t>
            </w:r>
          </w:p>
          <w:p w14:paraId="28B48522" w14:textId="692198AF" w:rsidR="00D045BF" w:rsidRPr="00291B36" w:rsidRDefault="00D045BF" w:rsidP="00291B36">
            <w:pPr>
              <w:spacing w:line="260" w:lineRule="exact"/>
              <w:jc w:val="left"/>
              <w:rPr>
                <w:rFonts w:hint="eastAsia"/>
                <w:bCs/>
                <w:snapToGrid w:val="0"/>
                <w:color w:val="000000" w:themeColor="text1"/>
                <w:szCs w:val="18"/>
              </w:rPr>
            </w:pPr>
            <w:r w:rsidRPr="003C614D">
              <w:rPr>
                <w:rFonts w:eastAsia="標楷體" w:hint="eastAsia"/>
                <w:bCs/>
                <w:snapToGrid w:val="0"/>
                <w:color w:val="000000" w:themeColor="text1"/>
                <w:szCs w:val="18"/>
              </w:rPr>
              <w:t xml:space="preserve">Bb-IV-5 </w:t>
            </w:r>
            <w:r w:rsidRPr="003C614D">
              <w:rPr>
                <w:rFonts w:eastAsia="標楷體" w:hint="eastAsia"/>
                <w:bCs/>
                <w:snapToGrid w:val="0"/>
                <w:color w:val="000000" w:themeColor="text1"/>
                <w:szCs w:val="18"/>
              </w:rPr>
              <w:t>藉由敘述事件與描寫景物間接抒情。</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14:paraId="4E20C34E" w14:textId="77777777" w:rsidR="00D045BF" w:rsidRPr="003C614D" w:rsidRDefault="00D045BF" w:rsidP="00D045BF">
            <w:pPr>
              <w:spacing w:line="260" w:lineRule="exact"/>
              <w:jc w:val="left"/>
              <w:rPr>
                <w:bCs/>
                <w:snapToGrid w:val="0"/>
                <w:color w:val="000000" w:themeColor="text1"/>
                <w:szCs w:val="18"/>
              </w:rPr>
            </w:pPr>
            <w:r w:rsidRPr="003C614D">
              <w:rPr>
                <w:rFonts w:ascii="標楷體" w:eastAsia="標楷體" w:hAnsi="標楷體" w:cs="標楷體" w:hint="eastAsia"/>
                <w:bCs/>
                <w:snapToGrid w:val="0"/>
                <w:color w:val="000000" w:themeColor="text1"/>
                <w:szCs w:val="18"/>
              </w:rPr>
              <w:t>1-IV-2 依據不同情境，分辨聲情意涵及表達技巧，適切回應。</w:t>
            </w:r>
          </w:p>
          <w:p w14:paraId="1F124B87" w14:textId="77777777" w:rsidR="00D045BF" w:rsidRPr="003C614D" w:rsidRDefault="00D045BF" w:rsidP="00D045BF">
            <w:pPr>
              <w:spacing w:line="260" w:lineRule="exact"/>
              <w:jc w:val="left"/>
              <w:rPr>
                <w:bCs/>
                <w:snapToGrid w:val="0"/>
                <w:color w:val="000000" w:themeColor="text1"/>
                <w:szCs w:val="18"/>
              </w:rPr>
            </w:pPr>
            <w:r w:rsidRPr="003C614D">
              <w:rPr>
                <w:rFonts w:ascii="標楷體" w:eastAsia="標楷體" w:hAnsi="標楷體" w:cs="標楷體" w:hint="eastAsia"/>
                <w:bCs/>
                <w:snapToGrid w:val="0"/>
                <w:color w:val="000000" w:themeColor="text1"/>
                <w:szCs w:val="18"/>
              </w:rPr>
              <w:t>2-IV-2 有效把握聽聞內容的邏輯，做出提問或回饋。</w:t>
            </w:r>
          </w:p>
          <w:p w14:paraId="306425F8" w14:textId="36F9688C" w:rsidR="00D045BF" w:rsidRPr="00AD3AC3" w:rsidRDefault="00D045BF" w:rsidP="00AD3AC3">
            <w:pPr>
              <w:spacing w:line="260" w:lineRule="exact"/>
              <w:jc w:val="left"/>
              <w:rPr>
                <w:rFonts w:hint="eastAsia"/>
                <w:bCs/>
                <w:snapToGrid w:val="0"/>
                <w:color w:val="000000" w:themeColor="text1"/>
                <w:szCs w:val="18"/>
              </w:rPr>
            </w:pPr>
            <w:r w:rsidRPr="003C614D">
              <w:rPr>
                <w:rFonts w:ascii="標楷體" w:eastAsia="標楷體" w:hAnsi="標楷體" w:cs="標楷體" w:hint="eastAsia"/>
                <w:bCs/>
                <w:snapToGrid w:val="0"/>
                <w:color w:val="000000" w:themeColor="text1"/>
                <w:szCs w:val="18"/>
              </w:rPr>
              <w:t>5-IV-2 理解各類文本的句子、段落與主要概念，指出寫作的目的與觀點。</w:t>
            </w:r>
          </w:p>
        </w:tc>
        <w:tc>
          <w:tcPr>
            <w:tcW w:w="469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1E3BA86F" w14:textId="77777777" w:rsidR="00D045BF" w:rsidRPr="003C614D" w:rsidRDefault="00D045BF" w:rsidP="00D045BF">
            <w:pPr>
              <w:spacing w:line="260" w:lineRule="exact"/>
              <w:ind w:firstLine="0"/>
              <w:jc w:val="left"/>
              <w:rPr>
                <w:bCs/>
                <w:snapToGrid w:val="0"/>
                <w:color w:val="000000" w:themeColor="text1"/>
              </w:rPr>
            </w:pPr>
            <w:r w:rsidRPr="003C614D">
              <w:rPr>
                <w:rFonts w:ascii="標楷體" w:eastAsia="標楷體" w:hAnsi="標楷體" w:cs="標楷體" w:hint="eastAsia"/>
                <w:bCs/>
                <w:color w:val="000000" w:themeColor="text1"/>
              </w:rPr>
              <w:t>第八課朋友相交</w:t>
            </w:r>
          </w:p>
          <w:p w14:paraId="71B97DA4" w14:textId="77777777" w:rsidR="00D045BF" w:rsidRPr="003C614D" w:rsidRDefault="00D045BF" w:rsidP="00D045BF">
            <w:pPr>
              <w:pBdr>
                <w:top w:val="nil"/>
                <w:left w:val="nil"/>
                <w:bottom w:val="nil"/>
                <w:right w:val="nil"/>
                <w:between w:val="nil"/>
              </w:pBdr>
              <w:spacing w:line="260" w:lineRule="exact"/>
              <w:jc w:val="left"/>
              <w:rPr>
                <w:bCs/>
                <w:snapToGrid w:val="0"/>
                <w:color w:val="000000" w:themeColor="text1"/>
                <w:szCs w:val="18"/>
              </w:rPr>
            </w:pPr>
            <w:proofErr w:type="gramStart"/>
            <w:r w:rsidRPr="003C614D">
              <w:rPr>
                <w:rFonts w:ascii="標楷體" w:eastAsia="標楷體" w:hAnsi="標楷體" w:cs="標楷體" w:hint="eastAsia"/>
                <w:bCs/>
                <w:snapToGrid w:val="0"/>
                <w:color w:val="000000" w:themeColor="text1"/>
                <w:szCs w:val="18"/>
              </w:rPr>
              <w:t>‧</w:t>
            </w:r>
            <w:proofErr w:type="gramEnd"/>
            <w:r w:rsidRPr="003C614D">
              <w:rPr>
                <w:rFonts w:ascii="標楷體" w:eastAsia="標楷體" w:hAnsi="標楷體" w:cs="標楷體" w:hint="eastAsia"/>
                <w:bCs/>
                <w:snapToGrid w:val="0"/>
                <w:color w:val="000000" w:themeColor="text1"/>
                <w:szCs w:val="18"/>
              </w:rPr>
              <w:t>引起活動</w:t>
            </w:r>
          </w:p>
          <w:p w14:paraId="7415FC2E" w14:textId="77777777" w:rsidR="00D045BF" w:rsidRPr="003C614D" w:rsidRDefault="00D045BF" w:rsidP="00D045BF">
            <w:pPr>
              <w:pBdr>
                <w:top w:val="nil"/>
                <w:left w:val="nil"/>
                <w:bottom w:val="nil"/>
                <w:right w:val="nil"/>
                <w:between w:val="nil"/>
              </w:pBdr>
              <w:spacing w:line="260" w:lineRule="exact"/>
              <w:jc w:val="left"/>
              <w:rPr>
                <w:bCs/>
                <w:snapToGrid w:val="0"/>
                <w:color w:val="000000" w:themeColor="text1"/>
              </w:rPr>
            </w:pPr>
            <w:r w:rsidRPr="003C614D">
              <w:rPr>
                <w:rFonts w:ascii="標楷體" w:eastAsia="標楷體" w:hAnsi="標楷體" w:cs="標楷體" w:hint="eastAsia"/>
                <w:bCs/>
                <w:snapToGrid w:val="0"/>
                <w:color w:val="000000" w:themeColor="text1"/>
                <w:szCs w:val="18"/>
              </w:rPr>
              <w:t>透過播放一首歌詞內容以「朋友」為主或與「友情」相關的MV，並搭配數首歌詞，請學生分組討論，從MV畫面及歌詞中歸納出朋友的類型、交友的好處，引導學生進入本課。</w:t>
            </w:r>
          </w:p>
          <w:p w14:paraId="0A785771" w14:textId="77777777" w:rsidR="00D045BF" w:rsidRPr="003C614D" w:rsidRDefault="00D045BF" w:rsidP="00D045BF">
            <w:pPr>
              <w:pBdr>
                <w:top w:val="nil"/>
                <w:left w:val="nil"/>
                <w:bottom w:val="nil"/>
                <w:right w:val="nil"/>
                <w:between w:val="nil"/>
              </w:pBdr>
              <w:spacing w:line="260" w:lineRule="exact"/>
              <w:jc w:val="left"/>
              <w:rPr>
                <w:bCs/>
                <w:snapToGrid w:val="0"/>
                <w:color w:val="000000" w:themeColor="text1"/>
                <w:szCs w:val="18"/>
              </w:rPr>
            </w:pPr>
            <w:proofErr w:type="gramStart"/>
            <w:r w:rsidRPr="003C614D">
              <w:rPr>
                <w:rFonts w:ascii="標楷體" w:eastAsia="標楷體" w:hAnsi="標楷體" w:cs="標楷體" w:hint="eastAsia"/>
                <w:bCs/>
                <w:snapToGrid w:val="0"/>
                <w:color w:val="000000" w:themeColor="text1"/>
                <w:szCs w:val="18"/>
              </w:rPr>
              <w:t>‧</w:t>
            </w:r>
            <w:proofErr w:type="gramEnd"/>
            <w:r w:rsidRPr="003C614D">
              <w:rPr>
                <w:rFonts w:ascii="標楷體" w:eastAsia="標楷體" w:hAnsi="標楷體" w:cs="標楷體" w:hint="eastAsia"/>
                <w:bCs/>
                <w:snapToGrid w:val="0"/>
                <w:color w:val="000000" w:themeColor="text1"/>
                <w:szCs w:val="18"/>
              </w:rPr>
              <w:t>教學活動</w:t>
            </w:r>
          </w:p>
          <w:p w14:paraId="45BF3EBA" w14:textId="77777777" w:rsidR="00D045BF" w:rsidRPr="003C614D" w:rsidRDefault="00D045BF" w:rsidP="00D045BF">
            <w:pPr>
              <w:pBdr>
                <w:top w:val="nil"/>
                <w:left w:val="nil"/>
                <w:bottom w:val="nil"/>
                <w:right w:val="nil"/>
                <w:between w:val="nil"/>
              </w:pBdr>
              <w:spacing w:line="260" w:lineRule="exact"/>
              <w:jc w:val="left"/>
              <w:rPr>
                <w:bCs/>
                <w:snapToGrid w:val="0"/>
                <w:color w:val="000000" w:themeColor="text1"/>
                <w:szCs w:val="18"/>
              </w:rPr>
            </w:pPr>
            <w:r w:rsidRPr="003C614D">
              <w:rPr>
                <w:rFonts w:ascii="標楷體" w:eastAsia="標楷體" w:hAnsi="標楷體" w:cs="標楷體" w:hint="eastAsia"/>
                <w:bCs/>
                <w:snapToGrid w:val="0"/>
                <w:color w:val="000000" w:themeColor="text1"/>
                <w:szCs w:val="18"/>
              </w:rPr>
              <w:t>1.認識</w:t>
            </w:r>
            <w:r w:rsidRPr="003C614D">
              <w:rPr>
                <w:rFonts w:ascii="標楷體" w:eastAsia="標楷體" w:hAnsi="標楷體" w:cs="標楷體" w:hint="eastAsia"/>
                <w:bCs/>
                <w:snapToGrid w:val="0"/>
                <w:color w:val="000000" w:themeColor="text1"/>
                <w:szCs w:val="18"/>
                <w:u w:val="single"/>
              </w:rPr>
              <w:t>琹涵</w:t>
            </w:r>
            <w:r w:rsidRPr="003C614D">
              <w:rPr>
                <w:rFonts w:ascii="標楷體" w:eastAsia="標楷體" w:hAnsi="標楷體" w:cs="標楷體" w:hint="eastAsia"/>
                <w:bCs/>
                <w:snapToGrid w:val="0"/>
                <w:color w:val="000000" w:themeColor="text1"/>
                <w:szCs w:val="18"/>
              </w:rPr>
              <w:t>生平及其作品簡略，播放作者介紹影片加深印象。</w:t>
            </w:r>
          </w:p>
          <w:p w14:paraId="54D633A5" w14:textId="77777777" w:rsidR="00D045BF" w:rsidRPr="003C614D" w:rsidRDefault="00D045BF" w:rsidP="00D045BF">
            <w:pPr>
              <w:spacing w:line="260" w:lineRule="exact"/>
              <w:jc w:val="left"/>
              <w:rPr>
                <w:bCs/>
                <w:snapToGrid w:val="0"/>
                <w:color w:val="000000" w:themeColor="text1"/>
                <w:szCs w:val="18"/>
              </w:rPr>
            </w:pPr>
            <w:r w:rsidRPr="003C614D">
              <w:rPr>
                <w:rFonts w:ascii="標楷體" w:eastAsia="標楷體" w:hAnsi="標楷體" w:cs="標楷體" w:hint="eastAsia"/>
                <w:bCs/>
                <w:snapToGrid w:val="0"/>
                <w:color w:val="000000" w:themeColor="text1"/>
                <w:szCs w:val="18"/>
              </w:rPr>
              <w:t>2.透過唐詩領略友情之美好，了解</w:t>
            </w:r>
            <w:r w:rsidRPr="003C614D">
              <w:rPr>
                <w:rFonts w:ascii="標楷體" w:eastAsia="標楷體" w:hAnsi="標楷體" w:cs="標楷體" w:hint="eastAsia"/>
                <w:bCs/>
                <w:snapToGrid w:val="0"/>
                <w:color w:val="000000" w:themeColor="text1"/>
                <w:szCs w:val="18"/>
                <w:u w:val="single"/>
              </w:rPr>
              <w:t>李白</w:t>
            </w:r>
            <w:r w:rsidRPr="003C614D">
              <w:rPr>
                <w:rFonts w:ascii="標楷體" w:eastAsia="標楷體" w:hAnsi="標楷體" w:cs="標楷體" w:hint="eastAsia"/>
                <w:bCs/>
                <w:snapToGrid w:val="0"/>
                <w:color w:val="000000" w:themeColor="text1"/>
                <w:szCs w:val="18"/>
              </w:rPr>
              <w:t>、</w:t>
            </w:r>
            <w:r w:rsidRPr="003C614D">
              <w:rPr>
                <w:rFonts w:ascii="標楷體" w:eastAsia="標楷體" w:hAnsi="標楷體" w:cs="標楷體" w:hint="eastAsia"/>
                <w:bCs/>
                <w:snapToGrid w:val="0"/>
                <w:color w:val="000000" w:themeColor="text1"/>
                <w:szCs w:val="18"/>
                <w:u w:val="single"/>
              </w:rPr>
              <w:t>孟浩然</w:t>
            </w:r>
            <w:r w:rsidRPr="003C614D">
              <w:rPr>
                <w:rFonts w:ascii="標楷體" w:eastAsia="標楷體" w:hAnsi="標楷體" w:cs="標楷體" w:hint="eastAsia"/>
                <w:bCs/>
                <w:snapToGrid w:val="0"/>
                <w:color w:val="000000" w:themeColor="text1"/>
                <w:szCs w:val="18"/>
              </w:rPr>
              <w:t>深厚交情。</w:t>
            </w:r>
          </w:p>
          <w:p w14:paraId="3888251F" w14:textId="77777777" w:rsidR="00D045BF" w:rsidRPr="003C614D" w:rsidRDefault="00D045BF" w:rsidP="00D045BF">
            <w:pPr>
              <w:pBdr>
                <w:top w:val="nil"/>
                <w:left w:val="nil"/>
                <w:bottom w:val="nil"/>
                <w:right w:val="nil"/>
                <w:between w:val="nil"/>
              </w:pBdr>
              <w:spacing w:line="260" w:lineRule="exact"/>
              <w:jc w:val="left"/>
              <w:rPr>
                <w:bCs/>
                <w:snapToGrid w:val="0"/>
                <w:color w:val="000000" w:themeColor="text1"/>
                <w:szCs w:val="18"/>
              </w:rPr>
            </w:pPr>
            <w:r w:rsidRPr="003C614D">
              <w:rPr>
                <w:rFonts w:ascii="標楷體" w:eastAsia="標楷體" w:hAnsi="標楷體" w:cs="標楷體" w:hint="eastAsia"/>
                <w:bCs/>
                <w:snapToGrid w:val="0"/>
                <w:color w:val="000000" w:themeColor="text1"/>
                <w:szCs w:val="18"/>
              </w:rPr>
              <w:t>3.文意延伸，補充與友情相關的成語、名言佳句或故事。</w:t>
            </w:r>
          </w:p>
          <w:p w14:paraId="5A04EA7B" w14:textId="77777777" w:rsidR="00D045BF" w:rsidRPr="003C614D" w:rsidRDefault="00D045BF" w:rsidP="00D045BF">
            <w:pPr>
              <w:pBdr>
                <w:top w:val="nil"/>
                <w:left w:val="nil"/>
                <w:bottom w:val="nil"/>
                <w:right w:val="nil"/>
                <w:between w:val="nil"/>
              </w:pBdr>
              <w:spacing w:line="260" w:lineRule="exact"/>
              <w:jc w:val="left"/>
              <w:rPr>
                <w:bCs/>
                <w:snapToGrid w:val="0"/>
                <w:color w:val="000000" w:themeColor="text1"/>
                <w:szCs w:val="18"/>
              </w:rPr>
            </w:pPr>
            <w:proofErr w:type="gramStart"/>
            <w:r w:rsidRPr="003C614D">
              <w:rPr>
                <w:rFonts w:ascii="標楷體" w:eastAsia="標楷體" w:hAnsi="標楷體" w:cs="標楷體" w:hint="eastAsia"/>
                <w:bCs/>
                <w:snapToGrid w:val="0"/>
                <w:color w:val="000000" w:themeColor="text1"/>
                <w:szCs w:val="18"/>
              </w:rPr>
              <w:t>‧</w:t>
            </w:r>
            <w:proofErr w:type="gramEnd"/>
            <w:r w:rsidRPr="003C614D">
              <w:rPr>
                <w:rFonts w:ascii="標楷體" w:eastAsia="標楷體" w:hAnsi="標楷體" w:cs="標楷體" w:hint="eastAsia"/>
                <w:bCs/>
                <w:snapToGrid w:val="0"/>
                <w:color w:val="000000" w:themeColor="text1"/>
                <w:szCs w:val="18"/>
              </w:rPr>
              <w:t>總結活動</w:t>
            </w:r>
          </w:p>
          <w:p w14:paraId="0D1172EA" w14:textId="09A450D2" w:rsidR="00D045BF" w:rsidRPr="00500692" w:rsidRDefault="00D045BF" w:rsidP="00D045BF">
            <w:pPr>
              <w:jc w:val="left"/>
              <w:rPr>
                <w:rFonts w:ascii="標楷體" w:eastAsia="標楷體" w:hAnsi="標楷體" w:cs="標楷體"/>
                <w:color w:val="FF0000"/>
                <w:sz w:val="24"/>
                <w:szCs w:val="24"/>
              </w:rPr>
            </w:pPr>
            <w:r w:rsidRPr="003C614D">
              <w:rPr>
                <w:rFonts w:ascii="標楷體" w:eastAsia="標楷體" w:hAnsi="標楷體" w:cs="標楷體" w:hint="eastAsia"/>
                <w:bCs/>
                <w:snapToGrid w:val="0"/>
                <w:color w:val="000000" w:themeColor="text1"/>
                <w:szCs w:val="18"/>
              </w:rPr>
              <w:t>針對本課已經習得的知識加以評量，檢測其學習狀況，並針對同學該次評量不足的部分予以加強。</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14:paraId="717229FC" w14:textId="7FBD3D7C" w:rsidR="00D045BF" w:rsidRPr="00500692" w:rsidRDefault="00D045BF" w:rsidP="003341B6">
            <w:pPr>
              <w:ind w:left="317" w:hanging="317"/>
              <w:jc w:val="center"/>
              <w:rPr>
                <w:rFonts w:ascii="標楷體" w:eastAsia="標楷體" w:hAnsi="標楷體" w:cs="標楷體"/>
                <w:color w:val="FF0000"/>
                <w:sz w:val="24"/>
                <w:szCs w:val="24"/>
              </w:rPr>
            </w:pPr>
            <w:r w:rsidRPr="003C614D">
              <w:rPr>
                <w:rFonts w:ascii="標楷體" w:eastAsia="標楷體" w:hAnsi="標楷體" w:cs="標楷體" w:hint="eastAsia"/>
                <w:bCs/>
                <w:color w:val="000000" w:themeColor="text1"/>
              </w:rPr>
              <w:t>5</w:t>
            </w:r>
          </w:p>
        </w:tc>
        <w:tc>
          <w:tcPr>
            <w:tcW w:w="1418" w:type="dxa"/>
            <w:tcBorders>
              <w:top w:val="single" w:sz="8" w:space="0" w:color="000000"/>
              <w:bottom w:val="single" w:sz="8" w:space="0" w:color="000000"/>
              <w:right w:val="single" w:sz="8" w:space="0" w:color="000000"/>
            </w:tcBorders>
            <w:tcMar>
              <w:top w:w="100" w:type="dxa"/>
              <w:left w:w="20" w:type="dxa"/>
              <w:bottom w:w="100" w:type="dxa"/>
              <w:right w:w="20" w:type="dxa"/>
            </w:tcMar>
          </w:tcPr>
          <w:p w14:paraId="19ECBCE7" w14:textId="77777777" w:rsidR="00D045BF" w:rsidRPr="009201F6" w:rsidRDefault="00D045BF" w:rsidP="009201F6">
            <w:pPr>
              <w:ind w:left="23" w:firstLine="0"/>
              <w:rPr>
                <w:rFonts w:ascii="標楷體" w:eastAsia="標楷體" w:hAnsi="標楷體"/>
              </w:rPr>
            </w:pPr>
            <w:r w:rsidRPr="009201F6">
              <w:rPr>
                <w:rFonts w:ascii="標楷體" w:eastAsia="標楷體" w:hAnsi="標楷體" w:hint="eastAsia"/>
              </w:rPr>
              <w:t>1.課文朗讀</w:t>
            </w:r>
          </w:p>
          <w:p w14:paraId="2A17B154" w14:textId="77777777" w:rsidR="00D045BF" w:rsidRPr="009201F6" w:rsidRDefault="00D045BF" w:rsidP="009201F6">
            <w:pPr>
              <w:ind w:left="23" w:firstLine="0"/>
              <w:rPr>
                <w:rFonts w:ascii="標楷體" w:eastAsia="標楷體" w:hAnsi="標楷體"/>
              </w:rPr>
            </w:pPr>
            <w:r w:rsidRPr="009201F6">
              <w:rPr>
                <w:rFonts w:ascii="標楷體" w:eastAsia="標楷體" w:hAnsi="標楷體" w:hint="eastAsia"/>
              </w:rPr>
              <w:t>2.課文動畫</w:t>
            </w:r>
          </w:p>
          <w:p w14:paraId="43C1A47A" w14:textId="69FA9AF6" w:rsidR="00D045BF" w:rsidRPr="00500692" w:rsidRDefault="00D045BF" w:rsidP="009201F6">
            <w:pPr>
              <w:ind w:left="23" w:firstLine="0"/>
              <w:rPr>
                <w:rFonts w:ascii="標楷體" w:eastAsia="標楷體" w:hAnsi="標楷體" w:cs="標楷體"/>
                <w:color w:val="FF0000"/>
                <w:sz w:val="24"/>
                <w:szCs w:val="24"/>
              </w:rPr>
            </w:pPr>
            <w:r w:rsidRPr="009201F6">
              <w:rPr>
                <w:rFonts w:ascii="標楷體" w:eastAsia="標楷體" w:hAnsi="標楷體" w:hint="eastAsia"/>
              </w:rPr>
              <w:t>3.作者影片</w:t>
            </w:r>
          </w:p>
        </w:tc>
        <w:tc>
          <w:tcPr>
            <w:tcW w:w="1134" w:type="dxa"/>
            <w:tcBorders>
              <w:top w:val="single" w:sz="8" w:space="0" w:color="000000"/>
              <w:bottom w:val="single" w:sz="8" w:space="0" w:color="000000"/>
              <w:right w:val="single" w:sz="8" w:space="0" w:color="000000"/>
            </w:tcBorders>
            <w:tcMar>
              <w:top w:w="100" w:type="dxa"/>
              <w:left w:w="20" w:type="dxa"/>
              <w:bottom w:w="100" w:type="dxa"/>
              <w:right w:w="20" w:type="dxa"/>
            </w:tcMar>
          </w:tcPr>
          <w:p w14:paraId="4E17B917" w14:textId="77777777" w:rsidR="00D045BF" w:rsidRPr="005D2CF9" w:rsidRDefault="00D045BF" w:rsidP="005D2CF9">
            <w:pPr>
              <w:pBdr>
                <w:top w:val="nil"/>
                <w:left w:val="nil"/>
                <w:bottom w:val="nil"/>
                <w:right w:val="nil"/>
                <w:between w:val="nil"/>
              </w:pBdr>
              <w:ind w:left="23" w:firstLine="0"/>
              <w:rPr>
                <w:rFonts w:ascii="標楷體" w:eastAsia="標楷體" w:hAnsi="標楷體"/>
              </w:rPr>
            </w:pPr>
            <w:r w:rsidRPr="005D2CF9">
              <w:rPr>
                <w:rFonts w:ascii="標楷體" w:eastAsia="標楷體" w:hAnsi="標楷體" w:hint="eastAsia"/>
              </w:rPr>
              <w:t>1.學習單</w:t>
            </w:r>
          </w:p>
          <w:p w14:paraId="7F248C81" w14:textId="77777777" w:rsidR="00D045BF" w:rsidRPr="005D2CF9" w:rsidRDefault="00D045BF" w:rsidP="005D2CF9">
            <w:pPr>
              <w:pBdr>
                <w:top w:val="nil"/>
                <w:left w:val="nil"/>
                <w:bottom w:val="nil"/>
                <w:right w:val="nil"/>
                <w:between w:val="nil"/>
              </w:pBdr>
              <w:ind w:left="23" w:firstLine="0"/>
              <w:rPr>
                <w:rFonts w:ascii="標楷體" w:eastAsia="標楷體" w:hAnsi="標楷體"/>
              </w:rPr>
            </w:pPr>
            <w:r w:rsidRPr="005D2CF9">
              <w:rPr>
                <w:rFonts w:ascii="標楷體" w:eastAsia="標楷體" w:hAnsi="標楷體" w:hint="eastAsia"/>
              </w:rPr>
              <w:t>2.口語表達</w:t>
            </w:r>
          </w:p>
          <w:p w14:paraId="76CFC6F1" w14:textId="7B3AB1D1" w:rsidR="00D045BF" w:rsidRPr="005D2CF9" w:rsidRDefault="00D045BF" w:rsidP="005D2CF9">
            <w:pPr>
              <w:pBdr>
                <w:top w:val="nil"/>
                <w:left w:val="nil"/>
                <w:bottom w:val="nil"/>
                <w:right w:val="nil"/>
                <w:between w:val="nil"/>
              </w:pBdr>
              <w:ind w:left="23" w:firstLine="0"/>
              <w:rPr>
                <w:rFonts w:ascii="標楷體" w:eastAsia="標楷體" w:hAnsi="標楷體" w:hint="eastAsia"/>
              </w:rPr>
            </w:pPr>
            <w:r w:rsidRPr="005D2CF9">
              <w:rPr>
                <w:rFonts w:ascii="標楷體" w:eastAsia="標楷體" w:hAnsi="標楷體" w:hint="eastAsia"/>
              </w:rPr>
              <w:t>3.分組合作</w:t>
            </w:r>
          </w:p>
        </w:tc>
        <w:tc>
          <w:tcPr>
            <w:tcW w:w="1701" w:type="dxa"/>
            <w:tcBorders>
              <w:top w:val="single" w:sz="8" w:space="0" w:color="000000"/>
              <w:bottom w:val="single" w:sz="8" w:space="0" w:color="000000"/>
              <w:right w:val="single" w:sz="8" w:space="0" w:color="000000"/>
            </w:tcBorders>
            <w:tcMar>
              <w:top w:w="100" w:type="dxa"/>
              <w:left w:w="20" w:type="dxa"/>
              <w:bottom w:w="100" w:type="dxa"/>
              <w:right w:w="20" w:type="dxa"/>
            </w:tcMar>
          </w:tcPr>
          <w:p w14:paraId="22977AEB" w14:textId="77777777" w:rsidR="004033E4" w:rsidRPr="003C614D" w:rsidRDefault="004033E4" w:rsidP="004033E4">
            <w:pPr>
              <w:spacing w:line="260" w:lineRule="exact"/>
              <w:jc w:val="left"/>
              <w:rPr>
                <w:b/>
              </w:rPr>
            </w:pPr>
            <w:r w:rsidRPr="003C614D">
              <w:rPr>
                <w:rFonts w:ascii="標楷體" w:eastAsia="標楷體" w:hAnsi="標楷體" w:cs="DFKaiShu-SB-Estd-BF" w:hint="eastAsia"/>
                <w:b/>
                <w:color w:val="auto"/>
              </w:rPr>
              <w:t>【法治教育】</w:t>
            </w:r>
          </w:p>
          <w:p w14:paraId="285343F7" w14:textId="77777777" w:rsidR="004033E4" w:rsidRPr="003C614D" w:rsidRDefault="004033E4" w:rsidP="004033E4">
            <w:pPr>
              <w:spacing w:line="260" w:lineRule="exact"/>
              <w:jc w:val="left"/>
            </w:pPr>
            <w:r w:rsidRPr="003C614D">
              <w:rPr>
                <w:rFonts w:ascii="標楷體" w:eastAsia="標楷體" w:hAnsi="標楷體" w:cs="DFKaiShu-SB-Estd-BF" w:hint="eastAsia"/>
                <w:color w:val="auto"/>
              </w:rPr>
              <w:t>法J9 進行學生權利與校園法律之初探。</w:t>
            </w:r>
          </w:p>
          <w:p w14:paraId="1C0FF79A" w14:textId="17FC6311" w:rsidR="00D045BF" w:rsidRPr="004033E4" w:rsidRDefault="00D045BF" w:rsidP="00D045BF">
            <w:pPr>
              <w:autoSpaceDE w:val="0"/>
              <w:autoSpaceDN w:val="0"/>
              <w:adjustRightInd w:val="0"/>
              <w:jc w:val="left"/>
              <w:rPr>
                <w:rFonts w:ascii="標楷體" w:eastAsia="標楷體" w:hAnsi="標楷體" w:cs="DFKaiShu-SB-Estd-BF"/>
                <w:color w:val="FF0000"/>
                <w:sz w:val="24"/>
                <w:szCs w:val="24"/>
              </w:rPr>
            </w:pPr>
          </w:p>
        </w:tc>
        <w:tc>
          <w:tcPr>
            <w:tcW w:w="1055" w:type="dxa"/>
            <w:tcBorders>
              <w:top w:val="single" w:sz="8" w:space="0" w:color="000000"/>
              <w:bottom w:val="single" w:sz="8" w:space="0" w:color="000000"/>
              <w:right w:val="single" w:sz="8" w:space="0" w:color="000000"/>
            </w:tcBorders>
          </w:tcPr>
          <w:p w14:paraId="2B9A7FBA" w14:textId="77777777" w:rsidR="00D045BF" w:rsidRPr="00500692" w:rsidRDefault="00D045BF" w:rsidP="00D045BF">
            <w:pPr>
              <w:adjustRightInd w:val="0"/>
              <w:snapToGrid w:val="0"/>
              <w:spacing w:line="0" w:lineRule="atLeast"/>
              <w:ind w:hanging="7"/>
              <w:jc w:val="left"/>
              <w:rPr>
                <w:rFonts w:ascii="標楷體" w:eastAsia="標楷體" w:hAnsi="標楷體" w:cs="標楷體"/>
                <w:sz w:val="24"/>
                <w:szCs w:val="24"/>
              </w:rPr>
            </w:pPr>
          </w:p>
        </w:tc>
      </w:tr>
      <w:tr w:rsidR="004033E4" w:rsidRPr="00500692" w14:paraId="34E132E0" w14:textId="77777777" w:rsidTr="009E11EB">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14:paraId="0D1BCB9C" w14:textId="77777777" w:rsidR="004033E4" w:rsidRDefault="004033E4" w:rsidP="004033E4">
            <w:pPr>
              <w:jc w:val="center"/>
              <w:rPr>
                <w:rFonts w:ascii="標楷體" w:eastAsia="標楷體" w:hAnsi="標楷體" w:cs="標楷體"/>
                <w:color w:val="auto"/>
                <w:szCs w:val="24"/>
              </w:rPr>
            </w:pPr>
            <w:r w:rsidRPr="00CF4282">
              <w:rPr>
                <w:rFonts w:ascii="標楷體" w:eastAsia="標楷體" w:hAnsi="標楷體" w:cs="標楷體"/>
                <w:color w:val="auto"/>
                <w:szCs w:val="24"/>
              </w:rPr>
              <w:lastRenderedPageBreak/>
              <w:t>第十八</w:t>
            </w:r>
            <w:proofErr w:type="gramStart"/>
            <w:r w:rsidRPr="00CF4282">
              <w:rPr>
                <w:rFonts w:ascii="標楷體" w:eastAsia="標楷體" w:hAnsi="標楷體" w:cs="標楷體"/>
                <w:color w:val="auto"/>
                <w:szCs w:val="24"/>
              </w:rPr>
              <w:t>週</w:t>
            </w:r>
            <w:proofErr w:type="gramEnd"/>
          </w:p>
          <w:p w14:paraId="7E5EE068" w14:textId="77777777" w:rsidR="004033E4" w:rsidRPr="00500692" w:rsidRDefault="004033E4" w:rsidP="004033E4">
            <w:pPr>
              <w:jc w:val="center"/>
              <w:rPr>
                <w:rFonts w:ascii="標楷體" w:eastAsia="標楷體" w:hAnsi="標楷體" w:cs="標楷體"/>
                <w:color w:val="FF0000"/>
                <w:sz w:val="24"/>
                <w:szCs w:val="24"/>
              </w:rPr>
            </w:pPr>
            <w:r w:rsidRPr="0040558A">
              <w:rPr>
                <w:rFonts w:ascii="標楷體" w:eastAsia="標楷體" w:hAnsi="標楷體" w:cs="標楷體" w:hint="eastAsia"/>
                <w:color w:val="auto"/>
                <w:szCs w:val="24"/>
              </w:rPr>
              <w:t>12/2</w:t>
            </w:r>
            <w:r>
              <w:rPr>
                <w:rFonts w:ascii="標楷體" w:eastAsia="標楷體" w:hAnsi="標楷體" w:cs="標楷體" w:hint="eastAsia"/>
                <w:color w:val="auto"/>
                <w:szCs w:val="24"/>
              </w:rPr>
              <w:t>6</w:t>
            </w:r>
            <w:r w:rsidRPr="0040558A">
              <w:rPr>
                <w:rFonts w:ascii="標楷體" w:eastAsia="標楷體" w:hAnsi="標楷體" w:cs="標楷體" w:hint="eastAsia"/>
                <w:color w:val="auto"/>
                <w:szCs w:val="24"/>
              </w:rPr>
              <w:t>-12/3</w:t>
            </w:r>
            <w:r>
              <w:rPr>
                <w:rFonts w:ascii="標楷體" w:eastAsia="標楷體" w:hAnsi="標楷體" w:cs="標楷體" w:hint="eastAsia"/>
                <w:color w:val="auto"/>
                <w:szCs w:val="24"/>
              </w:rPr>
              <w:t>0</w:t>
            </w:r>
          </w:p>
        </w:tc>
        <w:tc>
          <w:tcPr>
            <w:tcW w:w="1418" w:type="dxa"/>
            <w:tcBorders>
              <w:top w:val="single" w:sz="8" w:space="0" w:color="000000"/>
              <w:left w:val="single" w:sz="8" w:space="0" w:color="000000"/>
              <w:bottom w:val="single" w:sz="8" w:space="0" w:color="000000"/>
              <w:right w:val="single" w:sz="8" w:space="0" w:color="000000"/>
            </w:tcBorders>
          </w:tcPr>
          <w:p w14:paraId="53001661" w14:textId="77777777" w:rsidR="004033E4" w:rsidRPr="003C614D" w:rsidRDefault="004033E4" w:rsidP="004033E4">
            <w:pPr>
              <w:spacing w:line="260" w:lineRule="exact"/>
              <w:jc w:val="left"/>
              <w:rPr>
                <w:bCs/>
                <w:snapToGrid w:val="0"/>
                <w:color w:val="000000" w:themeColor="text1"/>
                <w:szCs w:val="18"/>
              </w:rPr>
            </w:pPr>
            <w:r w:rsidRPr="003C614D">
              <w:rPr>
                <w:rFonts w:eastAsia="標楷體" w:hint="eastAsia"/>
                <w:bCs/>
                <w:snapToGrid w:val="0"/>
                <w:color w:val="000000" w:themeColor="text1"/>
                <w:szCs w:val="18"/>
              </w:rPr>
              <w:t xml:space="preserve">Ba-IV-2 </w:t>
            </w:r>
            <w:r w:rsidRPr="003C614D">
              <w:rPr>
                <w:rFonts w:eastAsia="標楷體" w:hint="eastAsia"/>
                <w:bCs/>
                <w:snapToGrid w:val="0"/>
                <w:color w:val="000000" w:themeColor="text1"/>
                <w:szCs w:val="18"/>
              </w:rPr>
              <w:t>各種描寫的作用及呈現的效果。</w:t>
            </w:r>
          </w:p>
          <w:p w14:paraId="456779E1" w14:textId="77777777" w:rsidR="004033E4" w:rsidRPr="003C614D" w:rsidRDefault="004033E4" w:rsidP="004033E4">
            <w:pPr>
              <w:spacing w:line="260" w:lineRule="exact"/>
              <w:jc w:val="left"/>
              <w:rPr>
                <w:bCs/>
                <w:snapToGrid w:val="0"/>
                <w:color w:val="000000" w:themeColor="text1"/>
                <w:szCs w:val="18"/>
              </w:rPr>
            </w:pPr>
            <w:r w:rsidRPr="003C614D">
              <w:rPr>
                <w:rFonts w:eastAsia="標楷體" w:hint="eastAsia"/>
                <w:bCs/>
                <w:snapToGrid w:val="0"/>
                <w:color w:val="000000" w:themeColor="text1"/>
                <w:szCs w:val="18"/>
              </w:rPr>
              <w:t xml:space="preserve">Bb-IV-1 </w:t>
            </w:r>
            <w:r w:rsidRPr="003C614D">
              <w:rPr>
                <w:rFonts w:eastAsia="標楷體" w:hint="eastAsia"/>
                <w:bCs/>
                <w:snapToGrid w:val="0"/>
                <w:color w:val="000000" w:themeColor="text1"/>
                <w:szCs w:val="18"/>
              </w:rPr>
              <w:t>自我及人際交流的感受。</w:t>
            </w:r>
          </w:p>
          <w:p w14:paraId="18D3F397" w14:textId="0040132B" w:rsidR="004033E4" w:rsidRPr="00500692" w:rsidRDefault="004033E4" w:rsidP="004033E4">
            <w:pPr>
              <w:pStyle w:val="Default"/>
              <w:jc w:val="left"/>
              <w:rPr>
                <w:rFonts w:eastAsia="標楷體"/>
                <w:color w:val="FF0000"/>
              </w:rPr>
            </w:pPr>
            <w:r w:rsidRPr="00291B36">
              <w:rPr>
                <w:rFonts w:ascii="Times New Roman" w:eastAsia="標楷體" w:hAnsi="Times New Roman" w:cs="Times New Roman" w:hint="eastAsia"/>
                <w:bCs/>
                <w:snapToGrid w:val="0"/>
                <w:color w:val="000000" w:themeColor="text1"/>
                <w:sz w:val="20"/>
                <w:szCs w:val="18"/>
              </w:rPr>
              <w:t xml:space="preserve">Cb-IV-2 </w:t>
            </w:r>
            <w:r w:rsidRPr="00291B36">
              <w:rPr>
                <w:rFonts w:ascii="Times New Roman" w:eastAsia="標楷體" w:hAnsi="Times New Roman" w:cs="Times New Roman" w:hint="eastAsia"/>
                <w:bCs/>
                <w:snapToGrid w:val="0"/>
                <w:color w:val="000000" w:themeColor="text1"/>
                <w:sz w:val="20"/>
                <w:szCs w:val="18"/>
              </w:rPr>
              <w:t>各類文本中所反映的個人與家庭、鄉里、國族及其他社群的關係。</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14:paraId="75043653" w14:textId="77777777" w:rsidR="004033E4" w:rsidRPr="003C614D" w:rsidRDefault="004033E4" w:rsidP="004033E4">
            <w:pPr>
              <w:spacing w:line="260" w:lineRule="exact"/>
              <w:jc w:val="left"/>
              <w:rPr>
                <w:bCs/>
                <w:snapToGrid w:val="0"/>
                <w:color w:val="000000" w:themeColor="text1"/>
                <w:szCs w:val="18"/>
              </w:rPr>
            </w:pPr>
            <w:r w:rsidRPr="003C614D">
              <w:rPr>
                <w:rFonts w:ascii="標楷體" w:eastAsia="標楷體" w:hAnsi="標楷體" w:cs="標楷體" w:hint="eastAsia"/>
                <w:bCs/>
                <w:snapToGrid w:val="0"/>
                <w:color w:val="000000" w:themeColor="text1"/>
                <w:szCs w:val="18"/>
              </w:rPr>
              <w:t>1-IV-2 依據不同情境，分辨聲情意涵及表達技巧，適切回應。</w:t>
            </w:r>
          </w:p>
          <w:p w14:paraId="3DA4F3FB" w14:textId="77777777" w:rsidR="004033E4" w:rsidRPr="003C614D" w:rsidRDefault="004033E4" w:rsidP="004033E4">
            <w:pPr>
              <w:spacing w:line="260" w:lineRule="exact"/>
              <w:jc w:val="left"/>
              <w:rPr>
                <w:bCs/>
                <w:snapToGrid w:val="0"/>
                <w:color w:val="000000" w:themeColor="text1"/>
                <w:szCs w:val="18"/>
              </w:rPr>
            </w:pPr>
            <w:r w:rsidRPr="003C614D">
              <w:rPr>
                <w:rFonts w:ascii="標楷體" w:eastAsia="標楷體" w:hAnsi="標楷體" w:cs="標楷體" w:hint="eastAsia"/>
                <w:bCs/>
                <w:snapToGrid w:val="0"/>
                <w:color w:val="000000" w:themeColor="text1"/>
                <w:szCs w:val="18"/>
              </w:rPr>
              <w:t>2-IV-1 掌握生活情境，適切表情達意，分享自身經驗。</w:t>
            </w:r>
          </w:p>
          <w:p w14:paraId="7C30B853" w14:textId="77777777" w:rsidR="004033E4" w:rsidRPr="003C614D" w:rsidRDefault="004033E4" w:rsidP="004033E4">
            <w:pPr>
              <w:spacing w:line="260" w:lineRule="exact"/>
              <w:jc w:val="left"/>
              <w:rPr>
                <w:bCs/>
                <w:snapToGrid w:val="0"/>
                <w:color w:val="000000" w:themeColor="text1"/>
                <w:szCs w:val="18"/>
              </w:rPr>
            </w:pPr>
            <w:r w:rsidRPr="003C614D">
              <w:rPr>
                <w:rFonts w:ascii="標楷體" w:eastAsia="標楷體" w:hAnsi="標楷體" w:cs="標楷體" w:hint="eastAsia"/>
                <w:bCs/>
                <w:snapToGrid w:val="0"/>
                <w:color w:val="000000" w:themeColor="text1"/>
                <w:szCs w:val="18"/>
              </w:rPr>
              <w:t>2-IV-2 有效把握聽聞內容的邏輯，做出提問或回饋。</w:t>
            </w:r>
          </w:p>
          <w:p w14:paraId="16349A6F" w14:textId="794D9237" w:rsidR="004033E4" w:rsidRPr="00500692" w:rsidRDefault="004033E4" w:rsidP="00EA26D0">
            <w:pPr>
              <w:ind w:firstLine="0"/>
              <w:jc w:val="left"/>
              <w:rPr>
                <w:rFonts w:ascii="標楷體" w:eastAsia="標楷體" w:hAnsi="標楷體" w:cs="標楷體"/>
                <w:color w:val="FF0000"/>
                <w:sz w:val="24"/>
                <w:szCs w:val="24"/>
              </w:rPr>
            </w:pPr>
          </w:p>
        </w:tc>
        <w:tc>
          <w:tcPr>
            <w:tcW w:w="469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59239F47" w14:textId="77777777" w:rsidR="004033E4" w:rsidRPr="003C614D" w:rsidRDefault="004033E4" w:rsidP="004033E4">
            <w:pPr>
              <w:spacing w:line="260" w:lineRule="exact"/>
              <w:ind w:firstLine="0"/>
              <w:jc w:val="left"/>
              <w:rPr>
                <w:bCs/>
              </w:rPr>
            </w:pPr>
            <w:r w:rsidRPr="003C614D">
              <w:rPr>
                <w:rFonts w:ascii="標楷體" w:eastAsia="標楷體" w:hAnsi="標楷體" w:cs="標楷體" w:hint="eastAsia"/>
                <w:bCs/>
                <w:color w:val="000000" w:themeColor="text1"/>
              </w:rPr>
              <w:t>第八課朋友相交</w:t>
            </w:r>
          </w:p>
          <w:p w14:paraId="46A255D6" w14:textId="77777777" w:rsidR="004033E4" w:rsidRPr="003C614D" w:rsidRDefault="004033E4" w:rsidP="004033E4">
            <w:pPr>
              <w:pBdr>
                <w:top w:val="nil"/>
                <w:left w:val="nil"/>
                <w:bottom w:val="nil"/>
                <w:right w:val="nil"/>
                <w:between w:val="nil"/>
              </w:pBdr>
              <w:spacing w:line="260" w:lineRule="exact"/>
              <w:jc w:val="left"/>
              <w:rPr>
                <w:bCs/>
                <w:snapToGrid w:val="0"/>
                <w:color w:val="000000" w:themeColor="text1"/>
                <w:szCs w:val="18"/>
              </w:rPr>
            </w:pPr>
            <w:proofErr w:type="gramStart"/>
            <w:r w:rsidRPr="003C614D">
              <w:rPr>
                <w:rFonts w:ascii="標楷體" w:eastAsia="標楷體" w:hAnsi="標楷體" w:cs="標楷體" w:hint="eastAsia"/>
                <w:bCs/>
                <w:snapToGrid w:val="0"/>
                <w:color w:val="000000" w:themeColor="text1"/>
                <w:szCs w:val="18"/>
              </w:rPr>
              <w:t>‧</w:t>
            </w:r>
            <w:proofErr w:type="gramEnd"/>
            <w:r w:rsidRPr="003C614D">
              <w:rPr>
                <w:rFonts w:ascii="標楷體" w:eastAsia="標楷體" w:hAnsi="標楷體" w:cs="標楷體" w:hint="eastAsia"/>
                <w:bCs/>
                <w:snapToGrid w:val="0"/>
                <w:color w:val="000000" w:themeColor="text1"/>
                <w:szCs w:val="18"/>
              </w:rPr>
              <w:t>引起活動</w:t>
            </w:r>
          </w:p>
          <w:p w14:paraId="5CC3D3EC" w14:textId="77777777" w:rsidR="004033E4" w:rsidRPr="003C614D" w:rsidRDefault="004033E4" w:rsidP="004033E4">
            <w:pPr>
              <w:pBdr>
                <w:top w:val="nil"/>
                <w:left w:val="nil"/>
                <w:bottom w:val="nil"/>
                <w:right w:val="nil"/>
                <w:between w:val="nil"/>
              </w:pBdr>
              <w:spacing w:line="260" w:lineRule="exact"/>
              <w:jc w:val="left"/>
              <w:rPr>
                <w:bCs/>
                <w:snapToGrid w:val="0"/>
                <w:color w:val="000000" w:themeColor="text1"/>
              </w:rPr>
            </w:pPr>
            <w:r w:rsidRPr="003C614D">
              <w:rPr>
                <w:rFonts w:ascii="標楷體" w:eastAsia="標楷體" w:hAnsi="標楷體" w:cs="標楷體" w:hint="eastAsia"/>
                <w:bCs/>
                <w:snapToGrid w:val="0"/>
                <w:color w:val="000000" w:themeColor="text1"/>
                <w:szCs w:val="18"/>
              </w:rPr>
              <w:t>透過教師以假想方式提問，遇到某些情況，表現出相對應行為的朋友是好是壞，引發學生思考，該如何分辨益友、損友，並根據個人實際情形作出選擇。</w:t>
            </w:r>
          </w:p>
          <w:p w14:paraId="5FA5F520" w14:textId="77777777" w:rsidR="004033E4" w:rsidRPr="003C614D" w:rsidRDefault="004033E4" w:rsidP="004033E4">
            <w:pPr>
              <w:pBdr>
                <w:top w:val="nil"/>
                <w:left w:val="nil"/>
                <w:bottom w:val="nil"/>
                <w:right w:val="nil"/>
                <w:between w:val="nil"/>
              </w:pBdr>
              <w:spacing w:line="260" w:lineRule="exact"/>
              <w:jc w:val="left"/>
              <w:rPr>
                <w:bCs/>
                <w:snapToGrid w:val="0"/>
                <w:color w:val="000000" w:themeColor="text1"/>
                <w:szCs w:val="18"/>
              </w:rPr>
            </w:pPr>
            <w:proofErr w:type="gramStart"/>
            <w:r w:rsidRPr="003C614D">
              <w:rPr>
                <w:rFonts w:ascii="標楷體" w:eastAsia="標楷體" w:hAnsi="標楷體" w:cs="標楷體" w:hint="eastAsia"/>
                <w:bCs/>
                <w:snapToGrid w:val="0"/>
                <w:color w:val="000000" w:themeColor="text1"/>
                <w:szCs w:val="18"/>
              </w:rPr>
              <w:t>‧</w:t>
            </w:r>
            <w:proofErr w:type="gramEnd"/>
            <w:r w:rsidRPr="003C614D">
              <w:rPr>
                <w:rFonts w:ascii="標楷體" w:eastAsia="標楷體" w:hAnsi="標楷體" w:cs="標楷體" w:hint="eastAsia"/>
                <w:bCs/>
                <w:snapToGrid w:val="0"/>
                <w:color w:val="000000" w:themeColor="text1"/>
                <w:szCs w:val="18"/>
              </w:rPr>
              <w:t>教學活動</w:t>
            </w:r>
          </w:p>
          <w:p w14:paraId="7CB9B825" w14:textId="77777777" w:rsidR="004033E4" w:rsidRPr="003C614D" w:rsidRDefault="004033E4" w:rsidP="004033E4">
            <w:pPr>
              <w:pBdr>
                <w:top w:val="nil"/>
                <w:left w:val="nil"/>
                <w:bottom w:val="nil"/>
                <w:right w:val="nil"/>
                <w:between w:val="nil"/>
              </w:pBdr>
              <w:spacing w:line="260" w:lineRule="exact"/>
              <w:jc w:val="left"/>
              <w:rPr>
                <w:bCs/>
                <w:snapToGrid w:val="0"/>
                <w:color w:val="000000" w:themeColor="text1"/>
                <w:szCs w:val="18"/>
              </w:rPr>
            </w:pPr>
            <w:r w:rsidRPr="003C614D">
              <w:rPr>
                <w:rFonts w:ascii="標楷體" w:eastAsia="標楷體" w:hAnsi="標楷體" w:cs="標楷體" w:hint="eastAsia"/>
                <w:bCs/>
                <w:snapToGrid w:val="0"/>
                <w:color w:val="000000" w:themeColor="text1"/>
                <w:szCs w:val="18"/>
              </w:rPr>
              <w:t>1.根據學習單進行提問教學，對文本內容進行更深入的了解。</w:t>
            </w:r>
          </w:p>
          <w:p w14:paraId="7BDA5661" w14:textId="77777777" w:rsidR="004033E4" w:rsidRPr="003C614D" w:rsidRDefault="004033E4" w:rsidP="004033E4">
            <w:pPr>
              <w:pBdr>
                <w:top w:val="nil"/>
                <w:left w:val="nil"/>
                <w:bottom w:val="nil"/>
                <w:right w:val="nil"/>
                <w:between w:val="nil"/>
              </w:pBdr>
              <w:spacing w:line="260" w:lineRule="exact"/>
              <w:jc w:val="left"/>
              <w:rPr>
                <w:bCs/>
                <w:snapToGrid w:val="0"/>
                <w:color w:val="000000" w:themeColor="text1"/>
                <w:szCs w:val="18"/>
              </w:rPr>
            </w:pPr>
            <w:r w:rsidRPr="003C614D">
              <w:rPr>
                <w:rFonts w:ascii="標楷體" w:eastAsia="標楷體" w:hAnsi="標楷體" w:cs="標楷體" w:hint="eastAsia"/>
                <w:bCs/>
                <w:snapToGrid w:val="0"/>
                <w:color w:val="000000" w:themeColor="text1"/>
                <w:szCs w:val="18"/>
              </w:rPr>
              <w:t>2.學生分享自己的生活經驗或心得感想，深入體會課文情誼。</w:t>
            </w:r>
          </w:p>
          <w:p w14:paraId="0230B9A8" w14:textId="77777777" w:rsidR="004033E4" w:rsidRPr="003C614D" w:rsidRDefault="004033E4" w:rsidP="004033E4">
            <w:pPr>
              <w:pBdr>
                <w:top w:val="nil"/>
                <w:left w:val="nil"/>
                <w:bottom w:val="nil"/>
                <w:right w:val="nil"/>
                <w:between w:val="nil"/>
              </w:pBdr>
              <w:spacing w:line="260" w:lineRule="exact"/>
              <w:jc w:val="left"/>
              <w:rPr>
                <w:bCs/>
                <w:snapToGrid w:val="0"/>
                <w:color w:val="000000" w:themeColor="text1"/>
                <w:szCs w:val="18"/>
              </w:rPr>
            </w:pPr>
            <w:r w:rsidRPr="003C614D">
              <w:rPr>
                <w:rFonts w:ascii="標楷體" w:eastAsia="標楷體" w:hAnsi="標楷體" w:cs="標楷體" w:hint="eastAsia"/>
                <w:bCs/>
                <w:snapToGrid w:val="0"/>
                <w:color w:val="000000" w:themeColor="text1"/>
                <w:szCs w:val="18"/>
              </w:rPr>
              <w:t>3.學習「朋友相交」的注意事項，認識君子特質及益友類型，同時避免結交損友。</w:t>
            </w:r>
          </w:p>
          <w:p w14:paraId="224F2398" w14:textId="77777777" w:rsidR="004033E4" w:rsidRPr="003C614D" w:rsidRDefault="004033E4" w:rsidP="004033E4">
            <w:pPr>
              <w:pBdr>
                <w:top w:val="nil"/>
                <w:left w:val="nil"/>
                <w:bottom w:val="nil"/>
                <w:right w:val="nil"/>
                <w:between w:val="nil"/>
              </w:pBdr>
              <w:spacing w:line="260" w:lineRule="exact"/>
              <w:jc w:val="left"/>
              <w:rPr>
                <w:bCs/>
                <w:snapToGrid w:val="0"/>
                <w:color w:val="000000" w:themeColor="text1"/>
                <w:szCs w:val="18"/>
              </w:rPr>
            </w:pPr>
            <w:proofErr w:type="gramStart"/>
            <w:r w:rsidRPr="003C614D">
              <w:rPr>
                <w:rFonts w:ascii="標楷體" w:eastAsia="標楷體" w:hAnsi="標楷體" w:cs="標楷體" w:hint="eastAsia"/>
                <w:bCs/>
                <w:snapToGrid w:val="0"/>
                <w:color w:val="000000" w:themeColor="text1"/>
                <w:szCs w:val="18"/>
              </w:rPr>
              <w:t>‧</w:t>
            </w:r>
            <w:proofErr w:type="gramEnd"/>
            <w:r w:rsidRPr="003C614D">
              <w:rPr>
                <w:rFonts w:ascii="標楷體" w:eastAsia="標楷體" w:hAnsi="標楷體" w:cs="標楷體" w:hint="eastAsia"/>
                <w:bCs/>
                <w:snapToGrid w:val="0"/>
                <w:color w:val="000000" w:themeColor="text1"/>
                <w:szCs w:val="18"/>
              </w:rPr>
              <w:t>總結活動</w:t>
            </w:r>
          </w:p>
          <w:p w14:paraId="7B155F19" w14:textId="51155596" w:rsidR="004033E4" w:rsidRPr="00500692" w:rsidRDefault="004033E4" w:rsidP="004033E4">
            <w:pPr>
              <w:jc w:val="left"/>
              <w:rPr>
                <w:rFonts w:ascii="標楷體" w:eastAsia="標楷體" w:hAnsi="標楷體" w:cs="標楷體"/>
                <w:color w:val="FF0000"/>
                <w:sz w:val="24"/>
                <w:szCs w:val="24"/>
              </w:rPr>
            </w:pPr>
            <w:r w:rsidRPr="003C614D">
              <w:rPr>
                <w:rFonts w:ascii="標楷體" w:eastAsia="標楷體" w:hAnsi="標楷體" w:cs="標楷體" w:hint="eastAsia"/>
                <w:bCs/>
                <w:snapToGrid w:val="0"/>
                <w:color w:val="000000" w:themeColor="text1"/>
                <w:szCs w:val="18"/>
              </w:rPr>
              <w:t>針對本課已經習得的知識加以評量，檢測其學習狀況，並針對同學該次評量不足的部分予以加強。</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14:paraId="7DEE4CEC" w14:textId="3A814464" w:rsidR="004033E4" w:rsidRPr="00500692" w:rsidRDefault="004033E4" w:rsidP="003341B6">
            <w:pPr>
              <w:ind w:left="317" w:hanging="317"/>
              <w:jc w:val="center"/>
              <w:rPr>
                <w:rFonts w:ascii="標楷體" w:eastAsia="標楷體" w:hAnsi="標楷體" w:cs="標楷體"/>
                <w:color w:val="FF0000"/>
                <w:sz w:val="24"/>
                <w:szCs w:val="24"/>
              </w:rPr>
            </w:pPr>
            <w:r w:rsidRPr="003C614D">
              <w:rPr>
                <w:rFonts w:ascii="標楷體" w:eastAsia="標楷體" w:hAnsi="標楷體" w:cs="標楷體" w:hint="eastAsia"/>
                <w:bCs/>
                <w:color w:val="000000" w:themeColor="text1"/>
              </w:rPr>
              <w:t>5</w:t>
            </w:r>
          </w:p>
        </w:tc>
        <w:tc>
          <w:tcPr>
            <w:tcW w:w="1418" w:type="dxa"/>
            <w:tcBorders>
              <w:top w:val="single" w:sz="8" w:space="0" w:color="000000"/>
              <w:bottom w:val="single" w:sz="8" w:space="0" w:color="000000"/>
              <w:right w:val="single" w:sz="8" w:space="0" w:color="000000"/>
            </w:tcBorders>
            <w:tcMar>
              <w:top w:w="100" w:type="dxa"/>
              <w:left w:w="20" w:type="dxa"/>
              <w:bottom w:w="100" w:type="dxa"/>
              <w:right w:w="20" w:type="dxa"/>
            </w:tcMar>
          </w:tcPr>
          <w:p w14:paraId="0C29958F" w14:textId="77777777" w:rsidR="004033E4" w:rsidRPr="009201F6" w:rsidRDefault="004033E4" w:rsidP="009201F6">
            <w:pPr>
              <w:ind w:left="23" w:firstLine="0"/>
              <w:rPr>
                <w:rFonts w:ascii="標楷體" w:eastAsia="標楷體" w:hAnsi="標楷體"/>
              </w:rPr>
            </w:pPr>
            <w:r w:rsidRPr="009201F6">
              <w:rPr>
                <w:rFonts w:ascii="標楷體" w:eastAsia="標楷體" w:hAnsi="標楷體" w:hint="eastAsia"/>
              </w:rPr>
              <w:t>1.課文朗讀</w:t>
            </w:r>
          </w:p>
          <w:p w14:paraId="325B51A3" w14:textId="77777777" w:rsidR="004033E4" w:rsidRPr="009201F6" w:rsidRDefault="004033E4" w:rsidP="009201F6">
            <w:pPr>
              <w:ind w:left="23" w:firstLine="0"/>
              <w:rPr>
                <w:rFonts w:ascii="標楷體" w:eastAsia="標楷體" w:hAnsi="標楷體"/>
              </w:rPr>
            </w:pPr>
            <w:r w:rsidRPr="009201F6">
              <w:rPr>
                <w:rFonts w:ascii="標楷體" w:eastAsia="標楷體" w:hAnsi="標楷體" w:hint="eastAsia"/>
              </w:rPr>
              <w:t>2.課文動畫</w:t>
            </w:r>
          </w:p>
          <w:p w14:paraId="3A09E9E7" w14:textId="7457A703" w:rsidR="004033E4" w:rsidRPr="00500692" w:rsidRDefault="004033E4" w:rsidP="009201F6">
            <w:pPr>
              <w:ind w:left="23" w:firstLine="0"/>
              <w:rPr>
                <w:rFonts w:ascii="標楷體" w:eastAsia="標楷體" w:hAnsi="標楷體" w:cs="標楷體"/>
                <w:color w:val="FF0000"/>
                <w:sz w:val="24"/>
                <w:szCs w:val="24"/>
              </w:rPr>
            </w:pPr>
            <w:r w:rsidRPr="009201F6">
              <w:rPr>
                <w:rFonts w:ascii="標楷體" w:eastAsia="標楷體" w:hAnsi="標楷體" w:hint="eastAsia"/>
              </w:rPr>
              <w:t>3.作者影片</w:t>
            </w:r>
          </w:p>
        </w:tc>
        <w:tc>
          <w:tcPr>
            <w:tcW w:w="1134" w:type="dxa"/>
            <w:tcBorders>
              <w:top w:val="single" w:sz="8" w:space="0" w:color="000000"/>
              <w:bottom w:val="single" w:sz="8" w:space="0" w:color="000000"/>
              <w:right w:val="single" w:sz="8" w:space="0" w:color="000000"/>
            </w:tcBorders>
            <w:tcMar>
              <w:top w:w="100" w:type="dxa"/>
              <w:left w:w="20" w:type="dxa"/>
              <w:bottom w:w="100" w:type="dxa"/>
              <w:right w:w="20" w:type="dxa"/>
            </w:tcMar>
          </w:tcPr>
          <w:p w14:paraId="61AF2542" w14:textId="77777777" w:rsidR="004033E4" w:rsidRPr="003C614D" w:rsidRDefault="004033E4" w:rsidP="00401330">
            <w:pPr>
              <w:pBdr>
                <w:top w:val="nil"/>
                <w:left w:val="nil"/>
                <w:bottom w:val="nil"/>
                <w:right w:val="nil"/>
                <w:between w:val="nil"/>
              </w:pBdr>
              <w:spacing w:line="260" w:lineRule="exact"/>
              <w:rPr>
                <w:bCs/>
                <w:snapToGrid w:val="0"/>
                <w:color w:val="000000" w:themeColor="text1"/>
              </w:rPr>
            </w:pPr>
            <w:r w:rsidRPr="003C614D">
              <w:rPr>
                <w:rFonts w:ascii="標楷體" w:eastAsia="標楷體" w:hAnsi="標楷體" w:cs="標楷體" w:hint="eastAsia"/>
                <w:bCs/>
                <w:snapToGrid w:val="0"/>
                <w:color w:val="000000" w:themeColor="text1"/>
              </w:rPr>
              <w:t>1.學習單</w:t>
            </w:r>
          </w:p>
          <w:p w14:paraId="173548E5" w14:textId="77777777" w:rsidR="004033E4" w:rsidRPr="003C614D" w:rsidRDefault="004033E4" w:rsidP="00401330">
            <w:pPr>
              <w:pBdr>
                <w:top w:val="nil"/>
                <w:left w:val="nil"/>
                <w:bottom w:val="nil"/>
                <w:right w:val="nil"/>
                <w:between w:val="nil"/>
              </w:pBdr>
              <w:spacing w:line="260" w:lineRule="exact"/>
              <w:rPr>
                <w:bCs/>
                <w:snapToGrid w:val="0"/>
                <w:color w:val="000000" w:themeColor="text1"/>
              </w:rPr>
            </w:pPr>
            <w:r w:rsidRPr="003C614D">
              <w:rPr>
                <w:rFonts w:ascii="標楷體" w:eastAsia="標楷體" w:hAnsi="標楷體" w:cs="標楷體" w:hint="eastAsia"/>
                <w:bCs/>
                <w:snapToGrid w:val="0"/>
                <w:color w:val="000000" w:themeColor="text1"/>
              </w:rPr>
              <w:t>2.口語表達</w:t>
            </w:r>
          </w:p>
          <w:p w14:paraId="295F199D" w14:textId="491AB025" w:rsidR="004033E4" w:rsidRPr="005D2CF9" w:rsidRDefault="004033E4" w:rsidP="005D2CF9">
            <w:pPr>
              <w:pBdr>
                <w:top w:val="nil"/>
                <w:left w:val="nil"/>
                <w:bottom w:val="nil"/>
                <w:right w:val="nil"/>
                <w:between w:val="nil"/>
              </w:pBdr>
              <w:spacing w:line="260" w:lineRule="exact"/>
              <w:rPr>
                <w:rFonts w:hint="eastAsia"/>
                <w:bCs/>
                <w:snapToGrid w:val="0"/>
                <w:color w:val="000000" w:themeColor="text1"/>
              </w:rPr>
            </w:pPr>
            <w:r w:rsidRPr="003C614D">
              <w:rPr>
                <w:rFonts w:ascii="標楷體" w:eastAsia="標楷體" w:hAnsi="標楷體" w:cs="標楷體" w:hint="eastAsia"/>
                <w:bCs/>
                <w:snapToGrid w:val="0"/>
                <w:color w:val="000000" w:themeColor="text1"/>
              </w:rPr>
              <w:t>3.分組合作</w:t>
            </w:r>
          </w:p>
        </w:tc>
        <w:tc>
          <w:tcPr>
            <w:tcW w:w="1701" w:type="dxa"/>
            <w:tcBorders>
              <w:top w:val="single" w:sz="8" w:space="0" w:color="000000"/>
              <w:bottom w:val="single" w:sz="8" w:space="0" w:color="000000"/>
              <w:right w:val="single" w:sz="8" w:space="0" w:color="000000"/>
            </w:tcBorders>
            <w:tcMar>
              <w:top w:w="100" w:type="dxa"/>
              <w:left w:w="20" w:type="dxa"/>
              <w:bottom w:w="100" w:type="dxa"/>
              <w:right w:w="20" w:type="dxa"/>
            </w:tcMar>
          </w:tcPr>
          <w:p w14:paraId="40665595" w14:textId="1D633638" w:rsidR="004033E4" w:rsidRPr="00500692" w:rsidRDefault="004033E4" w:rsidP="004033E4">
            <w:pPr>
              <w:autoSpaceDE w:val="0"/>
              <w:autoSpaceDN w:val="0"/>
              <w:adjustRightInd w:val="0"/>
              <w:jc w:val="left"/>
              <w:rPr>
                <w:rFonts w:ascii="標楷體" w:eastAsia="標楷體" w:hAnsi="標楷體" w:cs="DFKaiShu-SB-Estd-BF"/>
                <w:color w:val="FF0000"/>
                <w:sz w:val="24"/>
                <w:szCs w:val="24"/>
              </w:rPr>
            </w:pPr>
          </w:p>
        </w:tc>
        <w:tc>
          <w:tcPr>
            <w:tcW w:w="1055" w:type="dxa"/>
            <w:tcBorders>
              <w:top w:val="single" w:sz="8" w:space="0" w:color="000000"/>
              <w:bottom w:val="single" w:sz="8" w:space="0" w:color="000000"/>
              <w:right w:val="single" w:sz="8" w:space="0" w:color="000000"/>
            </w:tcBorders>
          </w:tcPr>
          <w:p w14:paraId="30EDFBCA" w14:textId="77777777" w:rsidR="004033E4" w:rsidRPr="00500692" w:rsidRDefault="004033E4" w:rsidP="004033E4">
            <w:pPr>
              <w:adjustRightInd w:val="0"/>
              <w:snapToGrid w:val="0"/>
              <w:spacing w:line="0" w:lineRule="atLeast"/>
              <w:ind w:hanging="7"/>
              <w:jc w:val="left"/>
              <w:rPr>
                <w:rFonts w:ascii="標楷體" w:eastAsia="標楷體" w:hAnsi="標楷體" w:cs="標楷體"/>
                <w:sz w:val="24"/>
                <w:szCs w:val="24"/>
              </w:rPr>
            </w:pPr>
          </w:p>
        </w:tc>
      </w:tr>
      <w:tr w:rsidR="004033E4" w:rsidRPr="00500692" w14:paraId="7CA1862C" w14:textId="77777777" w:rsidTr="009E11EB">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14:paraId="3E698195" w14:textId="77777777" w:rsidR="004033E4" w:rsidRDefault="004033E4" w:rsidP="004033E4">
            <w:pPr>
              <w:jc w:val="center"/>
              <w:rPr>
                <w:rFonts w:ascii="標楷體" w:eastAsia="標楷體" w:hAnsi="標楷體" w:cs="標楷體"/>
                <w:color w:val="auto"/>
                <w:szCs w:val="24"/>
              </w:rPr>
            </w:pPr>
            <w:r w:rsidRPr="00CF4282">
              <w:rPr>
                <w:rFonts w:ascii="標楷體" w:eastAsia="標楷體" w:hAnsi="標楷體" w:cs="標楷體"/>
                <w:color w:val="auto"/>
                <w:szCs w:val="24"/>
              </w:rPr>
              <w:t>第十九</w:t>
            </w:r>
            <w:proofErr w:type="gramStart"/>
            <w:r w:rsidRPr="00CF4282">
              <w:rPr>
                <w:rFonts w:ascii="標楷體" w:eastAsia="標楷體" w:hAnsi="標楷體" w:cs="標楷體"/>
                <w:color w:val="auto"/>
                <w:szCs w:val="24"/>
              </w:rPr>
              <w:t>週</w:t>
            </w:r>
            <w:proofErr w:type="gramEnd"/>
          </w:p>
          <w:p w14:paraId="709D1288" w14:textId="77777777" w:rsidR="004033E4" w:rsidRDefault="004033E4" w:rsidP="004033E4">
            <w:pPr>
              <w:jc w:val="center"/>
              <w:rPr>
                <w:rFonts w:ascii="標楷體" w:eastAsia="標楷體" w:hAnsi="標楷體" w:cs="標楷體"/>
                <w:color w:val="auto"/>
                <w:szCs w:val="24"/>
              </w:rPr>
            </w:pPr>
            <w:r w:rsidRPr="0040558A">
              <w:rPr>
                <w:rFonts w:ascii="標楷體" w:eastAsia="標楷體" w:hAnsi="標楷體" w:cs="標楷體" w:hint="eastAsia"/>
                <w:color w:val="auto"/>
                <w:szCs w:val="24"/>
              </w:rPr>
              <w:t>1/</w:t>
            </w:r>
            <w:r>
              <w:rPr>
                <w:rFonts w:ascii="標楷體" w:eastAsia="標楷體" w:hAnsi="標楷體" w:cs="標楷體" w:hint="eastAsia"/>
                <w:color w:val="auto"/>
                <w:szCs w:val="24"/>
              </w:rPr>
              <w:t>2</w:t>
            </w:r>
            <w:r w:rsidRPr="0040558A">
              <w:rPr>
                <w:rFonts w:ascii="標楷體" w:eastAsia="標楷體" w:hAnsi="標楷體" w:cs="標楷體" w:hint="eastAsia"/>
                <w:color w:val="auto"/>
                <w:szCs w:val="24"/>
              </w:rPr>
              <w:t>-1/</w:t>
            </w:r>
            <w:r>
              <w:rPr>
                <w:rFonts w:ascii="標楷體" w:eastAsia="標楷體" w:hAnsi="標楷體" w:cs="標楷體" w:hint="eastAsia"/>
                <w:color w:val="auto"/>
                <w:szCs w:val="24"/>
              </w:rPr>
              <w:t>6</w:t>
            </w:r>
          </w:p>
          <w:p w14:paraId="54DCF0B4" w14:textId="77777777" w:rsidR="004033E4" w:rsidRPr="00500692" w:rsidRDefault="004033E4" w:rsidP="004033E4">
            <w:pPr>
              <w:jc w:val="center"/>
              <w:rPr>
                <w:rFonts w:ascii="標楷體" w:eastAsia="標楷體" w:hAnsi="標楷體" w:cs="標楷體"/>
                <w:color w:val="FF0000"/>
                <w:sz w:val="24"/>
                <w:szCs w:val="24"/>
              </w:rPr>
            </w:pPr>
            <w:r w:rsidRPr="00EF763C">
              <w:rPr>
                <w:rFonts w:ascii="標楷體" w:eastAsia="標楷體" w:hAnsi="標楷體" w:cs="標楷體" w:hint="eastAsia"/>
                <w:color w:val="FF0000"/>
                <w:szCs w:val="24"/>
              </w:rPr>
              <w:t>1/2元旦補假</w:t>
            </w:r>
          </w:p>
        </w:tc>
        <w:tc>
          <w:tcPr>
            <w:tcW w:w="1418" w:type="dxa"/>
            <w:tcBorders>
              <w:top w:val="single" w:sz="8" w:space="0" w:color="000000"/>
              <w:left w:val="single" w:sz="8" w:space="0" w:color="000000"/>
              <w:bottom w:val="single" w:sz="8" w:space="0" w:color="000000"/>
              <w:right w:val="single" w:sz="8" w:space="0" w:color="000000"/>
            </w:tcBorders>
          </w:tcPr>
          <w:p w14:paraId="5DEAA560" w14:textId="77777777" w:rsidR="004033E4" w:rsidRPr="00A4364F" w:rsidRDefault="004033E4" w:rsidP="004033E4">
            <w:pPr>
              <w:spacing w:line="260" w:lineRule="exact"/>
              <w:jc w:val="left"/>
              <w:rPr>
                <w:rFonts w:eastAsia="標楷體"/>
                <w:color w:val="auto"/>
              </w:rPr>
            </w:pPr>
            <w:r w:rsidRPr="003C614D">
              <w:rPr>
                <w:rFonts w:eastAsia="標楷體" w:hint="eastAsia"/>
                <w:color w:val="auto"/>
              </w:rPr>
              <w:t>Ab-IV-1 4,000</w:t>
            </w:r>
            <w:r w:rsidRPr="003C614D">
              <w:rPr>
                <w:rFonts w:eastAsia="標楷體" w:hint="eastAsia"/>
                <w:color w:val="auto"/>
              </w:rPr>
              <w:t>個常用字的字形、字音和字義。</w:t>
            </w:r>
          </w:p>
          <w:p w14:paraId="0DD74DDD" w14:textId="77777777" w:rsidR="004033E4" w:rsidRPr="00A4364F" w:rsidRDefault="004033E4" w:rsidP="004033E4">
            <w:pPr>
              <w:spacing w:line="260" w:lineRule="exact"/>
              <w:jc w:val="left"/>
              <w:rPr>
                <w:rFonts w:eastAsia="標楷體"/>
                <w:color w:val="auto"/>
              </w:rPr>
            </w:pPr>
            <w:r w:rsidRPr="003C614D">
              <w:rPr>
                <w:rFonts w:eastAsia="標楷體" w:hint="eastAsia"/>
                <w:color w:val="auto"/>
              </w:rPr>
              <w:t xml:space="preserve">Ac-IV-3 </w:t>
            </w:r>
            <w:r w:rsidRPr="00A4364F">
              <w:rPr>
                <w:rFonts w:eastAsia="標楷體" w:hint="eastAsia"/>
                <w:color w:val="auto"/>
              </w:rPr>
              <w:t>文句表達的邏輯與意義。</w:t>
            </w:r>
          </w:p>
          <w:p w14:paraId="0B0FFFA8" w14:textId="77777777" w:rsidR="004033E4" w:rsidRPr="00A4364F" w:rsidRDefault="004033E4" w:rsidP="004033E4">
            <w:pPr>
              <w:spacing w:line="260" w:lineRule="exact"/>
              <w:jc w:val="left"/>
              <w:rPr>
                <w:rFonts w:eastAsia="標楷體"/>
                <w:color w:val="auto"/>
              </w:rPr>
            </w:pPr>
            <w:r w:rsidRPr="003C614D">
              <w:rPr>
                <w:rFonts w:eastAsia="標楷體" w:hint="eastAsia"/>
                <w:color w:val="auto"/>
              </w:rPr>
              <w:t xml:space="preserve">Ad-IV-2 </w:t>
            </w:r>
            <w:r w:rsidRPr="003C614D">
              <w:rPr>
                <w:rFonts w:eastAsia="標楷體" w:hint="eastAsia"/>
                <w:color w:val="auto"/>
              </w:rPr>
              <w:t>新詩、現代散文、現代小說、劇本。</w:t>
            </w:r>
          </w:p>
          <w:p w14:paraId="3B0B08A0" w14:textId="7FCF7F28" w:rsidR="004033E4" w:rsidRPr="00A4364F" w:rsidRDefault="004033E4" w:rsidP="004033E4">
            <w:pPr>
              <w:pStyle w:val="Default"/>
              <w:jc w:val="left"/>
              <w:rPr>
                <w:rFonts w:ascii="Times New Roman" w:eastAsia="標楷體" w:hAnsi="Times New Roman" w:cs="Times New Roman"/>
                <w:color w:val="auto"/>
                <w:sz w:val="20"/>
                <w:szCs w:val="20"/>
              </w:rPr>
            </w:pPr>
            <w:r w:rsidRPr="00A4364F">
              <w:rPr>
                <w:rFonts w:ascii="Times New Roman" w:eastAsia="標楷體" w:hAnsi="Times New Roman" w:cs="Times New Roman" w:hint="eastAsia"/>
                <w:color w:val="auto"/>
                <w:sz w:val="20"/>
                <w:szCs w:val="20"/>
              </w:rPr>
              <w:t xml:space="preserve">Bd-IV-1 </w:t>
            </w:r>
            <w:r w:rsidRPr="00A4364F">
              <w:rPr>
                <w:rFonts w:ascii="Times New Roman" w:eastAsia="標楷體" w:hAnsi="Times New Roman" w:cs="Times New Roman" w:hint="eastAsia"/>
                <w:color w:val="auto"/>
                <w:sz w:val="20"/>
                <w:szCs w:val="20"/>
              </w:rPr>
              <w:t>以事實、理論為論據，達到說服、建構、批判等目的。</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14:paraId="0FE3CA4A" w14:textId="77777777" w:rsidR="004033E4" w:rsidRPr="003C614D" w:rsidRDefault="004033E4" w:rsidP="004033E4">
            <w:pPr>
              <w:spacing w:line="260" w:lineRule="exact"/>
              <w:jc w:val="left"/>
            </w:pPr>
            <w:r w:rsidRPr="003C614D">
              <w:rPr>
                <w:rFonts w:ascii="標楷體" w:eastAsia="標楷體" w:hAnsi="標楷體" w:cs="標楷體" w:hint="eastAsia"/>
                <w:color w:val="auto"/>
              </w:rPr>
              <w:t>2-IV-3 依理解的內容，明確表達意見，進行有條理的論辯，並注重言談禮貌。</w:t>
            </w:r>
          </w:p>
          <w:p w14:paraId="57772E6E" w14:textId="77777777" w:rsidR="004033E4" w:rsidRPr="003C614D" w:rsidRDefault="004033E4" w:rsidP="004033E4">
            <w:pPr>
              <w:spacing w:line="260" w:lineRule="exact"/>
              <w:jc w:val="left"/>
            </w:pPr>
            <w:r w:rsidRPr="003C614D">
              <w:rPr>
                <w:rFonts w:ascii="標楷體" w:eastAsia="標楷體" w:hAnsi="標楷體" w:cs="標楷體" w:hint="eastAsia"/>
                <w:color w:val="auto"/>
              </w:rPr>
              <w:t>5-IV-4 應用閱讀策略增進學習效能，整合跨領域知識轉化為解決問題的能力。</w:t>
            </w:r>
          </w:p>
          <w:p w14:paraId="3156B6CC" w14:textId="123D03C9" w:rsidR="004033E4" w:rsidRPr="00500692" w:rsidRDefault="004033E4" w:rsidP="004033E4">
            <w:pPr>
              <w:jc w:val="left"/>
              <w:rPr>
                <w:rFonts w:ascii="標楷體" w:eastAsia="標楷體" w:hAnsi="標楷體" w:cs="標楷體"/>
                <w:color w:val="FF0000"/>
                <w:sz w:val="24"/>
                <w:szCs w:val="24"/>
              </w:rPr>
            </w:pPr>
            <w:r w:rsidRPr="003C614D">
              <w:rPr>
                <w:rFonts w:ascii="標楷體" w:eastAsia="標楷體" w:hAnsi="標楷體" w:cs="標楷體" w:hint="eastAsia"/>
                <w:color w:val="auto"/>
              </w:rPr>
              <w:t>6-IV-2 依據審題、立意、取材、組織、遣詞造句、修改潤飾，寫出結構完整、主旨明確、文辭優美的文章。</w:t>
            </w:r>
          </w:p>
        </w:tc>
        <w:tc>
          <w:tcPr>
            <w:tcW w:w="469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70FDE787" w14:textId="77777777" w:rsidR="004033E4" w:rsidRPr="003C614D" w:rsidRDefault="004033E4" w:rsidP="004033E4">
            <w:pPr>
              <w:spacing w:line="260" w:lineRule="exact"/>
              <w:ind w:firstLine="0"/>
              <w:jc w:val="left"/>
              <w:rPr>
                <w:bCs/>
              </w:rPr>
            </w:pPr>
            <w:r w:rsidRPr="003C614D">
              <w:rPr>
                <w:rFonts w:ascii="標楷體" w:eastAsia="標楷體" w:hAnsi="標楷體" w:cs="標楷體" w:hint="eastAsia"/>
                <w:bCs/>
                <w:color w:val="auto"/>
              </w:rPr>
              <w:t>第九課 音樂家與職籃巨星</w:t>
            </w:r>
          </w:p>
          <w:p w14:paraId="57A818E8" w14:textId="77777777" w:rsidR="004033E4" w:rsidRPr="003C614D" w:rsidRDefault="004033E4" w:rsidP="004033E4">
            <w:pPr>
              <w:pBdr>
                <w:top w:val="nil"/>
                <w:left w:val="nil"/>
                <w:bottom w:val="nil"/>
                <w:right w:val="nil"/>
                <w:between w:val="nil"/>
              </w:pBdr>
              <w:spacing w:line="260" w:lineRule="exact"/>
              <w:jc w:val="left"/>
              <w:rPr>
                <w:bCs/>
                <w:snapToGrid w:val="0"/>
              </w:rPr>
            </w:pPr>
            <w:proofErr w:type="gramStart"/>
            <w:r w:rsidRPr="003C614D">
              <w:rPr>
                <w:rFonts w:ascii="標楷體" w:eastAsia="標楷體" w:hAnsi="標楷體" w:cs="標楷體" w:hint="eastAsia"/>
                <w:bCs/>
                <w:snapToGrid w:val="0"/>
                <w:color w:val="auto"/>
              </w:rPr>
              <w:t>‧</w:t>
            </w:r>
            <w:proofErr w:type="gramEnd"/>
            <w:r w:rsidRPr="003C614D">
              <w:rPr>
                <w:rFonts w:ascii="標楷體" w:eastAsia="標楷體" w:hAnsi="標楷體" w:cs="標楷體" w:hint="eastAsia"/>
                <w:bCs/>
                <w:snapToGrid w:val="0"/>
                <w:color w:val="auto"/>
              </w:rPr>
              <w:t>引起活動</w:t>
            </w:r>
          </w:p>
          <w:p w14:paraId="66D067A7" w14:textId="77777777" w:rsidR="004033E4" w:rsidRPr="003C614D" w:rsidRDefault="004033E4" w:rsidP="004033E4">
            <w:pPr>
              <w:spacing w:line="260" w:lineRule="exact"/>
              <w:jc w:val="left"/>
              <w:rPr>
                <w:bCs/>
                <w:snapToGrid w:val="0"/>
              </w:rPr>
            </w:pPr>
            <w:r w:rsidRPr="003C614D">
              <w:rPr>
                <w:rFonts w:ascii="標楷體" w:eastAsia="標楷體" w:hAnsi="標楷體" w:cs="標楷體" w:hint="eastAsia"/>
                <w:bCs/>
                <w:snapToGrid w:val="0"/>
                <w:color w:val="auto"/>
              </w:rPr>
              <w:t>請學生蒐集古今中外成功者的故事或喜愛的偶像資料，了解他們奮鬥的過程，並於課堂上分享。</w:t>
            </w:r>
          </w:p>
          <w:p w14:paraId="642556AB" w14:textId="77777777" w:rsidR="004033E4" w:rsidRPr="003C614D" w:rsidRDefault="004033E4" w:rsidP="004033E4">
            <w:pPr>
              <w:spacing w:line="260" w:lineRule="exact"/>
              <w:jc w:val="left"/>
              <w:rPr>
                <w:bCs/>
                <w:snapToGrid w:val="0"/>
              </w:rPr>
            </w:pPr>
            <w:proofErr w:type="gramStart"/>
            <w:r w:rsidRPr="003C614D">
              <w:rPr>
                <w:rFonts w:ascii="標楷體" w:eastAsia="標楷體" w:hAnsi="標楷體" w:cs="標楷體" w:hint="eastAsia"/>
                <w:bCs/>
                <w:snapToGrid w:val="0"/>
                <w:color w:val="auto"/>
              </w:rPr>
              <w:t>‧</w:t>
            </w:r>
            <w:proofErr w:type="gramEnd"/>
            <w:r w:rsidRPr="003C614D">
              <w:rPr>
                <w:rFonts w:ascii="標楷體" w:eastAsia="標楷體" w:hAnsi="標楷體" w:cs="標楷體" w:hint="eastAsia"/>
                <w:bCs/>
                <w:snapToGrid w:val="0"/>
                <w:color w:val="auto"/>
              </w:rPr>
              <w:t>教學活動</w:t>
            </w:r>
          </w:p>
          <w:p w14:paraId="077AD8A2" w14:textId="77777777" w:rsidR="004033E4" w:rsidRPr="003C614D" w:rsidRDefault="004033E4" w:rsidP="004033E4">
            <w:pPr>
              <w:spacing w:line="260" w:lineRule="exact"/>
              <w:jc w:val="left"/>
            </w:pPr>
            <w:r w:rsidRPr="003C614D">
              <w:rPr>
                <w:rFonts w:ascii="標楷體" w:eastAsia="標楷體" w:hAnsi="標楷體" w:cs="標楷體" w:hint="eastAsia"/>
                <w:color w:val="auto"/>
              </w:rPr>
              <w:t>1.介紹課文人物魯賓斯坦、麥可．喬丹、巴哈、莫札特、貝多芬。</w:t>
            </w:r>
          </w:p>
          <w:p w14:paraId="0ED571A8" w14:textId="77777777" w:rsidR="004033E4" w:rsidRPr="003C614D" w:rsidRDefault="004033E4" w:rsidP="004033E4">
            <w:pPr>
              <w:spacing w:line="260" w:lineRule="exact"/>
              <w:jc w:val="left"/>
            </w:pPr>
            <w:r w:rsidRPr="003C614D">
              <w:rPr>
                <w:rFonts w:ascii="標楷體" w:eastAsia="標楷體" w:hAnsi="標楷體" w:cs="標楷體" w:hint="eastAsia"/>
                <w:color w:val="auto"/>
              </w:rPr>
              <w:t>2.根據學習單進行提問教學，並讓學生分組發表。</w:t>
            </w:r>
          </w:p>
          <w:p w14:paraId="2D75F35A" w14:textId="77777777" w:rsidR="004033E4" w:rsidRPr="003C614D" w:rsidRDefault="004033E4" w:rsidP="004033E4">
            <w:pPr>
              <w:spacing w:line="260" w:lineRule="exact"/>
              <w:jc w:val="left"/>
            </w:pPr>
            <w:r w:rsidRPr="003C614D">
              <w:rPr>
                <w:rFonts w:ascii="標楷體" w:eastAsia="標楷體" w:hAnsi="標楷體" w:cs="標楷體" w:hint="eastAsia"/>
                <w:color w:val="auto"/>
              </w:rPr>
              <w:t>3.分析寫作手法：用例證以說理。</w:t>
            </w:r>
          </w:p>
          <w:p w14:paraId="21059BD0" w14:textId="77777777" w:rsidR="004033E4" w:rsidRPr="003C614D" w:rsidRDefault="004033E4" w:rsidP="004033E4">
            <w:pPr>
              <w:spacing w:line="260" w:lineRule="exact"/>
              <w:jc w:val="left"/>
            </w:pPr>
            <w:r w:rsidRPr="003C614D">
              <w:rPr>
                <w:rFonts w:ascii="標楷體" w:eastAsia="標楷體" w:hAnsi="標楷體" w:cs="標楷體" w:hint="eastAsia"/>
                <w:color w:val="auto"/>
              </w:rPr>
              <w:t>4.補充與堅持、毅力、苦學、苦練有關的名言佳句、故事，與學生發表的故事對照呼應。</w:t>
            </w:r>
          </w:p>
          <w:p w14:paraId="6F37456A" w14:textId="77777777" w:rsidR="004033E4" w:rsidRPr="003C614D" w:rsidRDefault="004033E4" w:rsidP="004033E4">
            <w:pPr>
              <w:spacing w:line="260" w:lineRule="exact"/>
              <w:jc w:val="left"/>
              <w:rPr>
                <w:bCs/>
                <w:snapToGrid w:val="0"/>
              </w:rPr>
            </w:pPr>
            <w:proofErr w:type="gramStart"/>
            <w:r w:rsidRPr="003C614D">
              <w:rPr>
                <w:rFonts w:ascii="標楷體" w:eastAsia="標楷體" w:hAnsi="標楷體" w:cs="標楷體" w:hint="eastAsia"/>
                <w:bCs/>
                <w:snapToGrid w:val="0"/>
                <w:color w:val="auto"/>
              </w:rPr>
              <w:t>‧</w:t>
            </w:r>
            <w:proofErr w:type="gramEnd"/>
            <w:r w:rsidRPr="003C614D">
              <w:rPr>
                <w:rFonts w:ascii="標楷體" w:eastAsia="標楷體" w:hAnsi="標楷體" w:cs="標楷體" w:hint="eastAsia"/>
                <w:bCs/>
                <w:snapToGrid w:val="0"/>
                <w:color w:val="auto"/>
              </w:rPr>
              <w:t>總結活動</w:t>
            </w:r>
          </w:p>
          <w:p w14:paraId="66AF6D53" w14:textId="366EDEF5" w:rsidR="004033E4" w:rsidRPr="00500692" w:rsidRDefault="004033E4" w:rsidP="004033E4">
            <w:pPr>
              <w:jc w:val="left"/>
              <w:rPr>
                <w:rFonts w:ascii="標楷體" w:eastAsia="標楷體" w:hAnsi="標楷體" w:cs="標楷體"/>
                <w:color w:val="FF0000"/>
                <w:sz w:val="24"/>
                <w:szCs w:val="24"/>
              </w:rPr>
            </w:pPr>
            <w:r w:rsidRPr="003C614D">
              <w:rPr>
                <w:rFonts w:ascii="標楷體" w:eastAsia="標楷體" w:hAnsi="標楷體" w:cs="標楷體" w:hint="eastAsia"/>
                <w:bCs/>
                <w:snapToGrid w:val="0"/>
                <w:color w:val="auto"/>
              </w:rPr>
              <w:t>針對本課已經習得的知識加以評量，檢測其學習狀況，並針對同學該次評量不足的部分予以加強。</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14:paraId="7301F259" w14:textId="566C22C3" w:rsidR="004033E4" w:rsidRPr="00500692" w:rsidRDefault="004033E4" w:rsidP="003341B6">
            <w:pPr>
              <w:ind w:left="317" w:hanging="317"/>
              <w:jc w:val="center"/>
              <w:rPr>
                <w:rFonts w:ascii="標楷體" w:eastAsia="標楷體" w:hAnsi="標楷體" w:cs="標楷體"/>
                <w:color w:val="FF0000"/>
                <w:sz w:val="24"/>
                <w:szCs w:val="24"/>
              </w:rPr>
            </w:pPr>
            <w:r w:rsidRPr="003C614D">
              <w:rPr>
                <w:rFonts w:ascii="標楷體" w:eastAsia="標楷體" w:hAnsi="標楷體" w:cs="標楷體" w:hint="eastAsia"/>
                <w:bCs/>
                <w:color w:val="auto"/>
              </w:rPr>
              <w:t>5</w:t>
            </w:r>
          </w:p>
        </w:tc>
        <w:tc>
          <w:tcPr>
            <w:tcW w:w="1418" w:type="dxa"/>
            <w:tcBorders>
              <w:top w:val="single" w:sz="8" w:space="0" w:color="000000"/>
              <w:bottom w:val="single" w:sz="8" w:space="0" w:color="000000"/>
              <w:right w:val="single" w:sz="8" w:space="0" w:color="000000"/>
            </w:tcBorders>
            <w:tcMar>
              <w:top w:w="100" w:type="dxa"/>
              <w:left w:w="20" w:type="dxa"/>
              <w:bottom w:w="100" w:type="dxa"/>
              <w:right w:w="20" w:type="dxa"/>
            </w:tcMar>
          </w:tcPr>
          <w:p w14:paraId="0D7E70CE" w14:textId="77777777" w:rsidR="004033E4" w:rsidRPr="009201F6" w:rsidRDefault="004033E4" w:rsidP="009201F6">
            <w:pPr>
              <w:ind w:left="23" w:firstLine="0"/>
              <w:rPr>
                <w:rFonts w:ascii="標楷體" w:eastAsia="標楷體" w:hAnsi="標楷體"/>
              </w:rPr>
            </w:pPr>
            <w:bookmarkStart w:id="0" w:name="_GoBack"/>
            <w:r w:rsidRPr="009201F6">
              <w:rPr>
                <w:rFonts w:ascii="標楷體" w:eastAsia="標楷體" w:hAnsi="標楷體" w:hint="eastAsia"/>
              </w:rPr>
              <w:t>1.課文朗讀</w:t>
            </w:r>
          </w:p>
          <w:p w14:paraId="46BA39C5" w14:textId="77777777" w:rsidR="004033E4" w:rsidRPr="009201F6" w:rsidRDefault="004033E4" w:rsidP="009201F6">
            <w:pPr>
              <w:ind w:left="23" w:firstLine="0"/>
              <w:rPr>
                <w:rFonts w:ascii="標楷體" w:eastAsia="標楷體" w:hAnsi="標楷體"/>
              </w:rPr>
            </w:pPr>
            <w:r w:rsidRPr="009201F6">
              <w:rPr>
                <w:rFonts w:ascii="標楷體" w:eastAsia="標楷體" w:hAnsi="標楷體" w:hint="eastAsia"/>
              </w:rPr>
              <w:t>2.課文動畫</w:t>
            </w:r>
          </w:p>
          <w:p w14:paraId="7147177A" w14:textId="77777777" w:rsidR="004033E4" w:rsidRPr="009201F6" w:rsidRDefault="004033E4" w:rsidP="009201F6">
            <w:pPr>
              <w:ind w:left="23" w:firstLine="0"/>
              <w:rPr>
                <w:rFonts w:ascii="標楷體" w:eastAsia="標楷體" w:hAnsi="標楷體"/>
              </w:rPr>
            </w:pPr>
            <w:r w:rsidRPr="009201F6">
              <w:rPr>
                <w:rFonts w:ascii="標楷體" w:eastAsia="標楷體" w:hAnsi="標楷體" w:hint="eastAsia"/>
              </w:rPr>
              <w:t>3.作者影片</w:t>
            </w:r>
          </w:p>
          <w:p w14:paraId="4F5C8626" w14:textId="77777777" w:rsidR="004033E4" w:rsidRPr="009201F6" w:rsidRDefault="004033E4" w:rsidP="009201F6">
            <w:pPr>
              <w:ind w:left="23" w:firstLine="0"/>
              <w:rPr>
                <w:rFonts w:ascii="標楷體" w:eastAsia="標楷體" w:hAnsi="標楷體"/>
              </w:rPr>
            </w:pPr>
            <w:r w:rsidRPr="009201F6">
              <w:rPr>
                <w:rFonts w:ascii="標楷體" w:eastAsia="標楷體" w:hAnsi="標楷體" w:hint="eastAsia"/>
              </w:rPr>
              <w:t>4.閱讀饗宴聆聽音檔</w:t>
            </w:r>
          </w:p>
          <w:bookmarkEnd w:id="0"/>
          <w:p w14:paraId="2CBB416F" w14:textId="0661B4BE" w:rsidR="004033E4" w:rsidRPr="00500692" w:rsidRDefault="004033E4" w:rsidP="00401330">
            <w:pPr>
              <w:ind w:left="92" w:hanging="7"/>
              <w:rPr>
                <w:rFonts w:ascii="標楷體" w:eastAsia="標楷體" w:hAnsi="標楷體" w:cs="標楷體"/>
                <w:color w:val="FF0000"/>
                <w:sz w:val="24"/>
                <w:szCs w:val="24"/>
              </w:rPr>
            </w:pPr>
          </w:p>
        </w:tc>
        <w:tc>
          <w:tcPr>
            <w:tcW w:w="1134" w:type="dxa"/>
            <w:tcBorders>
              <w:top w:val="single" w:sz="8" w:space="0" w:color="000000"/>
              <w:bottom w:val="single" w:sz="8" w:space="0" w:color="000000"/>
              <w:right w:val="single" w:sz="8" w:space="0" w:color="000000"/>
            </w:tcBorders>
            <w:tcMar>
              <w:top w:w="100" w:type="dxa"/>
              <w:left w:w="20" w:type="dxa"/>
              <w:bottom w:w="100" w:type="dxa"/>
              <w:right w:w="20" w:type="dxa"/>
            </w:tcMar>
          </w:tcPr>
          <w:p w14:paraId="339AB7A0" w14:textId="77777777" w:rsidR="004033E4" w:rsidRPr="005D2CF9" w:rsidRDefault="004033E4" w:rsidP="005D2CF9">
            <w:pPr>
              <w:ind w:left="23" w:firstLine="0"/>
              <w:rPr>
                <w:rFonts w:ascii="標楷體" w:eastAsia="標楷體" w:hAnsi="標楷體"/>
              </w:rPr>
            </w:pPr>
            <w:r w:rsidRPr="005D2CF9">
              <w:rPr>
                <w:rFonts w:ascii="標楷體" w:eastAsia="標楷體" w:hAnsi="標楷體" w:hint="eastAsia"/>
              </w:rPr>
              <w:t>1.資料蒐集</w:t>
            </w:r>
          </w:p>
          <w:p w14:paraId="518340A7" w14:textId="77777777" w:rsidR="004033E4" w:rsidRPr="005D2CF9" w:rsidRDefault="004033E4" w:rsidP="005D2CF9">
            <w:pPr>
              <w:ind w:left="23" w:firstLine="0"/>
              <w:rPr>
                <w:rFonts w:ascii="標楷體" w:eastAsia="標楷體" w:hAnsi="標楷體"/>
              </w:rPr>
            </w:pPr>
            <w:r w:rsidRPr="005D2CF9">
              <w:rPr>
                <w:rFonts w:ascii="標楷體" w:eastAsia="標楷體" w:hAnsi="標楷體" w:hint="eastAsia"/>
              </w:rPr>
              <w:t>2.學習單</w:t>
            </w:r>
          </w:p>
          <w:p w14:paraId="26CA17F7" w14:textId="3354241B" w:rsidR="004033E4" w:rsidRPr="00500692" w:rsidRDefault="004033E4" w:rsidP="005D2CF9">
            <w:pPr>
              <w:ind w:left="23" w:firstLine="0"/>
              <w:rPr>
                <w:rFonts w:ascii="標楷體" w:eastAsia="標楷體" w:hAnsi="標楷體" w:cs="標楷體"/>
                <w:color w:val="FF0000"/>
                <w:sz w:val="24"/>
                <w:szCs w:val="24"/>
              </w:rPr>
            </w:pPr>
            <w:r w:rsidRPr="005D2CF9">
              <w:rPr>
                <w:rFonts w:ascii="標楷體" w:eastAsia="標楷體" w:hAnsi="標楷體" w:hint="eastAsia"/>
              </w:rPr>
              <w:t>3.主題寫作</w:t>
            </w:r>
          </w:p>
        </w:tc>
        <w:tc>
          <w:tcPr>
            <w:tcW w:w="1701" w:type="dxa"/>
            <w:tcBorders>
              <w:top w:val="single" w:sz="8" w:space="0" w:color="000000"/>
              <w:bottom w:val="single" w:sz="8" w:space="0" w:color="000000"/>
              <w:right w:val="single" w:sz="8" w:space="0" w:color="000000"/>
            </w:tcBorders>
            <w:tcMar>
              <w:top w:w="100" w:type="dxa"/>
              <w:left w:w="20" w:type="dxa"/>
              <w:bottom w:w="100" w:type="dxa"/>
              <w:right w:w="20" w:type="dxa"/>
            </w:tcMar>
          </w:tcPr>
          <w:p w14:paraId="3DF9E6B1" w14:textId="77777777" w:rsidR="004033E4" w:rsidRPr="003C614D" w:rsidRDefault="004033E4" w:rsidP="004033E4">
            <w:pPr>
              <w:spacing w:line="260" w:lineRule="exact"/>
              <w:jc w:val="left"/>
              <w:rPr>
                <w:b/>
              </w:rPr>
            </w:pPr>
            <w:r w:rsidRPr="003C614D">
              <w:rPr>
                <w:rFonts w:ascii="標楷體" w:eastAsia="標楷體" w:hAnsi="標楷體" w:cs="DFKaiShu-SB-Estd-BF" w:hint="eastAsia"/>
                <w:b/>
                <w:color w:val="auto"/>
              </w:rPr>
              <w:t>【生涯規劃教育】</w:t>
            </w:r>
          </w:p>
          <w:p w14:paraId="3713E7B2" w14:textId="77777777" w:rsidR="004033E4" w:rsidRPr="003C614D" w:rsidRDefault="004033E4" w:rsidP="004033E4">
            <w:pPr>
              <w:spacing w:line="260" w:lineRule="exact"/>
              <w:jc w:val="left"/>
            </w:pPr>
            <w:proofErr w:type="gramStart"/>
            <w:r w:rsidRPr="003C614D">
              <w:rPr>
                <w:rFonts w:ascii="標楷體" w:eastAsia="標楷體" w:hAnsi="標楷體" w:cs="DFKaiShu-SB-Estd-BF" w:hint="eastAsia"/>
                <w:color w:val="auto"/>
              </w:rPr>
              <w:t>涯</w:t>
            </w:r>
            <w:proofErr w:type="gramEnd"/>
            <w:r w:rsidRPr="003C614D">
              <w:rPr>
                <w:rFonts w:ascii="標楷體" w:eastAsia="標楷體" w:hAnsi="標楷體" w:cs="DFKaiShu-SB-Estd-BF" w:hint="eastAsia"/>
                <w:color w:val="auto"/>
              </w:rPr>
              <w:t>J3 覺察自己的能力與興趣。</w:t>
            </w:r>
          </w:p>
          <w:p w14:paraId="11AC77E0" w14:textId="77777777" w:rsidR="004033E4" w:rsidRPr="003C614D" w:rsidRDefault="004033E4" w:rsidP="004033E4">
            <w:pPr>
              <w:spacing w:line="260" w:lineRule="exact"/>
              <w:jc w:val="left"/>
            </w:pPr>
            <w:proofErr w:type="gramStart"/>
            <w:r w:rsidRPr="003C614D">
              <w:rPr>
                <w:rFonts w:ascii="標楷體" w:eastAsia="標楷體" w:hAnsi="標楷體" w:cs="DFKaiShu-SB-Estd-BF" w:hint="eastAsia"/>
                <w:color w:val="auto"/>
              </w:rPr>
              <w:t>涯</w:t>
            </w:r>
            <w:proofErr w:type="gramEnd"/>
            <w:r w:rsidRPr="003C614D">
              <w:rPr>
                <w:rFonts w:ascii="標楷體" w:eastAsia="標楷體" w:hAnsi="標楷體" w:cs="DFKaiShu-SB-Estd-BF" w:hint="eastAsia"/>
                <w:color w:val="auto"/>
              </w:rPr>
              <w:t>J4 了解自己的人格特質與價值觀。</w:t>
            </w:r>
          </w:p>
          <w:p w14:paraId="32063400" w14:textId="39FEFDF7" w:rsidR="004033E4" w:rsidRPr="00500692" w:rsidRDefault="004033E4" w:rsidP="004033E4">
            <w:pPr>
              <w:autoSpaceDE w:val="0"/>
              <w:autoSpaceDN w:val="0"/>
              <w:adjustRightInd w:val="0"/>
              <w:jc w:val="left"/>
              <w:rPr>
                <w:rFonts w:ascii="標楷體" w:eastAsia="標楷體" w:hAnsi="標楷體" w:cs="DFKaiShu-SB-Estd-BF"/>
                <w:color w:val="FF0000"/>
                <w:sz w:val="24"/>
                <w:szCs w:val="24"/>
              </w:rPr>
            </w:pPr>
          </w:p>
        </w:tc>
        <w:tc>
          <w:tcPr>
            <w:tcW w:w="1055" w:type="dxa"/>
            <w:tcBorders>
              <w:top w:val="single" w:sz="8" w:space="0" w:color="000000"/>
              <w:bottom w:val="single" w:sz="8" w:space="0" w:color="000000"/>
              <w:right w:val="single" w:sz="8" w:space="0" w:color="000000"/>
            </w:tcBorders>
          </w:tcPr>
          <w:p w14:paraId="3305B29A" w14:textId="77777777" w:rsidR="004033E4" w:rsidRPr="00500692" w:rsidRDefault="004033E4" w:rsidP="004033E4">
            <w:pPr>
              <w:adjustRightInd w:val="0"/>
              <w:snapToGrid w:val="0"/>
              <w:spacing w:line="0" w:lineRule="atLeast"/>
              <w:ind w:hanging="7"/>
              <w:jc w:val="left"/>
              <w:rPr>
                <w:rFonts w:ascii="標楷體" w:eastAsia="標楷體" w:hAnsi="標楷體" w:cs="標楷體"/>
                <w:sz w:val="24"/>
                <w:szCs w:val="24"/>
              </w:rPr>
            </w:pPr>
          </w:p>
        </w:tc>
      </w:tr>
      <w:tr w:rsidR="004033E4" w:rsidRPr="00500692" w14:paraId="0108CEDF" w14:textId="77777777" w:rsidTr="009E11EB">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14:paraId="5BA54A15" w14:textId="77777777" w:rsidR="004033E4" w:rsidRDefault="004033E4" w:rsidP="004033E4">
            <w:pPr>
              <w:jc w:val="center"/>
              <w:rPr>
                <w:rFonts w:ascii="標楷體" w:eastAsia="標楷體" w:hAnsi="標楷體" w:cs="標楷體"/>
                <w:color w:val="auto"/>
                <w:szCs w:val="24"/>
              </w:rPr>
            </w:pPr>
            <w:r w:rsidRPr="00CF4282">
              <w:rPr>
                <w:rFonts w:ascii="標楷體" w:eastAsia="標楷體" w:hAnsi="標楷體" w:cs="標楷體"/>
                <w:color w:val="auto"/>
                <w:szCs w:val="24"/>
              </w:rPr>
              <w:lastRenderedPageBreak/>
              <w:t>第二十</w:t>
            </w:r>
            <w:proofErr w:type="gramStart"/>
            <w:r w:rsidRPr="00CF4282">
              <w:rPr>
                <w:rFonts w:ascii="標楷體" w:eastAsia="標楷體" w:hAnsi="標楷體" w:cs="標楷體"/>
                <w:color w:val="auto"/>
                <w:szCs w:val="24"/>
              </w:rPr>
              <w:t>週</w:t>
            </w:r>
            <w:proofErr w:type="gramEnd"/>
          </w:p>
          <w:p w14:paraId="6F17EA75" w14:textId="77777777" w:rsidR="004033E4" w:rsidRPr="002C51DD" w:rsidRDefault="004033E4" w:rsidP="004033E4">
            <w:pPr>
              <w:jc w:val="center"/>
              <w:rPr>
                <w:rFonts w:ascii="標楷體" w:eastAsia="標楷體" w:hAnsi="標楷體" w:cs="標楷體"/>
                <w:color w:val="auto"/>
                <w:szCs w:val="24"/>
              </w:rPr>
            </w:pPr>
            <w:r>
              <w:rPr>
                <w:rFonts w:ascii="標楷體" w:eastAsia="標楷體" w:hAnsi="標楷體" w:cs="標楷體" w:hint="eastAsia"/>
                <w:color w:val="auto"/>
                <w:szCs w:val="24"/>
              </w:rPr>
              <w:t>1/9-1/13</w:t>
            </w:r>
          </w:p>
        </w:tc>
        <w:tc>
          <w:tcPr>
            <w:tcW w:w="1418" w:type="dxa"/>
            <w:tcBorders>
              <w:top w:val="single" w:sz="8" w:space="0" w:color="000000"/>
              <w:left w:val="single" w:sz="8" w:space="0" w:color="000000"/>
              <w:bottom w:val="single" w:sz="8" w:space="0" w:color="000000"/>
              <w:right w:val="single" w:sz="8" w:space="0" w:color="000000"/>
            </w:tcBorders>
          </w:tcPr>
          <w:p w14:paraId="48F2CE05" w14:textId="77777777" w:rsidR="004033E4" w:rsidRPr="003C614D" w:rsidRDefault="004033E4" w:rsidP="004033E4">
            <w:pPr>
              <w:spacing w:line="260" w:lineRule="exact"/>
              <w:jc w:val="left"/>
            </w:pPr>
            <w:r w:rsidRPr="003C614D">
              <w:rPr>
                <w:rFonts w:eastAsia="標楷體" w:hint="eastAsia"/>
                <w:color w:val="auto"/>
              </w:rPr>
              <w:t xml:space="preserve">Ac-IV-3 </w:t>
            </w:r>
            <w:r w:rsidRPr="003C614D">
              <w:rPr>
                <w:rFonts w:eastAsia="標楷體" w:hint="eastAsia"/>
                <w:bCs/>
                <w:snapToGrid w:val="0"/>
                <w:color w:val="auto"/>
              </w:rPr>
              <w:t>文句表達的邏輯與意義。</w:t>
            </w:r>
          </w:p>
          <w:p w14:paraId="25D664B8" w14:textId="77777777" w:rsidR="004033E4" w:rsidRPr="003C614D" w:rsidRDefault="004033E4" w:rsidP="004033E4">
            <w:pPr>
              <w:spacing w:line="260" w:lineRule="exact"/>
              <w:jc w:val="left"/>
            </w:pPr>
            <w:r w:rsidRPr="003C614D">
              <w:rPr>
                <w:rFonts w:eastAsia="標楷體" w:hint="eastAsia"/>
                <w:color w:val="auto"/>
              </w:rPr>
              <w:t xml:space="preserve">Ad-IV-1 </w:t>
            </w:r>
            <w:r w:rsidRPr="003C614D">
              <w:rPr>
                <w:rFonts w:eastAsia="標楷體" w:hint="eastAsia"/>
                <w:color w:val="auto"/>
              </w:rPr>
              <w:t>篇章的主旨、結構、寓意與分析。</w:t>
            </w:r>
          </w:p>
          <w:p w14:paraId="2CE2A496" w14:textId="77777777" w:rsidR="004033E4" w:rsidRPr="003C614D" w:rsidRDefault="004033E4" w:rsidP="004033E4">
            <w:pPr>
              <w:spacing w:line="260" w:lineRule="exact"/>
              <w:jc w:val="left"/>
            </w:pPr>
            <w:r w:rsidRPr="003C614D">
              <w:rPr>
                <w:rFonts w:eastAsia="標楷體" w:hint="eastAsia"/>
                <w:color w:val="auto"/>
              </w:rPr>
              <w:t xml:space="preserve">Ad-IV-2 </w:t>
            </w:r>
            <w:r w:rsidRPr="003C614D">
              <w:rPr>
                <w:rFonts w:eastAsia="標楷體" w:hint="eastAsia"/>
                <w:color w:val="auto"/>
              </w:rPr>
              <w:t>新詩、現代散文、現代小說、劇本。</w:t>
            </w:r>
          </w:p>
          <w:p w14:paraId="038A7AC0" w14:textId="643D2D2C" w:rsidR="004033E4" w:rsidRPr="00500692" w:rsidRDefault="004033E4" w:rsidP="004033E4">
            <w:pPr>
              <w:pStyle w:val="Default"/>
              <w:jc w:val="left"/>
              <w:rPr>
                <w:rFonts w:eastAsia="標楷體"/>
                <w:color w:val="FF0000"/>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14:paraId="0E0B8F6B" w14:textId="77777777" w:rsidR="004033E4" w:rsidRPr="003C614D" w:rsidRDefault="004033E4" w:rsidP="004033E4">
            <w:pPr>
              <w:spacing w:line="260" w:lineRule="exact"/>
              <w:jc w:val="left"/>
            </w:pPr>
            <w:r w:rsidRPr="003C614D">
              <w:rPr>
                <w:rFonts w:ascii="標楷體" w:eastAsia="標楷體" w:hAnsi="標楷體" w:cs="標楷體" w:hint="eastAsia"/>
                <w:color w:val="auto"/>
              </w:rPr>
              <w:t>2-IV-5 視不同情境，進行報告、評論、</w:t>
            </w:r>
            <w:proofErr w:type="gramStart"/>
            <w:r w:rsidRPr="003C614D">
              <w:rPr>
                <w:rFonts w:ascii="標楷體" w:eastAsia="標楷體" w:hAnsi="標楷體" w:cs="標楷體" w:hint="eastAsia"/>
                <w:color w:val="auto"/>
              </w:rPr>
              <w:t>演說及論辯</w:t>
            </w:r>
            <w:proofErr w:type="gramEnd"/>
            <w:r w:rsidRPr="003C614D">
              <w:rPr>
                <w:rFonts w:ascii="標楷體" w:eastAsia="標楷體" w:hAnsi="標楷體" w:cs="標楷體" w:hint="eastAsia"/>
                <w:color w:val="auto"/>
              </w:rPr>
              <w:t>。</w:t>
            </w:r>
          </w:p>
          <w:p w14:paraId="6C89AE98" w14:textId="77777777" w:rsidR="004033E4" w:rsidRPr="003C614D" w:rsidRDefault="004033E4" w:rsidP="004033E4">
            <w:pPr>
              <w:spacing w:line="260" w:lineRule="exact"/>
              <w:jc w:val="left"/>
            </w:pPr>
            <w:r w:rsidRPr="003C614D">
              <w:rPr>
                <w:rFonts w:ascii="標楷體" w:eastAsia="標楷體" w:hAnsi="標楷體" w:cs="標楷體" w:hint="eastAsia"/>
                <w:color w:val="auto"/>
              </w:rPr>
              <w:t>5-IV-2 理解各類文本的句子、段落與主要概念，指出寫作的目的與觀點。</w:t>
            </w:r>
          </w:p>
          <w:p w14:paraId="7293CF1F" w14:textId="641E7DD6" w:rsidR="004033E4" w:rsidRPr="00DB3D06" w:rsidRDefault="004033E4" w:rsidP="00DB3D06">
            <w:pPr>
              <w:spacing w:line="260" w:lineRule="exact"/>
              <w:jc w:val="left"/>
              <w:rPr>
                <w:rFonts w:hint="eastAsia"/>
              </w:rPr>
            </w:pPr>
            <w:r w:rsidRPr="003C614D">
              <w:rPr>
                <w:rFonts w:ascii="標楷體" w:eastAsia="標楷體" w:hAnsi="標楷體" w:cs="標楷體" w:hint="eastAsia"/>
                <w:color w:val="auto"/>
              </w:rPr>
              <w:t>5-IV-3 理解各類文本內容、形式和寫作特色。</w:t>
            </w:r>
          </w:p>
        </w:tc>
        <w:tc>
          <w:tcPr>
            <w:tcW w:w="469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4FA3BB9D" w14:textId="3924E55D" w:rsidR="004033E4" w:rsidRDefault="004033E4" w:rsidP="004033E4">
            <w:pPr>
              <w:spacing w:line="260" w:lineRule="exact"/>
              <w:ind w:firstLine="0"/>
              <w:jc w:val="left"/>
              <w:rPr>
                <w:bCs/>
              </w:rPr>
            </w:pPr>
            <w:r w:rsidRPr="003C614D">
              <w:rPr>
                <w:rFonts w:ascii="標楷體" w:eastAsia="標楷體" w:hAnsi="標楷體" w:cs="標楷體" w:hint="eastAsia"/>
                <w:bCs/>
                <w:color w:val="auto"/>
              </w:rPr>
              <w:t>第十課 藍色串珠項鍊</w:t>
            </w:r>
          </w:p>
          <w:p w14:paraId="4BBDB07C" w14:textId="77777777" w:rsidR="004033E4" w:rsidRPr="003C614D" w:rsidRDefault="004033E4" w:rsidP="004033E4">
            <w:pPr>
              <w:spacing w:line="260" w:lineRule="exact"/>
              <w:ind w:firstLine="0"/>
              <w:jc w:val="left"/>
            </w:pPr>
            <w:proofErr w:type="gramStart"/>
            <w:r w:rsidRPr="003C614D">
              <w:rPr>
                <w:rFonts w:ascii="標楷體" w:eastAsia="標楷體" w:hAnsi="標楷體" w:cs="標楷體" w:hint="eastAsia"/>
                <w:color w:val="auto"/>
              </w:rPr>
              <w:t>‧</w:t>
            </w:r>
            <w:proofErr w:type="gramEnd"/>
            <w:r w:rsidRPr="003C614D">
              <w:rPr>
                <w:rFonts w:ascii="標楷體" w:eastAsia="標楷體" w:hAnsi="標楷體" w:cs="標楷體" w:hint="eastAsia"/>
                <w:color w:val="auto"/>
              </w:rPr>
              <w:t>引起活動</w:t>
            </w:r>
          </w:p>
          <w:p w14:paraId="47286D0C" w14:textId="77777777" w:rsidR="004033E4" w:rsidRPr="003C614D" w:rsidRDefault="004033E4" w:rsidP="004033E4">
            <w:pPr>
              <w:spacing w:line="260" w:lineRule="exact"/>
              <w:jc w:val="left"/>
            </w:pPr>
            <w:r w:rsidRPr="003C614D">
              <w:rPr>
                <w:rFonts w:ascii="標楷體" w:eastAsia="標楷體" w:hAnsi="標楷體" w:cs="標楷體" w:hint="eastAsia"/>
                <w:color w:val="auto"/>
              </w:rPr>
              <w:t>請學生分享自己曾收過最難忘的禮物，及其對自己的特殊意義。</w:t>
            </w:r>
          </w:p>
          <w:p w14:paraId="74EC43B1" w14:textId="77777777" w:rsidR="004033E4" w:rsidRPr="003C614D" w:rsidRDefault="004033E4" w:rsidP="004033E4">
            <w:pPr>
              <w:spacing w:line="260" w:lineRule="exact"/>
              <w:jc w:val="left"/>
            </w:pPr>
            <w:proofErr w:type="gramStart"/>
            <w:r w:rsidRPr="003C614D">
              <w:rPr>
                <w:rFonts w:ascii="標楷體" w:eastAsia="標楷體" w:hAnsi="標楷體" w:cs="標楷體" w:hint="eastAsia"/>
                <w:color w:val="auto"/>
              </w:rPr>
              <w:t>‧</w:t>
            </w:r>
            <w:proofErr w:type="gramEnd"/>
            <w:r w:rsidRPr="003C614D">
              <w:rPr>
                <w:rFonts w:ascii="標楷體" w:eastAsia="標楷體" w:hAnsi="標楷體" w:cs="標楷體" w:hint="eastAsia"/>
                <w:color w:val="auto"/>
              </w:rPr>
              <w:t>教學活動</w:t>
            </w:r>
          </w:p>
          <w:p w14:paraId="26EDD171" w14:textId="77777777" w:rsidR="004033E4" w:rsidRPr="003C614D" w:rsidRDefault="004033E4" w:rsidP="004033E4">
            <w:pPr>
              <w:pBdr>
                <w:top w:val="nil"/>
                <w:left w:val="nil"/>
                <w:bottom w:val="nil"/>
                <w:right w:val="nil"/>
                <w:between w:val="nil"/>
              </w:pBdr>
              <w:spacing w:line="260" w:lineRule="exact"/>
              <w:jc w:val="left"/>
            </w:pPr>
            <w:r w:rsidRPr="003C614D">
              <w:rPr>
                <w:rFonts w:ascii="標楷體" w:eastAsia="標楷體" w:hAnsi="標楷體" w:cs="標楷體" w:hint="eastAsia"/>
                <w:color w:val="auto"/>
              </w:rPr>
              <w:t>1.介紹小說結構：起點、衝突、解決衝突、結局。</w:t>
            </w:r>
          </w:p>
          <w:p w14:paraId="0C88A483" w14:textId="77777777" w:rsidR="004033E4" w:rsidRPr="003C614D" w:rsidRDefault="004033E4" w:rsidP="004033E4">
            <w:pPr>
              <w:spacing w:line="260" w:lineRule="exact"/>
              <w:jc w:val="left"/>
            </w:pPr>
            <w:r w:rsidRPr="003C614D">
              <w:rPr>
                <w:rFonts w:ascii="標楷體" w:eastAsia="標楷體" w:hAnsi="標楷體" w:cs="標楷體" w:hint="eastAsia"/>
                <w:color w:val="auto"/>
              </w:rPr>
              <w:t>2.進行文本分析，引導學生了解小說的人、事、時、地、物及故事梗概。</w:t>
            </w:r>
          </w:p>
          <w:p w14:paraId="711BDB80" w14:textId="77777777" w:rsidR="004033E4" w:rsidRPr="003C614D" w:rsidRDefault="004033E4" w:rsidP="004033E4">
            <w:pPr>
              <w:spacing w:line="260" w:lineRule="exact"/>
              <w:jc w:val="left"/>
            </w:pPr>
            <w:r w:rsidRPr="003C614D">
              <w:rPr>
                <w:rFonts w:ascii="標楷體" w:eastAsia="標楷體" w:hAnsi="標楷體" w:cs="標楷體" w:hint="eastAsia"/>
                <w:color w:val="auto"/>
              </w:rPr>
              <w:t>3.引導學生</w:t>
            </w:r>
            <w:proofErr w:type="gramStart"/>
            <w:r w:rsidRPr="003C614D">
              <w:rPr>
                <w:rFonts w:ascii="標楷體" w:eastAsia="標楷體" w:hAnsi="標楷體" w:cs="標楷體" w:hint="eastAsia"/>
                <w:color w:val="auto"/>
              </w:rPr>
              <w:t>統整文本</w:t>
            </w:r>
            <w:proofErr w:type="gramEnd"/>
            <w:r w:rsidRPr="003C614D">
              <w:rPr>
                <w:rFonts w:ascii="標楷體" w:eastAsia="標楷體" w:hAnsi="標楷體" w:cs="標楷體" w:hint="eastAsia"/>
                <w:color w:val="auto"/>
              </w:rPr>
              <w:t>，並以小組為單位發表。</w:t>
            </w:r>
          </w:p>
          <w:p w14:paraId="54C0BA41" w14:textId="77777777" w:rsidR="004033E4" w:rsidRPr="003C614D" w:rsidRDefault="004033E4" w:rsidP="004033E4">
            <w:pPr>
              <w:pBdr>
                <w:top w:val="nil"/>
                <w:left w:val="nil"/>
                <w:bottom w:val="nil"/>
                <w:right w:val="nil"/>
                <w:between w:val="nil"/>
              </w:pBdr>
              <w:spacing w:line="260" w:lineRule="exact"/>
              <w:jc w:val="left"/>
            </w:pPr>
            <w:r w:rsidRPr="003C614D">
              <w:rPr>
                <w:rFonts w:ascii="標楷體" w:eastAsia="標楷體" w:hAnsi="標楷體" w:cs="標楷體" w:hint="eastAsia"/>
                <w:color w:val="auto"/>
              </w:rPr>
              <w:t>4.依據「起點、衝突(至少兩次)、解決衝突、結局」的小說結構擬訂大綱。</w:t>
            </w:r>
          </w:p>
          <w:p w14:paraId="00B63A17" w14:textId="77777777" w:rsidR="004033E4" w:rsidRPr="003C614D" w:rsidRDefault="004033E4" w:rsidP="004033E4">
            <w:pPr>
              <w:pBdr>
                <w:top w:val="nil"/>
                <w:left w:val="nil"/>
                <w:bottom w:val="nil"/>
                <w:right w:val="nil"/>
                <w:between w:val="nil"/>
              </w:pBdr>
              <w:spacing w:line="260" w:lineRule="exact"/>
              <w:jc w:val="left"/>
            </w:pPr>
            <w:r w:rsidRPr="003C614D">
              <w:rPr>
                <w:rFonts w:ascii="標楷體" w:eastAsia="標楷體" w:hAnsi="標楷體" w:cs="標楷體" w:hint="eastAsia"/>
                <w:color w:val="auto"/>
              </w:rPr>
              <w:t>5.根據文本情節，為小說人物設計內心獨白。</w:t>
            </w:r>
          </w:p>
          <w:p w14:paraId="69DF3C1A" w14:textId="77777777" w:rsidR="004033E4" w:rsidRPr="003C614D" w:rsidRDefault="004033E4" w:rsidP="004033E4">
            <w:pPr>
              <w:spacing w:line="260" w:lineRule="exact"/>
              <w:jc w:val="left"/>
            </w:pPr>
            <w:proofErr w:type="gramStart"/>
            <w:r w:rsidRPr="003C614D">
              <w:rPr>
                <w:rFonts w:ascii="標楷體" w:eastAsia="標楷體" w:hAnsi="標楷體" w:cs="標楷體" w:hint="eastAsia"/>
                <w:color w:val="auto"/>
              </w:rPr>
              <w:t>‧</w:t>
            </w:r>
            <w:proofErr w:type="gramEnd"/>
            <w:r w:rsidRPr="003C614D">
              <w:rPr>
                <w:rFonts w:ascii="標楷體" w:eastAsia="標楷體" w:hAnsi="標楷體" w:cs="標楷體" w:hint="eastAsia"/>
                <w:color w:val="auto"/>
              </w:rPr>
              <w:t>總結活動</w:t>
            </w:r>
          </w:p>
          <w:p w14:paraId="2B7DBB05" w14:textId="341190AE" w:rsidR="004033E4" w:rsidRPr="00500692" w:rsidRDefault="004033E4" w:rsidP="004033E4">
            <w:pPr>
              <w:jc w:val="left"/>
              <w:rPr>
                <w:rFonts w:ascii="標楷體" w:eastAsia="標楷體" w:hAnsi="標楷體" w:cs="標楷體"/>
                <w:color w:val="FF0000"/>
                <w:sz w:val="24"/>
                <w:szCs w:val="24"/>
              </w:rPr>
            </w:pPr>
            <w:r w:rsidRPr="003C614D">
              <w:rPr>
                <w:rFonts w:ascii="標楷體" w:eastAsia="標楷體" w:hAnsi="標楷體" w:cs="標楷體" w:hint="eastAsia"/>
                <w:color w:val="auto"/>
              </w:rPr>
              <w:t>藉戲劇演出、故事改寫或漫畫創作等進行多元評量，激發學生的想像力與創作力。</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14:paraId="117C71E1" w14:textId="20E84359" w:rsidR="004033E4" w:rsidRPr="00500692" w:rsidRDefault="004033E4" w:rsidP="003341B6">
            <w:pPr>
              <w:ind w:left="317" w:hanging="317"/>
              <w:jc w:val="center"/>
              <w:rPr>
                <w:rFonts w:ascii="標楷體" w:eastAsia="標楷體" w:hAnsi="標楷體" w:cs="標楷體"/>
                <w:color w:val="FF0000"/>
                <w:sz w:val="24"/>
                <w:szCs w:val="24"/>
              </w:rPr>
            </w:pPr>
            <w:r w:rsidRPr="003C614D">
              <w:rPr>
                <w:rFonts w:ascii="標楷體" w:eastAsia="標楷體" w:hAnsi="標楷體" w:cs="標楷體" w:hint="eastAsia"/>
                <w:bCs/>
                <w:color w:val="auto"/>
              </w:rPr>
              <w:t>5</w:t>
            </w:r>
          </w:p>
        </w:tc>
        <w:tc>
          <w:tcPr>
            <w:tcW w:w="1418" w:type="dxa"/>
            <w:tcBorders>
              <w:top w:val="single" w:sz="8" w:space="0" w:color="000000"/>
              <w:bottom w:val="single" w:sz="8" w:space="0" w:color="000000"/>
              <w:right w:val="single" w:sz="8" w:space="0" w:color="000000"/>
            </w:tcBorders>
            <w:tcMar>
              <w:top w:w="100" w:type="dxa"/>
              <w:left w:w="20" w:type="dxa"/>
              <w:bottom w:w="100" w:type="dxa"/>
              <w:right w:w="20" w:type="dxa"/>
            </w:tcMar>
          </w:tcPr>
          <w:p w14:paraId="096C6289" w14:textId="77777777" w:rsidR="004033E4" w:rsidRPr="007A1F51" w:rsidRDefault="004033E4" w:rsidP="007A1F51">
            <w:pPr>
              <w:ind w:left="23" w:firstLine="0"/>
              <w:rPr>
                <w:rFonts w:ascii="標楷體" w:eastAsia="標楷體" w:hAnsi="標楷體"/>
              </w:rPr>
            </w:pPr>
            <w:r w:rsidRPr="007A1F51">
              <w:rPr>
                <w:rFonts w:ascii="標楷體" w:eastAsia="標楷體" w:hAnsi="標楷體" w:hint="eastAsia"/>
              </w:rPr>
              <w:t>1.課文朗讀</w:t>
            </w:r>
          </w:p>
          <w:p w14:paraId="1E0CD3E6" w14:textId="77777777" w:rsidR="004033E4" w:rsidRPr="007A1F51" w:rsidRDefault="004033E4" w:rsidP="007A1F51">
            <w:pPr>
              <w:ind w:left="23" w:firstLine="0"/>
              <w:rPr>
                <w:rFonts w:ascii="標楷體" w:eastAsia="標楷體" w:hAnsi="標楷體"/>
              </w:rPr>
            </w:pPr>
            <w:r w:rsidRPr="007A1F51">
              <w:rPr>
                <w:rFonts w:ascii="標楷體" w:eastAsia="標楷體" w:hAnsi="標楷體" w:hint="eastAsia"/>
              </w:rPr>
              <w:t>2.課文動畫</w:t>
            </w:r>
          </w:p>
          <w:p w14:paraId="6D29E5E2" w14:textId="77777777" w:rsidR="004033E4" w:rsidRPr="007A1F51" w:rsidRDefault="004033E4" w:rsidP="007A1F51">
            <w:pPr>
              <w:ind w:left="23" w:firstLine="0"/>
              <w:rPr>
                <w:rFonts w:ascii="標楷體" w:eastAsia="標楷體" w:hAnsi="標楷體"/>
              </w:rPr>
            </w:pPr>
            <w:r w:rsidRPr="007A1F51">
              <w:rPr>
                <w:rFonts w:ascii="標楷體" w:eastAsia="標楷體" w:hAnsi="標楷體" w:hint="eastAsia"/>
              </w:rPr>
              <w:t>3.作者影片</w:t>
            </w:r>
          </w:p>
          <w:p w14:paraId="6E298E04" w14:textId="7B650C4E" w:rsidR="004033E4" w:rsidRPr="00500692" w:rsidRDefault="004033E4" w:rsidP="007A1F51">
            <w:pPr>
              <w:ind w:left="23" w:firstLine="0"/>
              <w:rPr>
                <w:rFonts w:ascii="標楷體" w:eastAsia="標楷體" w:hAnsi="標楷體" w:cs="標楷體"/>
                <w:color w:val="FF0000"/>
                <w:sz w:val="24"/>
                <w:szCs w:val="24"/>
              </w:rPr>
            </w:pPr>
            <w:r w:rsidRPr="007A1F51">
              <w:rPr>
                <w:rFonts w:ascii="標楷體" w:eastAsia="標楷體" w:hAnsi="標楷體" w:hint="eastAsia"/>
              </w:rPr>
              <w:t>4.閱讀饗宴聆聽音檔</w:t>
            </w:r>
          </w:p>
        </w:tc>
        <w:tc>
          <w:tcPr>
            <w:tcW w:w="1134" w:type="dxa"/>
            <w:tcBorders>
              <w:top w:val="single" w:sz="8" w:space="0" w:color="000000"/>
              <w:bottom w:val="single" w:sz="8" w:space="0" w:color="000000"/>
              <w:right w:val="single" w:sz="8" w:space="0" w:color="000000"/>
            </w:tcBorders>
            <w:tcMar>
              <w:top w:w="100" w:type="dxa"/>
              <w:left w:w="20" w:type="dxa"/>
              <w:bottom w:w="100" w:type="dxa"/>
              <w:right w:w="20" w:type="dxa"/>
            </w:tcMar>
          </w:tcPr>
          <w:p w14:paraId="62C239D9" w14:textId="4A6AA4C3" w:rsidR="004033E4" w:rsidRPr="005D2CF9" w:rsidRDefault="005D2CF9" w:rsidP="005D2CF9">
            <w:pPr>
              <w:ind w:left="23" w:firstLine="0"/>
              <w:rPr>
                <w:rFonts w:ascii="標楷體" w:eastAsia="標楷體" w:hAnsi="標楷體" w:hint="eastAsia"/>
              </w:rPr>
            </w:pPr>
            <w:r>
              <w:rPr>
                <w:rFonts w:ascii="標楷體" w:eastAsia="標楷體" w:hAnsi="標楷體"/>
              </w:rPr>
              <w:t>1</w:t>
            </w:r>
            <w:r w:rsidR="004033E4" w:rsidRPr="005D2CF9">
              <w:rPr>
                <w:rFonts w:ascii="標楷體" w:eastAsia="標楷體" w:hAnsi="標楷體" w:hint="eastAsia"/>
              </w:rPr>
              <w:t>.小組報告</w:t>
            </w:r>
          </w:p>
          <w:p w14:paraId="50322295" w14:textId="42227EF9" w:rsidR="004033E4" w:rsidRPr="005D2CF9" w:rsidRDefault="005D2CF9" w:rsidP="005D2CF9">
            <w:pPr>
              <w:ind w:left="23" w:firstLine="0"/>
              <w:rPr>
                <w:rFonts w:ascii="標楷體" w:eastAsia="標楷體" w:hAnsi="標楷體"/>
              </w:rPr>
            </w:pPr>
            <w:r>
              <w:rPr>
                <w:rFonts w:ascii="標楷體" w:eastAsia="標楷體" w:hAnsi="標楷體"/>
              </w:rPr>
              <w:t>2</w:t>
            </w:r>
            <w:r w:rsidR="004033E4" w:rsidRPr="005D2CF9">
              <w:rPr>
                <w:rFonts w:ascii="標楷體" w:eastAsia="標楷體" w:hAnsi="標楷體" w:hint="eastAsia"/>
              </w:rPr>
              <w:t>.戲劇表演</w:t>
            </w:r>
          </w:p>
          <w:p w14:paraId="4B3A2205" w14:textId="61DC3F6E" w:rsidR="004033E4" w:rsidRPr="00500692" w:rsidRDefault="005D2CF9" w:rsidP="005D2CF9">
            <w:pPr>
              <w:ind w:left="23" w:firstLine="0"/>
              <w:rPr>
                <w:rFonts w:ascii="標楷體" w:eastAsia="標楷體" w:hAnsi="標楷體" w:cs="標楷體"/>
                <w:color w:val="FF0000"/>
                <w:sz w:val="24"/>
                <w:szCs w:val="24"/>
              </w:rPr>
            </w:pPr>
            <w:r>
              <w:rPr>
                <w:rFonts w:ascii="標楷體" w:eastAsia="標楷體" w:hAnsi="標楷體"/>
              </w:rPr>
              <w:t>3</w:t>
            </w:r>
            <w:r w:rsidR="004033E4" w:rsidRPr="005D2CF9">
              <w:rPr>
                <w:rFonts w:ascii="標楷體" w:eastAsia="標楷體" w:hAnsi="標楷體" w:hint="eastAsia"/>
              </w:rPr>
              <w:t>.</w:t>
            </w:r>
            <w:proofErr w:type="gramStart"/>
            <w:r w:rsidR="004033E4" w:rsidRPr="005D2CF9">
              <w:rPr>
                <w:rFonts w:ascii="標楷體" w:eastAsia="標楷體" w:hAnsi="標楷體" w:hint="eastAsia"/>
              </w:rPr>
              <w:t>同儕互評</w:t>
            </w:r>
            <w:proofErr w:type="gramEnd"/>
          </w:p>
        </w:tc>
        <w:tc>
          <w:tcPr>
            <w:tcW w:w="1701" w:type="dxa"/>
            <w:tcBorders>
              <w:top w:val="single" w:sz="8" w:space="0" w:color="000000"/>
              <w:bottom w:val="single" w:sz="8" w:space="0" w:color="000000"/>
              <w:right w:val="single" w:sz="8" w:space="0" w:color="000000"/>
            </w:tcBorders>
            <w:tcMar>
              <w:top w:w="100" w:type="dxa"/>
              <w:left w:w="20" w:type="dxa"/>
              <w:bottom w:w="100" w:type="dxa"/>
              <w:right w:w="20" w:type="dxa"/>
            </w:tcMar>
          </w:tcPr>
          <w:p w14:paraId="1037E952" w14:textId="69C21568" w:rsidR="004033E4" w:rsidRPr="00500692" w:rsidRDefault="004033E4" w:rsidP="004033E4">
            <w:pPr>
              <w:autoSpaceDE w:val="0"/>
              <w:autoSpaceDN w:val="0"/>
              <w:adjustRightInd w:val="0"/>
              <w:jc w:val="left"/>
              <w:rPr>
                <w:rFonts w:ascii="標楷體" w:eastAsia="標楷體" w:hAnsi="標楷體" w:cs="DFKaiShu-SB-Estd-BF"/>
                <w:color w:val="FF0000"/>
                <w:sz w:val="24"/>
                <w:szCs w:val="24"/>
              </w:rPr>
            </w:pPr>
          </w:p>
        </w:tc>
        <w:tc>
          <w:tcPr>
            <w:tcW w:w="1055" w:type="dxa"/>
            <w:tcBorders>
              <w:top w:val="single" w:sz="8" w:space="0" w:color="000000"/>
              <w:bottom w:val="single" w:sz="8" w:space="0" w:color="000000"/>
              <w:right w:val="single" w:sz="8" w:space="0" w:color="000000"/>
            </w:tcBorders>
          </w:tcPr>
          <w:p w14:paraId="4BFE978D" w14:textId="77777777" w:rsidR="004033E4" w:rsidRPr="00500692" w:rsidRDefault="004033E4" w:rsidP="004033E4">
            <w:pPr>
              <w:adjustRightInd w:val="0"/>
              <w:snapToGrid w:val="0"/>
              <w:spacing w:line="0" w:lineRule="atLeast"/>
              <w:ind w:hanging="7"/>
              <w:jc w:val="left"/>
              <w:rPr>
                <w:rFonts w:ascii="標楷體" w:eastAsia="標楷體" w:hAnsi="標楷體" w:cs="標楷體"/>
                <w:sz w:val="24"/>
                <w:szCs w:val="24"/>
              </w:rPr>
            </w:pPr>
          </w:p>
        </w:tc>
      </w:tr>
      <w:tr w:rsidR="00A10AE3" w:rsidRPr="00500692" w14:paraId="38F370F2" w14:textId="77777777" w:rsidTr="009E11EB">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14:paraId="49F501E6" w14:textId="77777777" w:rsidR="00A10AE3" w:rsidRDefault="00A10AE3" w:rsidP="00A10AE3">
            <w:pPr>
              <w:jc w:val="center"/>
              <w:rPr>
                <w:rFonts w:ascii="標楷體" w:eastAsia="標楷體" w:hAnsi="標楷體" w:cs="標楷體"/>
                <w:color w:val="auto"/>
                <w:szCs w:val="24"/>
              </w:rPr>
            </w:pPr>
            <w:r w:rsidRPr="00CF4282">
              <w:rPr>
                <w:rFonts w:ascii="標楷體" w:eastAsia="標楷體" w:hAnsi="標楷體" w:cs="標楷體"/>
                <w:color w:val="auto"/>
                <w:szCs w:val="24"/>
              </w:rPr>
              <w:t>第二十</w:t>
            </w:r>
            <w:r>
              <w:rPr>
                <w:rFonts w:ascii="標楷體" w:eastAsia="標楷體" w:hAnsi="標楷體" w:cs="標楷體" w:hint="eastAsia"/>
                <w:color w:val="auto"/>
                <w:szCs w:val="24"/>
              </w:rPr>
              <w:t>一</w:t>
            </w:r>
            <w:proofErr w:type="gramStart"/>
            <w:r w:rsidRPr="00CF4282">
              <w:rPr>
                <w:rFonts w:ascii="標楷體" w:eastAsia="標楷體" w:hAnsi="標楷體" w:cs="標楷體"/>
                <w:color w:val="auto"/>
                <w:szCs w:val="24"/>
              </w:rPr>
              <w:t>週</w:t>
            </w:r>
            <w:proofErr w:type="gramEnd"/>
          </w:p>
          <w:p w14:paraId="5756B9EF" w14:textId="77777777" w:rsidR="00A10AE3" w:rsidRDefault="00A10AE3" w:rsidP="00A10AE3">
            <w:pPr>
              <w:jc w:val="center"/>
              <w:rPr>
                <w:rFonts w:ascii="標楷體" w:eastAsia="標楷體" w:hAnsi="標楷體" w:cs="標楷體"/>
                <w:color w:val="auto"/>
                <w:szCs w:val="24"/>
              </w:rPr>
            </w:pPr>
            <w:r>
              <w:rPr>
                <w:rFonts w:ascii="標楷體" w:eastAsia="標楷體" w:hAnsi="標楷體" w:cs="標楷體" w:hint="eastAsia"/>
                <w:color w:val="auto"/>
                <w:szCs w:val="24"/>
              </w:rPr>
              <w:t>1/16-1/20</w:t>
            </w:r>
          </w:p>
          <w:p w14:paraId="3527E1E9" w14:textId="77777777" w:rsidR="00A10AE3" w:rsidRPr="00CF4282" w:rsidRDefault="00A10AE3" w:rsidP="00A10AE3">
            <w:pPr>
              <w:jc w:val="center"/>
              <w:rPr>
                <w:rFonts w:ascii="標楷體" w:eastAsia="標楷體" w:hAnsi="標楷體" w:cs="標楷體"/>
                <w:color w:val="auto"/>
                <w:szCs w:val="24"/>
              </w:rPr>
            </w:pPr>
            <w:r w:rsidRPr="002C51DD">
              <w:rPr>
                <w:rFonts w:ascii="標楷體" w:eastAsia="標楷體" w:hAnsi="標楷體" w:cs="標楷體" w:hint="eastAsia"/>
                <w:color w:val="FF0000"/>
                <w:sz w:val="18"/>
                <w:szCs w:val="18"/>
              </w:rPr>
              <w:t>(段考</w:t>
            </w:r>
            <w:proofErr w:type="gramStart"/>
            <w:r w:rsidRPr="002C51DD">
              <w:rPr>
                <w:rFonts w:ascii="標楷體" w:eastAsia="標楷體" w:hAnsi="標楷體" w:cs="標楷體" w:hint="eastAsia"/>
                <w:color w:val="FF0000"/>
                <w:sz w:val="18"/>
                <w:szCs w:val="18"/>
              </w:rPr>
              <w:t>週</w:t>
            </w:r>
            <w:proofErr w:type="gramEnd"/>
            <w:r w:rsidRPr="002C51DD">
              <w:rPr>
                <w:rFonts w:ascii="標楷體" w:eastAsia="標楷體" w:hAnsi="標楷體" w:cs="標楷體" w:hint="eastAsia"/>
                <w:color w:val="FF0000"/>
                <w:sz w:val="18"/>
                <w:szCs w:val="18"/>
              </w:rPr>
              <w:t>暫定</w:t>
            </w:r>
            <w:r>
              <w:rPr>
                <w:rFonts w:ascii="標楷體" w:eastAsia="標楷體" w:hAnsi="標楷體" w:cs="標楷體" w:hint="eastAsia"/>
                <w:color w:val="FF0000"/>
                <w:sz w:val="18"/>
                <w:szCs w:val="18"/>
              </w:rPr>
              <w:t>；1/18暫定休業式</w:t>
            </w:r>
            <w:r w:rsidRPr="002C51DD">
              <w:rPr>
                <w:rFonts w:ascii="標楷體" w:eastAsia="標楷體" w:hAnsi="標楷體" w:cs="標楷體" w:hint="eastAsia"/>
                <w:color w:val="FF0000"/>
                <w:sz w:val="18"/>
                <w:szCs w:val="18"/>
              </w:rPr>
              <w:t>)</w:t>
            </w:r>
          </w:p>
        </w:tc>
        <w:tc>
          <w:tcPr>
            <w:tcW w:w="1418" w:type="dxa"/>
            <w:tcBorders>
              <w:top w:val="single" w:sz="8" w:space="0" w:color="000000"/>
              <w:left w:val="single" w:sz="8" w:space="0" w:color="000000"/>
              <w:bottom w:val="single" w:sz="8" w:space="0" w:color="000000"/>
              <w:right w:val="single" w:sz="8" w:space="0" w:color="000000"/>
            </w:tcBorders>
          </w:tcPr>
          <w:p w14:paraId="00EEDF9B" w14:textId="1EB660B8" w:rsidR="00A10AE3" w:rsidRPr="003C614D" w:rsidRDefault="00A10AE3" w:rsidP="00BB3DEB">
            <w:pPr>
              <w:spacing w:line="260" w:lineRule="exact"/>
              <w:jc w:val="left"/>
              <w:rPr>
                <w:rFonts w:hint="eastAsia"/>
              </w:rPr>
            </w:pPr>
            <w:r w:rsidRPr="003C614D">
              <w:rPr>
                <w:rFonts w:eastAsia="標楷體" w:hint="eastAsia"/>
                <w:color w:val="auto"/>
              </w:rPr>
              <w:t xml:space="preserve">Ad-IV-1 </w:t>
            </w:r>
            <w:r w:rsidRPr="003C614D">
              <w:rPr>
                <w:rFonts w:eastAsia="標楷體" w:hint="eastAsia"/>
                <w:color w:val="auto"/>
              </w:rPr>
              <w:t>篇章的主旨、結構、寓意與分析。</w:t>
            </w:r>
          </w:p>
          <w:p w14:paraId="56128A8D" w14:textId="6704F2F5" w:rsidR="00A10AE3" w:rsidRPr="00500692" w:rsidRDefault="00A10AE3" w:rsidP="00A10AE3">
            <w:pPr>
              <w:pStyle w:val="Default"/>
              <w:jc w:val="left"/>
              <w:rPr>
                <w:rFonts w:eastAsia="標楷體"/>
                <w:color w:val="FF0000"/>
              </w:rPr>
            </w:pPr>
            <w:r w:rsidRPr="00BB3DEB">
              <w:rPr>
                <w:rFonts w:ascii="Times New Roman" w:eastAsia="標楷體" w:hAnsi="Times New Roman" w:cs="Times New Roman" w:hint="eastAsia"/>
                <w:color w:val="auto"/>
                <w:sz w:val="20"/>
                <w:szCs w:val="20"/>
              </w:rPr>
              <w:t xml:space="preserve">Bd-IV-1 </w:t>
            </w:r>
            <w:r w:rsidRPr="00BB3DEB">
              <w:rPr>
                <w:rFonts w:ascii="Times New Roman" w:eastAsia="標楷體" w:hAnsi="Times New Roman" w:cs="Times New Roman" w:hint="eastAsia"/>
                <w:color w:val="auto"/>
                <w:sz w:val="20"/>
                <w:szCs w:val="20"/>
              </w:rPr>
              <w:t>以事實、理論為論據，達到說服、建構、批判等目的。</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14:paraId="786AD99E" w14:textId="77777777" w:rsidR="00A10AE3" w:rsidRPr="003C614D" w:rsidRDefault="00A10AE3" w:rsidP="00A10AE3">
            <w:pPr>
              <w:spacing w:line="260" w:lineRule="exact"/>
              <w:jc w:val="left"/>
            </w:pPr>
            <w:r w:rsidRPr="003C614D">
              <w:rPr>
                <w:rFonts w:ascii="標楷體" w:eastAsia="標楷體" w:hAnsi="標楷體" w:cs="標楷體" w:hint="eastAsia"/>
                <w:color w:val="auto"/>
              </w:rPr>
              <w:t>5-IV-3 理解各類文本內容、形式和寫作特色。</w:t>
            </w:r>
          </w:p>
          <w:p w14:paraId="362B70EB" w14:textId="77777777" w:rsidR="00A10AE3" w:rsidRPr="003C614D" w:rsidRDefault="00A10AE3" w:rsidP="00A10AE3">
            <w:pPr>
              <w:spacing w:line="260" w:lineRule="exact"/>
              <w:jc w:val="left"/>
            </w:pPr>
            <w:r w:rsidRPr="003C614D">
              <w:rPr>
                <w:rFonts w:ascii="標楷體" w:eastAsia="標楷體" w:hAnsi="標楷體" w:cs="標楷體" w:hint="eastAsia"/>
                <w:color w:val="auto"/>
              </w:rPr>
              <w:t>5-IV-4 應用閱讀策略增進學習效能，整合跨領域知識轉化為解決問題的能力。</w:t>
            </w:r>
          </w:p>
          <w:p w14:paraId="205A1413" w14:textId="3B97BE37" w:rsidR="00A10AE3" w:rsidRPr="00500692" w:rsidRDefault="00A10AE3" w:rsidP="00A10AE3">
            <w:pPr>
              <w:jc w:val="left"/>
              <w:rPr>
                <w:rFonts w:ascii="標楷體" w:eastAsia="標楷體" w:hAnsi="標楷體" w:cs="標楷體"/>
                <w:color w:val="FF0000"/>
                <w:sz w:val="24"/>
                <w:szCs w:val="24"/>
              </w:rPr>
            </w:pPr>
            <w:r w:rsidRPr="003C614D">
              <w:rPr>
                <w:rFonts w:ascii="標楷體" w:eastAsia="標楷體" w:hAnsi="標楷體" w:cs="標楷體" w:hint="eastAsia"/>
                <w:color w:val="auto"/>
              </w:rPr>
              <w:t>6-IV-2 依據審題、立意、取材、組織、遣詞造句、修改潤飾，寫出結構完整、主旨明確、文辭優美的文章。</w:t>
            </w:r>
          </w:p>
        </w:tc>
        <w:tc>
          <w:tcPr>
            <w:tcW w:w="469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14FD85F9" w14:textId="799EBCCE" w:rsidR="00A10AE3" w:rsidRDefault="00D27EB0" w:rsidP="00A10AE3">
            <w:pPr>
              <w:jc w:val="left"/>
              <w:rPr>
                <w:rFonts w:ascii="標楷體" w:eastAsia="標楷體" w:hAnsi="標楷體" w:cs="標楷體"/>
                <w:bCs/>
                <w:color w:val="auto"/>
              </w:rPr>
            </w:pPr>
            <w:r>
              <w:rPr>
                <w:rFonts w:ascii="標楷體" w:eastAsia="標楷體" w:hAnsi="標楷體" w:cs="標楷體" w:hint="eastAsia"/>
                <w:bCs/>
                <w:color w:val="auto"/>
              </w:rPr>
              <w:t>1</w:t>
            </w:r>
            <w:r>
              <w:rPr>
                <w:rFonts w:ascii="標楷體" w:eastAsia="標楷體" w:hAnsi="標楷體" w:cs="標楷體"/>
                <w:bCs/>
                <w:color w:val="auto"/>
              </w:rPr>
              <w:t>.</w:t>
            </w:r>
            <w:r w:rsidR="00A10AE3" w:rsidRPr="003C614D">
              <w:rPr>
                <w:rFonts w:ascii="標楷體" w:eastAsia="標楷體" w:hAnsi="標楷體" w:cs="標楷體" w:hint="eastAsia"/>
                <w:bCs/>
                <w:color w:val="auto"/>
              </w:rPr>
              <w:t>第三次段考</w:t>
            </w:r>
            <w:r>
              <w:rPr>
                <w:rFonts w:ascii="標楷體" w:eastAsia="標楷體" w:hAnsi="標楷體" w:cs="標楷體" w:hint="eastAsia"/>
                <w:bCs/>
                <w:color w:val="auto"/>
              </w:rPr>
              <w:t>複習</w:t>
            </w:r>
          </w:p>
          <w:p w14:paraId="03AF6509" w14:textId="3CDE146F" w:rsidR="006D7CE0" w:rsidRDefault="00D27EB0" w:rsidP="006D7CE0">
            <w:pPr>
              <w:spacing w:line="260" w:lineRule="exact"/>
              <w:ind w:leftChars="17" w:left="35" w:hanging="1"/>
              <w:jc w:val="left"/>
              <w:rPr>
                <w:rFonts w:ascii="標楷體" w:eastAsia="標楷體" w:hAnsi="標楷體" w:cs="標楷體"/>
                <w:bCs/>
                <w:color w:val="auto"/>
              </w:rPr>
            </w:pPr>
            <w:r>
              <w:rPr>
                <w:rFonts w:ascii="標楷體" w:eastAsia="標楷體" w:hAnsi="標楷體" w:cs="標楷體" w:hint="eastAsia"/>
                <w:bCs/>
                <w:color w:val="auto"/>
              </w:rPr>
              <w:t>2</w:t>
            </w:r>
            <w:r>
              <w:rPr>
                <w:rFonts w:ascii="標楷體" w:eastAsia="標楷體" w:hAnsi="標楷體" w:cs="標楷體"/>
                <w:bCs/>
                <w:color w:val="auto"/>
              </w:rPr>
              <w:t>.</w:t>
            </w:r>
            <w:proofErr w:type="gramStart"/>
            <w:r w:rsidR="00A10AE3">
              <w:rPr>
                <w:rFonts w:ascii="標楷體" w:eastAsia="標楷體" w:hAnsi="標楷體" w:cs="標楷體" w:hint="eastAsia"/>
                <w:bCs/>
                <w:color w:val="auto"/>
              </w:rPr>
              <w:t>線上課程</w:t>
            </w:r>
            <w:proofErr w:type="gramEnd"/>
          </w:p>
          <w:p w14:paraId="40EFC381" w14:textId="77777777" w:rsidR="00B36ACF" w:rsidRPr="003C614D" w:rsidRDefault="00B36ACF" w:rsidP="00B36ACF">
            <w:pPr>
              <w:spacing w:line="260" w:lineRule="exact"/>
              <w:ind w:firstLine="0"/>
              <w:jc w:val="left"/>
              <w:rPr>
                <w:bCs/>
              </w:rPr>
            </w:pPr>
            <w:r w:rsidRPr="003C614D">
              <w:rPr>
                <w:rFonts w:ascii="標楷體" w:eastAsia="標楷體" w:hAnsi="標楷體" w:cs="標楷體" w:hint="eastAsia"/>
                <w:bCs/>
                <w:color w:val="auto"/>
              </w:rPr>
              <w:t>第九課 音樂家與職籃巨星</w:t>
            </w:r>
          </w:p>
          <w:p w14:paraId="2EC2CACE" w14:textId="6BE0C58C" w:rsidR="00B36ACF" w:rsidRPr="00B36ACF" w:rsidRDefault="00B36ACF" w:rsidP="006D7CE0">
            <w:pPr>
              <w:spacing w:line="260" w:lineRule="exact"/>
              <w:ind w:leftChars="17" w:left="35" w:hanging="1"/>
              <w:jc w:val="left"/>
              <w:rPr>
                <w:rFonts w:ascii="標楷體" w:eastAsia="標楷體" w:hAnsi="標楷體" w:cs="標楷體" w:hint="eastAsia"/>
                <w:bCs/>
                <w:color w:val="auto"/>
              </w:rPr>
            </w:pPr>
            <w:r>
              <w:rPr>
                <w:rFonts w:ascii="標楷體" w:eastAsia="標楷體" w:hAnsi="標楷體" w:cs="標楷體" w:hint="eastAsia"/>
                <w:bCs/>
                <w:color w:val="auto"/>
              </w:rPr>
              <w:t>延伸課程</w:t>
            </w:r>
          </w:p>
          <w:p w14:paraId="0CA0314A" w14:textId="77777777" w:rsidR="00686552" w:rsidRPr="003C614D" w:rsidRDefault="00686552" w:rsidP="00686552">
            <w:pPr>
              <w:pBdr>
                <w:top w:val="nil"/>
                <w:left w:val="nil"/>
                <w:bottom w:val="nil"/>
                <w:right w:val="nil"/>
                <w:between w:val="nil"/>
              </w:pBdr>
              <w:spacing w:line="260" w:lineRule="exact"/>
              <w:jc w:val="left"/>
              <w:rPr>
                <w:bCs/>
                <w:snapToGrid w:val="0"/>
              </w:rPr>
            </w:pPr>
            <w:proofErr w:type="gramStart"/>
            <w:r w:rsidRPr="003C614D">
              <w:rPr>
                <w:rFonts w:ascii="標楷體" w:eastAsia="標楷體" w:hAnsi="標楷體" w:cs="標楷體" w:hint="eastAsia"/>
                <w:bCs/>
                <w:snapToGrid w:val="0"/>
                <w:color w:val="auto"/>
              </w:rPr>
              <w:t>‧</w:t>
            </w:r>
            <w:proofErr w:type="gramEnd"/>
            <w:r w:rsidRPr="003C614D">
              <w:rPr>
                <w:rFonts w:ascii="標楷體" w:eastAsia="標楷體" w:hAnsi="標楷體" w:cs="標楷體" w:hint="eastAsia"/>
                <w:bCs/>
                <w:snapToGrid w:val="0"/>
                <w:color w:val="auto"/>
              </w:rPr>
              <w:t>引起活動</w:t>
            </w:r>
          </w:p>
          <w:p w14:paraId="3B019E69" w14:textId="198CB082" w:rsidR="00A10AE3" w:rsidRDefault="00A10AE3" w:rsidP="00A10AE3">
            <w:pPr>
              <w:jc w:val="left"/>
              <w:rPr>
                <w:rFonts w:ascii="標楷體" w:eastAsia="標楷體" w:hAnsi="標楷體" w:cs="標楷體"/>
                <w:bCs/>
                <w:snapToGrid w:val="0"/>
                <w:color w:val="auto"/>
              </w:rPr>
            </w:pPr>
            <w:r w:rsidRPr="003C614D">
              <w:rPr>
                <w:rFonts w:ascii="標楷體" w:eastAsia="標楷體" w:hAnsi="標楷體" w:cs="標楷體" w:hint="eastAsia"/>
                <w:bCs/>
                <w:snapToGrid w:val="0"/>
                <w:color w:val="auto"/>
              </w:rPr>
              <w:t>YOUTUBE影音</w:t>
            </w:r>
            <w:proofErr w:type="gramStart"/>
            <w:r w:rsidRPr="003C614D">
              <w:rPr>
                <w:rFonts w:ascii="標楷體" w:eastAsia="標楷體" w:hAnsi="標楷體" w:cs="標楷體" w:hint="eastAsia"/>
                <w:bCs/>
                <w:snapToGrid w:val="0"/>
                <w:color w:val="auto"/>
              </w:rPr>
              <w:t>─</w:t>
            </w:r>
            <w:proofErr w:type="gramEnd"/>
            <w:r w:rsidRPr="003C614D">
              <w:rPr>
                <w:rFonts w:ascii="標楷體" w:eastAsia="標楷體" w:hAnsi="標楷體" w:cs="標楷體" w:hint="eastAsia"/>
                <w:bCs/>
                <w:snapToGrid w:val="0"/>
                <w:color w:val="auto"/>
              </w:rPr>
              <w:t>【小時光麵館】第九話 英雄不流淚-獻給每一位，在人生中，故作堅強的你</w:t>
            </w:r>
          </w:p>
          <w:p w14:paraId="455C261F" w14:textId="2DD57931" w:rsidR="00A10AE3" w:rsidRDefault="00A10AE3" w:rsidP="00A10AE3">
            <w:pPr>
              <w:jc w:val="left"/>
              <w:rPr>
                <w:rFonts w:ascii="標楷體" w:eastAsia="標楷體" w:hAnsi="標楷體" w:cs="標楷體"/>
                <w:bCs/>
                <w:color w:val="auto"/>
              </w:rPr>
            </w:pPr>
            <w:r w:rsidRPr="003C614D">
              <w:rPr>
                <w:rFonts w:ascii="標楷體" w:eastAsia="標楷體" w:hAnsi="標楷體" w:cs="標楷體" w:hint="eastAsia"/>
                <w:bCs/>
                <w:snapToGrid w:val="0"/>
                <w:color w:val="auto"/>
              </w:rPr>
              <w:t>YOUTUBE影音</w:t>
            </w:r>
            <w:proofErr w:type="gramStart"/>
            <w:r w:rsidRPr="003C614D">
              <w:rPr>
                <w:rFonts w:ascii="標楷體" w:eastAsia="標楷體" w:hAnsi="標楷體" w:cs="標楷體" w:hint="eastAsia"/>
                <w:bCs/>
                <w:snapToGrid w:val="0"/>
                <w:color w:val="auto"/>
              </w:rPr>
              <w:t>─</w:t>
            </w:r>
            <w:proofErr w:type="gramEnd"/>
            <w:r w:rsidRPr="003C614D">
              <w:rPr>
                <w:rFonts w:ascii="標楷體" w:eastAsia="標楷體" w:hAnsi="標楷體" w:cs="標楷體" w:hint="eastAsia"/>
                <w:bCs/>
                <w:snapToGrid w:val="0"/>
                <w:color w:val="auto"/>
              </w:rPr>
              <w:t>【永不放棄】</w:t>
            </w:r>
          </w:p>
          <w:p w14:paraId="1F0CD45E" w14:textId="77777777" w:rsidR="00A10AE3" w:rsidRPr="003C614D" w:rsidRDefault="00A10AE3" w:rsidP="00A10AE3">
            <w:pPr>
              <w:pBdr>
                <w:top w:val="nil"/>
                <w:left w:val="nil"/>
                <w:bottom w:val="nil"/>
                <w:right w:val="nil"/>
                <w:between w:val="nil"/>
              </w:pBdr>
              <w:spacing w:line="260" w:lineRule="exact"/>
              <w:jc w:val="left"/>
              <w:rPr>
                <w:bCs/>
                <w:snapToGrid w:val="0"/>
              </w:rPr>
            </w:pPr>
            <w:r w:rsidRPr="003C614D">
              <w:rPr>
                <w:rFonts w:ascii="標楷體" w:eastAsia="標楷體" w:hAnsi="標楷體" w:cs="標楷體" w:hint="eastAsia"/>
                <w:bCs/>
                <w:snapToGrid w:val="0"/>
                <w:color w:val="auto"/>
              </w:rPr>
              <w:t>列舉其他人物的成功事例，並歸納出成功要件與人格特質。</w:t>
            </w:r>
          </w:p>
          <w:p w14:paraId="4A3BCD8D" w14:textId="77777777" w:rsidR="00A10AE3" w:rsidRPr="003C614D" w:rsidRDefault="00A10AE3" w:rsidP="00A10AE3">
            <w:pPr>
              <w:pBdr>
                <w:top w:val="nil"/>
                <w:left w:val="nil"/>
                <w:bottom w:val="nil"/>
                <w:right w:val="nil"/>
                <w:between w:val="nil"/>
              </w:pBdr>
              <w:spacing w:line="260" w:lineRule="exact"/>
              <w:jc w:val="left"/>
              <w:rPr>
                <w:bCs/>
                <w:snapToGrid w:val="0"/>
              </w:rPr>
            </w:pPr>
            <w:proofErr w:type="gramStart"/>
            <w:r w:rsidRPr="003C614D">
              <w:rPr>
                <w:rFonts w:ascii="標楷體" w:eastAsia="標楷體" w:hAnsi="標楷體" w:cs="標楷體" w:hint="eastAsia"/>
                <w:bCs/>
                <w:snapToGrid w:val="0"/>
                <w:color w:val="auto"/>
              </w:rPr>
              <w:t>‧</w:t>
            </w:r>
            <w:proofErr w:type="gramEnd"/>
            <w:r w:rsidRPr="003C614D">
              <w:rPr>
                <w:rFonts w:ascii="標楷體" w:eastAsia="標楷體" w:hAnsi="標楷體" w:cs="標楷體" w:hint="eastAsia"/>
                <w:bCs/>
                <w:snapToGrid w:val="0"/>
                <w:color w:val="auto"/>
              </w:rPr>
              <w:t>教學活動</w:t>
            </w:r>
          </w:p>
          <w:p w14:paraId="734964EC" w14:textId="6D7DB7E1" w:rsidR="00A10AE3" w:rsidRPr="003C614D" w:rsidRDefault="00686552" w:rsidP="00A10AE3">
            <w:pPr>
              <w:pBdr>
                <w:top w:val="nil"/>
                <w:left w:val="nil"/>
                <w:bottom w:val="nil"/>
                <w:right w:val="nil"/>
                <w:between w:val="nil"/>
              </w:pBdr>
              <w:spacing w:line="260" w:lineRule="exact"/>
              <w:jc w:val="left"/>
            </w:pPr>
            <w:r>
              <w:rPr>
                <w:rFonts w:ascii="標楷體" w:eastAsia="標楷體" w:hAnsi="標楷體" w:cs="標楷體"/>
                <w:color w:val="auto"/>
              </w:rPr>
              <w:t>(1)</w:t>
            </w:r>
            <w:r w:rsidR="00A10AE3" w:rsidRPr="003C614D">
              <w:rPr>
                <w:rFonts w:ascii="標楷體" w:eastAsia="標楷體" w:hAnsi="標楷體" w:cs="標楷體" w:hint="eastAsia"/>
                <w:color w:val="auto"/>
              </w:rPr>
              <w:t>從上述成功要件與人格特質中，擇</w:t>
            </w:r>
            <w:proofErr w:type="gramStart"/>
            <w:r w:rsidR="00A10AE3" w:rsidRPr="003C614D">
              <w:rPr>
                <w:rFonts w:ascii="標楷體" w:eastAsia="標楷體" w:hAnsi="標楷體" w:cs="標楷體" w:hint="eastAsia"/>
                <w:color w:val="auto"/>
              </w:rPr>
              <w:t>一做出詳舉的</w:t>
            </w:r>
            <w:proofErr w:type="gramEnd"/>
            <w:r w:rsidR="00A10AE3" w:rsidRPr="003C614D">
              <w:rPr>
                <w:rFonts w:ascii="標楷體" w:eastAsia="標楷體" w:hAnsi="標楷體" w:cs="標楷體" w:hint="eastAsia"/>
                <w:color w:val="auto"/>
              </w:rPr>
              <w:t>運用。</w:t>
            </w:r>
          </w:p>
          <w:p w14:paraId="61B1B59B" w14:textId="0253F7DC" w:rsidR="00A10AE3" w:rsidRPr="003C614D" w:rsidRDefault="00686552" w:rsidP="00A10AE3">
            <w:pPr>
              <w:pBdr>
                <w:top w:val="nil"/>
                <w:left w:val="nil"/>
                <w:bottom w:val="nil"/>
                <w:right w:val="nil"/>
                <w:between w:val="nil"/>
              </w:pBdr>
              <w:spacing w:line="260" w:lineRule="exact"/>
              <w:jc w:val="left"/>
            </w:pPr>
            <w:r>
              <w:rPr>
                <w:rFonts w:ascii="標楷體" w:eastAsia="標楷體" w:hAnsi="標楷體" w:cs="標楷體"/>
                <w:color w:val="auto"/>
              </w:rPr>
              <w:t>(2)</w:t>
            </w:r>
            <w:r w:rsidR="00A10AE3" w:rsidRPr="003C614D">
              <w:rPr>
                <w:rFonts w:ascii="標楷體" w:eastAsia="標楷體" w:hAnsi="標楷體" w:cs="標楷體" w:hint="eastAsia"/>
                <w:color w:val="auto"/>
              </w:rPr>
              <w:t>課內人物與自己的SWOT分析。</w:t>
            </w:r>
          </w:p>
          <w:p w14:paraId="7990EF85" w14:textId="7A5AAC77" w:rsidR="00A10AE3" w:rsidRPr="003C614D" w:rsidRDefault="00686552" w:rsidP="00A10AE3">
            <w:pPr>
              <w:pBdr>
                <w:top w:val="nil"/>
                <w:left w:val="nil"/>
                <w:bottom w:val="nil"/>
                <w:right w:val="nil"/>
                <w:between w:val="nil"/>
              </w:pBdr>
              <w:spacing w:line="260" w:lineRule="exact"/>
              <w:jc w:val="left"/>
            </w:pPr>
            <w:r>
              <w:rPr>
                <w:rFonts w:ascii="標楷體" w:eastAsia="標楷體" w:hAnsi="標楷體" w:cs="標楷體"/>
                <w:color w:val="auto"/>
              </w:rPr>
              <w:t>(3)</w:t>
            </w:r>
            <w:r w:rsidR="00A10AE3" w:rsidRPr="003C614D">
              <w:rPr>
                <w:rFonts w:ascii="標楷體" w:eastAsia="標楷體" w:hAnsi="標楷體" w:cs="標楷體" w:hint="eastAsia"/>
                <w:color w:val="auto"/>
              </w:rPr>
              <w:t>討論如何訂定自我挑戰的新目標。</w:t>
            </w:r>
          </w:p>
          <w:p w14:paraId="4841B6F4" w14:textId="5F86E2E6" w:rsidR="00A10AE3" w:rsidRPr="003C614D" w:rsidRDefault="00686552" w:rsidP="00A10AE3">
            <w:pPr>
              <w:pBdr>
                <w:top w:val="nil"/>
                <w:left w:val="nil"/>
                <w:bottom w:val="nil"/>
                <w:right w:val="nil"/>
                <w:between w:val="nil"/>
              </w:pBdr>
              <w:spacing w:line="260" w:lineRule="exact"/>
              <w:jc w:val="left"/>
            </w:pPr>
            <w:r>
              <w:rPr>
                <w:rFonts w:ascii="標楷體" w:eastAsia="標楷體" w:hAnsi="標楷體" w:cs="標楷體"/>
                <w:color w:val="auto"/>
              </w:rPr>
              <w:t>(4)</w:t>
            </w:r>
            <w:r w:rsidR="00A10AE3" w:rsidRPr="003C614D">
              <w:rPr>
                <w:rFonts w:ascii="標楷體" w:eastAsia="標楷體" w:hAnsi="標楷體" w:cs="標楷體" w:hint="eastAsia"/>
                <w:color w:val="auto"/>
              </w:rPr>
              <w:t>習作「點線面寫作策略」練習：以「一件事的啟示」為主題，完成短文寫作。</w:t>
            </w:r>
          </w:p>
          <w:p w14:paraId="1C148F60" w14:textId="77777777" w:rsidR="00A10AE3" w:rsidRPr="003C614D" w:rsidRDefault="00A10AE3" w:rsidP="00A10AE3">
            <w:pPr>
              <w:spacing w:line="260" w:lineRule="exact"/>
              <w:jc w:val="left"/>
              <w:rPr>
                <w:bCs/>
                <w:snapToGrid w:val="0"/>
              </w:rPr>
            </w:pPr>
            <w:proofErr w:type="gramStart"/>
            <w:r w:rsidRPr="003C614D">
              <w:rPr>
                <w:rFonts w:ascii="標楷體" w:eastAsia="標楷體" w:hAnsi="標楷體" w:cs="標楷體" w:hint="eastAsia"/>
                <w:bCs/>
                <w:snapToGrid w:val="0"/>
                <w:color w:val="auto"/>
              </w:rPr>
              <w:t>‧</w:t>
            </w:r>
            <w:proofErr w:type="gramEnd"/>
            <w:r w:rsidRPr="003C614D">
              <w:rPr>
                <w:rFonts w:ascii="標楷體" w:eastAsia="標楷體" w:hAnsi="標楷體" w:cs="標楷體" w:hint="eastAsia"/>
                <w:bCs/>
                <w:snapToGrid w:val="0"/>
                <w:color w:val="auto"/>
              </w:rPr>
              <w:t>總結活動</w:t>
            </w:r>
          </w:p>
          <w:p w14:paraId="3AC0D001" w14:textId="5BCD1C75" w:rsidR="00A10AE3" w:rsidRPr="00500692" w:rsidRDefault="00A10AE3" w:rsidP="00A10AE3">
            <w:pPr>
              <w:jc w:val="left"/>
              <w:rPr>
                <w:rFonts w:ascii="標楷體" w:eastAsia="標楷體" w:hAnsi="標楷體" w:cs="標楷體"/>
                <w:color w:val="FF0000"/>
                <w:sz w:val="24"/>
                <w:szCs w:val="24"/>
              </w:rPr>
            </w:pPr>
            <w:r w:rsidRPr="003C614D">
              <w:rPr>
                <w:rFonts w:ascii="標楷體" w:eastAsia="標楷體" w:hAnsi="標楷體" w:cs="標楷體" w:hint="eastAsia"/>
                <w:bCs/>
                <w:snapToGrid w:val="0"/>
                <w:color w:val="auto"/>
              </w:rPr>
              <w:t>針對本課已經習得的知識加以評量，檢測其學習狀況，並針對同學該次評量不足的部分予以加強。</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14:paraId="11F88B8F" w14:textId="2A170A57" w:rsidR="00A10AE3" w:rsidRPr="00500692" w:rsidRDefault="00A10AE3" w:rsidP="003341B6">
            <w:pPr>
              <w:ind w:left="317" w:hanging="317"/>
              <w:jc w:val="center"/>
              <w:rPr>
                <w:rFonts w:ascii="標楷體" w:eastAsia="標楷體" w:hAnsi="標楷體" w:cs="標楷體"/>
                <w:color w:val="FF0000"/>
                <w:sz w:val="24"/>
                <w:szCs w:val="24"/>
              </w:rPr>
            </w:pPr>
            <w:r w:rsidRPr="003C614D">
              <w:rPr>
                <w:rFonts w:ascii="標楷體" w:eastAsia="標楷體" w:hAnsi="標楷體" w:cs="標楷體" w:hint="eastAsia"/>
                <w:bCs/>
                <w:color w:val="auto"/>
              </w:rPr>
              <w:t>5</w:t>
            </w:r>
          </w:p>
        </w:tc>
        <w:tc>
          <w:tcPr>
            <w:tcW w:w="1418" w:type="dxa"/>
            <w:tcBorders>
              <w:top w:val="single" w:sz="8" w:space="0" w:color="000000"/>
              <w:bottom w:val="single" w:sz="8" w:space="0" w:color="000000"/>
              <w:right w:val="single" w:sz="8" w:space="0" w:color="000000"/>
            </w:tcBorders>
            <w:tcMar>
              <w:top w:w="100" w:type="dxa"/>
              <w:left w:w="20" w:type="dxa"/>
              <w:bottom w:w="100" w:type="dxa"/>
              <w:right w:w="20" w:type="dxa"/>
            </w:tcMar>
          </w:tcPr>
          <w:p w14:paraId="50F48525" w14:textId="77777777" w:rsidR="00A10AE3" w:rsidRPr="003C614D" w:rsidRDefault="00A10AE3" w:rsidP="00401330">
            <w:pPr>
              <w:spacing w:line="260" w:lineRule="exact"/>
              <w:rPr>
                <w:bCs/>
                <w:snapToGrid w:val="0"/>
              </w:rPr>
            </w:pPr>
            <w:r w:rsidRPr="003C614D">
              <w:rPr>
                <w:rFonts w:ascii="標楷體" w:eastAsia="標楷體" w:hAnsi="標楷體" w:cs="標楷體" w:hint="eastAsia"/>
                <w:bCs/>
                <w:snapToGrid w:val="0"/>
                <w:color w:val="auto"/>
              </w:rPr>
              <w:t>1.課文朗讀</w:t>
            </w:r>
          </w:p>
          <w:p w14:paraId="4FA4B89A" w14:textId="77777777" w:rsidR="00A10AE3" w:rsidRPr="003C614D" w:rsidRDefault="00A10AE3" w:rsidP="00401330">
            <w:pPr>
              <w:spacing w:line="260" w:lineRule="exact"/>
              <w:rPr>
                <w:bCs/>
                <w:snapToGrid w:val="0"/>
              </w:rPr>
            </w:pPr>
            <w:r w:rsidRPr="003C614D">
              <w:rPr>
                <w:rFonts w:ascii="標楷體" w:eastAsia="標楷體" w:hAnsi="標楷體" w:cs="標楷體" w:hint="eastAsia"/>
                <w:bCs/>
                <w:snapToGrid w:val="0"/>
                <w:color w:val="auto"/>
              </w:rPr>
              <w:t>2.課文動畫</w:t>
            </w:r>
          </w:p>
          <w:p w14:paraId="7D4AD5D1" w14:textId="77777777" w:rsidR="00A10AE3" w:rsidRPr="003C614D" w:rsidRDefault="00A10AE3" w:rsidP="00401330">
            <w:pPr>
              <w:spacing w:line="260" w:lineRule="exact"/>
              <w:rPr>
                <w:bCs/>
                <w:snapToGrid w:val="0"/>
              </w:rPr>
            </w:pPr>
            <w:r w:rsidRPr="003C614D">
              <w:rPr>
                <w:rFonts w:ascii="標楷體" w:eastAsia="標楷體" w:hAnsi="標楷體" w:cs="標楷體" w:hint="eastAsia"/>
                <w:bCs/>
                <w:snapToGrid w:val="0"/>
                <w:color w:val="auto"/>
              </w:rPr>
              <w:t>3.作者影片</w:t>
            </w:r>
          </w:p>
          <w:p w14:paraId="3AF9A604" w14:textId="77777777" w:rsidR="00A10AE3" w:rsidRPr="003C614D" w:rsidRDefault="00A10AE3" w:rsidP="00401330">
            <w:pPr>
              <w:spacing w:line="260" w:lineRule="exact"/>
              <w:rPr>
                <w:bCs/>
                <w:snapToGrid w:val="0"/>
              </w:rPr>
            </w:pPr>
            <w:r w:rsidRPr="003C614D">
              <w:rPr>
                <w:rFonts w:ascii="標楷體" w:eastAsia="標楷體" w:hAnsi="標楷體" w:cs="標楷體" w:hint="eastAsia"/>
                <w:bCs/>
                <w:snapToGrid w:val="0"/>
                <w:color w:val="auto"/>
              </w:rPr>
              <w:t>4.閱讀饗宴聆聽音檔</w:t>
            </w:r>
          </w:p>
          <w:p w14:paraId="1662C14C" w14:textId="19A93B81" w:rsidR="00A10AE3" w:rsidRPr="00500692" w:rsidRDefault="00A10AE3" w:rsidP="00401330">
            <w:pPr>
              <w:spacing w:line="260" w:lineRule="exact"/>
              <w:rPr>
                <w:rFonts w:ascii="標楷體" w:eastAsia="標楷體" w:hAnsi="標楷體" w:cs="標楷體"/>
                <w:color w:val="FF0000"/>
                <w:sz w:val="24"/>
                <w:szCs w:val="24"/>
              </w:rPr>
            </w:pPr>
            <w:r w:rsidRPr="003C614D">
              <w:rPr>
                <w:rFonts w:ascii="標楷體" w:eastAsia="標楷體" w:hAnsi="標楷體" w:cs="標楷體" w:hint="eastAsia"/>
                <w:bCs/>
                <w:snapToGrid w:val="0"/>
                <w:color w:val="auto"/>
              </w:rPr>
              <w:t>5.YOUTUBE</w:t>
            </w:r>
            <w:r w:rsidRPr="00500692">
              <w:rPr>
                <w:rFonts w:ascii="標楷體" w:eastAsia="標楷體" w:hAnsi="標楷體" w:cs="標楷體"/>
                <w:color w:val="FF0000"/>
                <w:sz w:val="24"/>
                <w:szCs w:val="24"/>
              </w:rPr>
              <w:t xml:space="preserve"> </w:t>
            </w:r>
          </w:p>
          <w:p w14:paraId="070EB496" w14:textId="7197152E" w:rsidR="00A10AE3" w:rsidRPr="00500692" w:rsidRDefault="00A10AE3" w:rsidP="00401330">
            <w:pPr>
              <w:ind w:left="92" w:hanging="7"/>
              <w:rPr>
                <w:rFonts w:ascii="標楷體" w:eastAsia="標楷體" w:hAnsi="標楷體" w:cs="標楷體"/>
                <w:color w:val="FF0000"/>
                <w:sz w:val="24"/>
                <w:szCs w:val="24"/>
              </w:rPr>
            </w:pPr>
          </w:p>
        </w:tc>
        <w:tc>
          <w:tcPr>
            <w:tcW w:w="1134" w:type="dxa"/>
            <w:tcBorders>
              <w:top w:val="single" w:sz="8" w:space="0" w:color="000000"/>
              <w:bottom w:val="single" w:sz="8" w:space="0" w:color="000000"/>
              <w:right w:val="single" w:sz="8" w:space="0" w:color="000000"/>
            </w:tcBorders>
            <w:tcMar>
              <w:top w:w="100" w:type="dxa"/>
              <w:left w:w="20" w:type="dxa"/>
              <w:bottom w:w="100" w:type="dxa"/>
              <w:right w:w="20" w:type="dxa"/>
            </w:tcMar>
          </w:tcPr>
          <w:p w14:paraId="0007AFC4" w14:textId="67217961" w:rsidR="00A10AE3" w:rsidRPr="009E11EB" w:rsidRDefault="00A10AE3" w:rsidP="00AE2CCD">
            <w:pPr>
              <w:ind w:left="23" w:firstLine="0"/>
              <w:rPr>
                <w:rFonts w:ascii="標楷體" w:eastAsia="標楷體" w:hAnsi="標楷體" w:hint="eastAsia"/>
              </w:rPr>
            </w:pPr>
            <w:r w:rsidRPr="009E11EB">
              <w:rPr>
                <w:rFonts w:ascii="標楷體" w:eastAsia="標楷體" w:hAnsi="標楷體" w:hint="eastAsia"/>
              </w:rPr>
              <w:t>1.</w:t>
            </w:r>
            <w:proofErr w:type="gramStart"/>
            <w:r w:rsidR="00AE2CCD">
              <w:rPr>
                <w:rFonts w:ascii="標楷體" w:eastAsia="標楷體" w:hAnsi="標楷體" w:hint="eastAsia"/>
              </w:rPr>
              <w:t>線上測驗</w:t>
            </w:r>
            <w:proofErr w:type="gramEnd"/>
          </w:p>
          <w:p w14:paraId="41EE9A11" w14:textId="73B04E16" w:rsidR="00A10AE3" w:rsidRPr="009E11EB" w:rsidRDefault="00A10AE3" w:rsidP="009E11EB">
            <w:pPr>
              <w:ind w:left="23" w:firstLine="0"/>
              <w:rPr>
                <w:rFonts w:ascii="標楷體" w:eastAsia="標楷體" w:hAnsi="標楷體"/>
              </w:rPr>
            </w:pPr>
            <w:r w:rsidRPr="009E11EB">
              <w:rPr>
                <w:rFonts w:ascii="標楷體" w:eastAsia="標楷體" w:hAnsi="標楷體" w:hint="eastAsia"/>
              </w:rPr>
              <w:t>2.學習單</w:t>
            </w:r>
          </w:p>
          <w:p w14:paraId="5A32847B" w14:textId="1E9DB9E3" w:rsidR="00A10AE3" w:rsidRPr="00AE2CCD" w:rsidRDefault="00A10AE3" w:rsidP="00AE2CCD">
            <w:pPr>
              <w:ind w:left="23" w:firstLine="0"/>
              <w:rPr>
                <w:rFonts w:ascii="標楷體" w:eastAsia="標楷體" w:hAnsi="標楷體" w:hint="eastAsia"/>
              </w:rPr>
            </w:pPr>
            <w:r w:rsidRPr="009E11EB">
              <w:rPr>
                <w:rFonts w:ascii="標楷體" w:eastAsia="標楷體" w:hAnsi="標楷體" w:hint="eastAsia"/>
              </w:rPr>
              <w:t>3.主題寫作</w:t>
            </w:r>
          </w:p>
        </w:tc>
        <w:tc>
          <w:tcPr>
            <w:tcW w:w="1701" w:type="dxa"/>
            <w:tcBorders>
              <w:top w:val="single" w:sz="8" w:space="0" w:color="000000"/>
              <w:bottom w:val="single" w:sz="8" w:space="0" w:color="000000"/>
              <w:right w:val="single" w:sz="8" w:space="0" w:color="000000"/>
            </w:tcBorders>
            <w:tcMar>
              <w:top w:w="100" w:type="dxa"/>
              <w:left w:w="20" w:type="dxa"/>
              <w:bottom w:w="100" w:type="dxa"/>
              <w:right w:w="20" w:type="dxa"/>
            </w:tcMar>
          </w:tcPr>
          <w:p w14:paraId="08B60914" w14:textId="77777777" w:rsidR="00A10AE3" w:rsidRPr="003C614D" w:rsidRDefault="00A10AE3" w:rsidP="00A10AE3">
            <w:pPr>
              <w:spacing w:line="260" w:lineRule="exact"/>
              <w:jc w:val="left"/>
              <w:rPr>
                <w:b/>
              </w:rPr>
            </w:pPr>
            <w:r w:rsidRPr="003C614D">
              <w:rPr>
                <w:rFonts w:ascii="標楷體" w:eastAsia="標楷體" w:hAnsi="標楷體" w:cs="DFKaiShu-SB-Estd-BF" w:hint="eastAsia"/>
                <w:b/>
                <w:color w:val="auto"/>
              </w:rPr>
              <w:t>【生涯規劃教育】</w:t>
            </w:r>
          </w:p>
          <w:p w14:paraId="4A870108" w14:textId="77777777" w:rsidR="00A10AE3" w:rsidRPr="003C614D" w:rsidRDefault="00A10AE3" w:rsidP="00A10AE3">
            <w:pPr>
              <w:spacing w:line="260" w:lineRule="exact"/>
              <w:jc w:val="left"/>
            </w:pPr>
            <w:proofErr w:type="gramStart"/>
            <w:r w:rsidRPr="003C614D">
              <w:rPr>
                <w:rFonts w:ascii="標楷體" w:eastAsia="標楷體" w:hAnsi="標楷體" w:cs="DFKaiShu-SB-Estd-BF" w:hint="eastAsia"/>
                <w:color w:val="auto"/>
              </w:rPr>
              <w:t>涯</w:t>
            </w:r>
            <w:proofErr w:type="gramEnd"/>
            <w:r w:rsidRPr="003C614D">
              <w:rPr>
                <w:rFonts w:ascii="標楷體" w:eastAsia="標楷體" w:hAnsi="標楷體" w:cs="DFKaiShu-SB-Estd-BF" w:hint="eastAsia"/>
                <w:color w:val="auto"/>
              </w:rPr>
              <w:t>J3 覺察自己的能力與興趣。</w:t>
            </w:r>
          </w:p>
          <w:p w14:paraId="383F75A9" w14:textId="77777777" w:rsidR="00A10AE3" w:rsidRPr="003C614D" w:rsidRDefault="00A10AE3" w:rsidP="00A10AE3">
            <w:pPr>
              <w:spacing w:line="260" w:lineRule="exact"/>
              <w:jc w:val="left"/>
            </w:pPr>
            <w:proofErr w:type="gramStart"/>
            <w:r w:rsidRPr="003C614D">
              <w:rPr>
                <w:rFonts w:ascii="標楷體" w:eastAsia="標楷體" w:hAnsi="標楷體" w:cs="DFKaiShu-SB-Estd-BF" w:hint="eastAsia"/>
                <w:color w:val="auto"/>
              </w:rPr>
              <w:t>涯</w:t>
            </w:r>
            <w:proofErr w:type="gramEnd"/>
            <w:r w:rsidRPr="003C614D">
              <w:rPr>
                <w:rFonts w:ascii="標楷體" w:eastAsia="標楷體" w:hAnsi="標楷體" w:cs="DFKaiShu-SB-Estd-BF" w:hint="eastAsia"/>
                <w:color w:val="auto"/>
              </w:rPr>
              <w:t>J4 了解自己的人格特質與價值觀。</w:t>
            </w:r>
          </w:p>
          <w:p w14:paraId="7591A17E" w14:textId="5D327A46" w:rsidR="00A10AE3" w:rsidRPr="00500692" w:rsidRDefault="00A10AE3" w:rsidP="00A10AE3">
            <w:pPr>
              <w:spacing w:line="260" w:lineRule="exact"/>
              <w:jc w:val="left"/>
              <w:rPr>
                <w:rFonts w:ascii="標楷體" w:eastAsia="標楷體" w:hAnsi="標楷體" w:cs="DFKaiShu-SB-Estd-BF"/>
                <w:color w:val="FF0000"/>
                <w:sz w:val="24"/>
                <w:szCs w:val="24"/>
              </w:rPr>
            </w:pPr>
          </w:p>
          <w:p w14:paraId="5F11400B" w14:textId="329442EF" w:rsidR="00A10AE3" w:rsidRPr="00500692" w:rsidRDefault="00A10AE3" w:rsidP="00A10AE3">
            <w:pPr>
              <w:autoSpaceDE w:val="0"/>
              <w:autoSpaceDN w:val="0"/>
              <w:adjustRightInd w:val="0"/>
              <w:jc w:val="left"/>
              <w:rPr>
                <w:rFonts w:ascii="標楷體" w:eastAsia="標楷體" w:hAnsi="標楷體" w:cs="DFKaiShu-SB-Estd-BF"/>
                <w:color w:val="FF0000"/>
                <w:sz w:val="24"/>
                <w:szCs w:val="24"/>
              </w:rPr>
            </w:pPr>
          </w:p>
        </w:tc>
        <w:tc>
          <w:tcPr>
            <w:tcW w:w="1055" w:type="dxa"/>
            <w:tcBorders>
              <w:top w:val="single" w:sz="8" w:space="0" w:color="000000"/>
              <w:bottom w:val="single" w:sz="8" w:space="0" w:color="000000"/>
              <w:right w:val="single" w:sz="8" w:space="0" w:color="000000"/>
            </w:tcBorders>
          </w:tcPr>
          <w:p w14:paraId="33D2CC46" w14:textId="06EA7423" w:rsidR="00A10AE3" w:rsidRPr="00500692" w:rsidRDefault="00AA56C9" w:rsidP="00A10AE3">
            <w:pPr>
              <w:adjustRightInd w:val="0"/>
              <w:snapToGrid w:val="0"/>
              <w:spacing w:line="0" w:lineRule="atLeast"/>
              <w:ind w:hanging="7"/>
              <w:jc w:val="left"/>
              <w:rPr>
                <w:rFonts w:ascii="標楷體" w:eastAsia="標楷體" w:hAnsi="標楷體" w:cs="標楷體"/>
                <w:sz w:val="24"/>
                <w:szCs w:val="24"/>
              </w:rPr>
            </w:pPr>
            <w:proofErr w:type="gramStart"/>
            <w:r>
              <w:rPr>
                <w:rFonts w:ascii="標楷體" w:eastAsia="標楷體" w:hAnsi="標楷體" w:cs="標楷體" w:hint="eastAsia"/>
                <w:bCs/>
                <w:color w:val="auto"/>
              </w:rPr>
              <w:t>線上教學</w:t>
            </w:r>
            <w:proofErr w:type="gramEnd"/>
          </w:p>
        </w:tc>
      </w:tr>
    </w:tbl>
    <w:p w14:paraId="6E40D3BF" w14:textId="77777777" w:rsidR="00E41D93" w:rsidRDefault="00E41D93" w:rsidP="00E41D93">
      <w:pPr>
        <w:ind w:firstLine="0"/>
        <w:rPr>
          <w:rFonts w:ascii="標楷體" w:eastAsia="標楷體" w:hAnsi="標楷體" w:cs="標楷體"/>
          <w:color w:val="auto"/>
          <w:sz w:val="24"/>
          <w:szCs w:val="24"/>
        </w:rPr>
      </w:pPr>
      <w:r>
        <w:rPr>
          <w:rFonts w:ascii="標楷體" w:eastAsia="標楷體" w:hAnsi="標楷體" w:cs="標楷體" w:hint="eastAsia"/>
          <w:color w:val="auto"/>
          <w:sz w:val="24"/>
          <w:szCs w:val="24"/>
        </w:rPr>
        <w:lastRenderedPageBreak/>
        <w:t>七、本課程是否有校外人士協助教學</w:t>
      </w:r>
    </w:p>
    <w:p w14:paraId="48082C70" w14:textId="77777777" w:rsidR="00E41D93" w:rsidRDefault="00BD6160" w:rsidP="00E41D93">
      <w:pPr>
        <w:rPr>
          <w:rFonts w:ascii="標楷體" w:eastAsia="標楷體" w:hAnsi="標楷體" w:cs="標楷體"/>
          <w:color w:val="auto"/>
          <w:sz w:val="24"/>
          <w:szCs w:val="24"/>
        </w:rPr>
      </w:pPr>
      <w:proofErr w:type="gramStart"/>
      <w:r>
        <w:rPr>
          <w:rFonts w:ascii="標楷體" w:eastAsia="標楷體" w:hAnsi="標楷體" w:cs="標楷體" w:hint="eastAsia"/>
          <w:color w:val="auto"/>
          <w:sz w:val="24"/>
          <w:szCs w:val="24"/>
        </w:rPr>
        <w:t>■</w:t>
      </w:r>
      <w:r w:rsidR="00E41D93">
        <w:rPr>
          <w:rFonts w:ascii="標楷體" w:eastAsia="標楷體" w:hAnsi="標楷體" w:cs="標楷體" w:hint="eastAsia"/>
          <w:color w:val="auto"/>
          <w:sz w:val="24"/>
          <w:szCs w:val="24"/>
        </w:rPr>
        <w:t>否</w:t>
      </w:r>
      <w:proofErr w:type="gramEnd"/>
      <w:r w:rsidR="00E41D93">
        <w:rPr>
          <w:rFonts w:ascii="標楷體" w:eastAsia="標楷體" w:hAnsi="標楷體" w:cs="標楷體" w:hint="eastAsia"/>
          <w:color w:val="auto"/>
          <w:sz w:val="24"/>
          <w:szCs w:val="24"/>
        </w:rPr>
        <w:t>，全學年都沒有(</w:t>
      </w:r>
      <w:proofErr w:type="gramStart"/>
      <w:r w:rsidR="00E41D93">
        <w:rPr>
          <w:rFonts w:ascii="標楷體" w:eastAsia="標楷體" w:hAnsi="標楷體" w:cs="標楷體" w:hint="eastAsia"/>
          <w:color w:val="auto"/>
          <w:sz w:val="24"/>
          <w:szCs w:val="24"/>
        </w:rPr>
        <w:t>以下免填</w:t>
      </w:r>
      <w:proofErr w:type="gramEnd"/>
      <w:r w:rsidR="00E41D93">
        <w:rPr>
          <w:rFonts w:ascii="標楷體" w:eastAsia="標楷體" w:hAnsi="標楷體" w:cs="標楷體" w:hint="eastAsia"/>
          <w:color w:val="auto"/>
          <w:sz w:val="24"/>
          <w:szCs w:val="24"/>
        </w:rPr>
        <w:t>)</w:t>
      </w:r>
    </w:p>
    <w:p w14:paraId="7C9DADCF" w14:textId="77777777" w:rsidR="00E41D93" w:rsidRDefault="00E41D93" w:rsidP="00E41D93">
      <w:pPr>
        <w:rPr>
          <w:rFonts w:ascii="標楷體" w:eastAsia="標楷體" w:hAnsi="標楷體" w:cs="標楷體"/>
          <w:color w:val="auto"/>
          <w:sz w:val="24"/>
          <w:szCs w:val="24"/>
        </w:rPr>
      </w:pPr>
      <w:r>
        <w:rPr>
          <w:rFonts w:ascii="標楷體" w:eastAsia="標楷體" w:hAnsi="標楷體" w:cs="標楷體" w:hint="eastAsia"/>
          <w:color w:val="auto"/>
          <w:sz w:val="24"/>
          <w:szCs w:val="24"/>
        </w:rPr>
        <w:t>□有，部分班級，實施的班級為：___________</w:t>
      </w:r>
    </w:p>
    <w:p w14:paraId="4821D855" w14:textId="77777777" w:rsidR="00E41D93" w:rsidRDefault="00E41D93" w:rsidP="00E41D93">
      <w:pPr>
        <w:rPr>
          <w:rFonts w:ascii="標楷體" w:eastAsia="標楷體" w:hAnsi="標楷體" w:cs="標楷體"/>
          <w:color w:val="auto"/>
          <w:sz w:val="24"/>
          <w:szCs w:val="24"/>
        </w:rPr>
      </w:pPr>
      <w:r>
        <w:rPr>
          <w:rFonts w:ascii="標楷體" w:eastAsia="標楷體" w:hAnsi="標楷體" w:cs="標楷體" w:hint="eastAsia"/>
          <w:color w:val="auto"/>
          <w:sz w:val="24"/>
          <w:szCs w:val="24"/>
        </w:rPr>
        <w:t>□有，全學年實施</w:t>
      </w:r>
    </w:p>
    <w:tbl>
      <w:tblPr>
        <w:tblStyle w:val="aff7"/>
        <w:tblW w:w="15108" w:type="dxa"/>
        <w:tblInd w:w="-28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292"/>
        <w:gridCol w:w="3416"/>
        <w:gridCol w:w="3513"/>
        <w:gridCol w:w="2296"/>
        <w:gridCol w:w="1399"/>
        <w:gridCol w:w="3192"/>
      </w:tblGrid>
      <w:tr w:rsidR="00E41D93" w14:paraId="210CFE8B" w14:textId="77777777" w:rsidTr="00E41D93">
        <w:tc>
          <w:tcPr>
            <w:tcW w:w="1292" w:type="dxa"/>
            <w:tcBorders>
              <w:top w:val="single" w:sz="8" w:space="0" w:color="auto"/>
              <w:left w:val="single" w:sz="8" w:space="0" w:color="auto"/>
              <w:bottom w:val="single" w:sz="8" w:space="0" w:color="auto"/>
              <w:right w:val="single" w:sz="8" w:space="0" w:color="auto"/>
            </w:tcBorders>
            <w:hideMark/>
          </w:tcPr>
          <w:p w14:paraId="557511B7" w14:textId="77777777" w:rsidR="00E41D93" w:rsidRDefault="00E41D93">
            <w:pPr>
              <w:ind w:firstLine="0"/>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教學期程</w:t>
            </w:r>
          </w:p>
        </w:tc>
        <w:tc>
          <w:tcPr>
            <w:tcW w:w="3416" w:type="dxa"/>
            <w:tcBorders>
              <w:top w:val="single" w:sz="8" w:space="0" w:color="auto"/>
              <w:left w:val="single" w:sz="8" w:space="0" w:color="auto"/>
              <w:bottom w:val="single" w:sz="8" w:space="0" w:color="auto"/>
              <w:right w:val="single" w:sz="8" w:space="0" w:color="auto"/>
            </w:tcBorders>
            <w:hideMark/>
          </w:tcPr>
          <w:p w14:paraId="07357559" w14:textId="77777777" w:rsidR="00E41D93" w:rsidRDefault="00E41D93">
            <w:pPr>
              <w:ind w:firstLine="0"/>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校外人士協助之課程大綱</w:t>
            </w:r>
          </w:p>
        </w:tc>
        <w:tc>
          <w:tcPr>
            <w:tcW w:w="3513" w:type="dxa"/>
            <w:tcBorders>
              <w:top w:val="single" w:sz="8" w:space="0" w:color="auto"/>
              <w:left w:val="single" w:sz="8" w:space="0" w:color="auto"/>
              <w:bottom w:val="single" w:sz="8" w:space="0" w:color="auto"/>
              <w:right w:val="single" w:sz="8" w:space="0" w:color="auto"/>
            </w:tcBorders>
            <w:hideMark/>
          </w:tcPr>
          <w:p w14:paraId="28E37EF9" w14:textId="77777777" w:rsidR="00E41D93" w:rsidRDefault="00E41D93">
            <w:pPr>
              <w:spacing w:before="100" w:beforeAutospacing="1"/>
              <w:ind w:firstLine="0"/>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教材形式</w:t>
            </w:r>
          </w:p>
        </w:tc>
        <w:tc>
          <w:tcPr>
            <w:tcW w:w="2296" w:type="dxa"/>
            <w:tcBorders>
              <w:top w:val="single" w:sz="8" w:space="0" w:color="auto"/>
              <w:left w:val="single" w:sz="8" w:space="0" w:color="auto"/>
              <w:bottom w:val="single" w:sz="8" w:space="0" w:color="auto"/>
              <w:right w:val="single" w:sz="8" w:space="0" w:color="auto"/>
            </w:tcBorders>
            <w:hideMark/>
          </w:tcPr>
          <w:p w14:paraId="3A8ACD4E" w14:textId="77777777" w:rsidR="00E41D93" w:rsidRDefault="00E41D93">
            <w:pPr>
              <w:spacing w:before="100" w:beforeAutospacing="1"/>
              <w:ind w:firstLine="0"/>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教材內容簡介</w:t>
            </w:r>
          </w:p>
        </w:tc>
        <w:tc>
          <w:tcPr>
            <w:tcW w:w="1399" w:type="dxa"/>
            <w:tcBorders>
              <w:top w:val="single" w:sz="8" w:space="0" w:color="auto"/>
              <w:left w:val="single" w:sz="8" w:space="0" w:color="auto"/>
              <w:bottom w:val="single" w:sz="8" w:space="0" w:color="auto"/>
              <w:right w:val="single" w:sz="8" w:space="0" w:color="auto"/>
            </w:tcBorders>
            <w:hideMark/>
          </w:tcPr>
          <w:p w14:paraId="79F301AC" w14:textId="77777777" w:rsidR="00E41D93" w:rsidRDefault="00E41D93">
            <w:pPr>
              <w:spacing w:before="100" w:beforeAutospacing="1"/>
              <w:ind w:firstLine="0"/>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預期成效</w:t>
            </w:r>
          </w:p>
        </w:tc>
        <w:tc>
          <w:tcPr>
            <w:tcW w:w="3192" w:type="dxa"/>
            <w:tcBorders>
              <w:top w:val="single" w:sz="8" w:space="0" w:color="auto"/>
              <w:left w:val="single" w:sz="8" w:space="0" w:color="auto"/>
              <w:bottom w:val="single" w:sz="8" w:space="0" w:color="auto"/>
              <w:right w:val="single" w:sz="8" w:space="0" w:color="auto"/>
            </w:tcBorders>
            <w:hideMark/>
          </w:tcPr>
          <w:p w14:paraId="7A94299A" w14:textId="77777777" w:rsidR="00E41D93" w:rsidRDefault="00E41D93">
            <w:pPr>
              <w:spacing w:before="100" w:beforeAutospacing="1"/>
              <w:ind w:firstLine="0"/>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原授課教師角色</w:t>
            </w:r>
          </w:p>
        </w:tc>
      </w:tr>
      <w:tr w:rsidR="00E41D93" w14:paraId="57E2D5B8" w14:textId="77777777" w:rsidTr="00E41D93">
        <w:tc>
          <w:tcPr>
            <w:tcW w:w="1292" w:type="dxa"/>
            <w:tcBorders>
              <w:top w:val="single" w:sz="8" w:space="0" w:color="auto"/>
              <w:left w:val="single" w:sz="8" w:space="0" w:color="auto"/>
              <w:bottom w:val="single" w:sz="8" w:space="0" w:color="auto"/>
              <w:right w:val="single" w:sz="8" w:space="0" w:color="auto"/>
            </w:tcBorders>
          </w:tcPr>
          <w:p w14:paraId="0A8DEF3E" w14:textId="77777777" w:rsidR="00E41D93" w:rsidRDefault="00E41D93">
            <w:pPr>
              <w:ind w:firstLine="0"/>
              <w:rPr>
                <w:rFonts w:ascii="標楷體" w:eastAsia="標楷體" w:hAnsi="標楷體" w:cs="標楷體"/>
                <w:color w:val="auto"/>
                <w:sz w:val="24"/>
                <w:szCs w:val="24"/>
              </w:rPr>
            </w:pPr>
          </w:p>
        </w:tc>
        <w:tc>
          <w:tcPr>
            <w:tcW w:w="3416" w:type="dxa"/>
            <w:tcBorders>
              <w:top w:val="single" w:sz="8" w:space="0" w:color="auto"/>
              <w:left w:val="single" w:sz="8" w:space="0" w:color="auto"/>
              <w:bottom w:val="single" w:sz="8" w:space="0" w:color="auto"/>
              <w:right w:val="single" w:sz="8" w:space="0" w:color="auto"/>
            </w:tcBorders>
          </w:tcPr>
          <w:p w14:paraId="021FE1B6" w14:textId="77777777" w:rsidR="00E41D93" w:rsidRDefault="00E41D93">
            <w:pPr>
              <w:ind w:firstLine="0"/>
              <w:rPr>
                <w:rFonts w:ascii="標楷體" w:eastAsia="標楷體" w:hAnsi="標楷體" w:cs="標楷體"/>
                <w:color w:val="auto"/>
                <w:sz w:val="24"/>
                <w:szCs w:val="24"/>
              </w:rPr>
            </w:pPr>
          </w:p>
        </w:tc>
        <w:tc>
          <w:tcPr>
            <w:tcW w:w="3513" w:type="dxa"/>
            <w:tcBorders>
              <w:top w:val="single" w:sz="8" w:space="0" w:color="auto"/>
              <w:left w:val="single" w:sz="8" w:space="0" w:color="auto"/>
              <w:bottom w:val="single" w:sz="8" w:space="0" w:color="auto"/>
              <w:right w:val="single" w:sz="8" w:space="0" w:color="auto"/>
            </w:tcBorders>
            <w:hideMark/>
          </w:tcPr>
          <w:p w14:paraId="1C22C1D6" w14:textId="77777777" w:rsidR="00E41D93" w:rsidRDefault="00E41D93">
            <w:pPr>
              <w:pStyle w:val="Web"/>
              <w:ind w:firstLine="23"/>
              <w:jc w:val="both"/>
              <w:rPr>
                <w:rFonts w:ascii="標楷體" w:eastAsia="標楷體" w:hAnsi="標楷體" w:cs="標楷體"/>
                <w:color w:val="000000"/>
              </w:rPr>
            </w:pPr>
            <w:r>
              <w:rPr>
                <w:rFonts w:ascii="標楷體" w:eastAsia="標楷體" w:hAnsi="標楷體" w:cs="標楷體" w:hint="eastAsia"/>
                <w:color w:val="000000"/>
              </w:rPr>
              <w:t>□簡報□印刷品□影音光碟</w:t>
            </w:r>
          </w:p>
          <w:p w14:paraId="7C72E37E" w14:textId="77777777" w:rsidR="00E41D93" w:rsidRDefault="00E41D93">
            <w:pPr>
              <w:pStyle w:val="Web"/>
              <w:ind w:firstLine="23"/>
              <w:jc w:val="both"/>
              <w:rPr>
                <w:rFonts w:ascii="標楷體" w:eastAsia="標楷體" w:hAnsi="標楷體" w:cs="標楷體"/>
                <w:color w:val="000000"/>
              </w:rPr>
            </w:pPr>
            <w:r>
              <w:rPr>
                <w:rFonts w:ascii="標楷體" w:eastAsia="標楷體" w:hAnsi="標楷體" w:cs="標楷體" w:hint="eastAsia"/>
                <w:color w:val="000000"/>
              </w:rPr>
              <w:t xml:space="preserve">□其他於課程或活動中使用之教學資料，請說明： </w:t>
            </w:r>
          </w:p>
        </w:tc>
        <w:tc>
          <w:tcPr>
            <w:tcW w:w="2296" w:type="dxa"/>
            <w:tcBorders>
              <w:top w:val="single" w:sz="8" w:space="0" w:color="auto"/>
              <w:left w:val="single" w:sz="8" w:space="0" w:color="auto"/>
              <w:bottom w:val="single" w:sz="8" w:space="0" w:color="auto"/>
              <w:right w:val="single" w:sz="8" w:space="0" w:color="auto"/>
            </w:tcBorders>
          </w:tcPr>
          <w:p w14:paraId="5E8E44D2" w14:textId="77777777" w:rsidR="00E41D93" w:rsidRDefault="00E41D93">
            <w:pPr>
              <w:ind w:firstLine="0"/>
              <w:rPr>
                <w:rFonts w:ascii="標楷體" w:eastAsia="標楷體" w:hAnsi="標楷體" w:cs="標楷體"/>
                <w:color w:val="auto"/>
                <w:sz w:val="24"/>
                <w:szCs w:val="24"/>
              </w:rPr>
            </w:pPr>
          </w:p>
        </w:tc>
        <w:tc>
          <w:tcPr>
            <w:tcW w:w="1399" w:type="dxa"/>
            <w:tcBorders>
              <w:top w:val="single" w:sz="8" w:space="0" w:color="auto"/>
              <w:left w:val="single" w:sz="8" w:space="0" w:color="auto"/>
              <w:bottom w:val="single" w:sz="8" w:space="0" w:color="auto"/>
              <w:right w:val="single" w:sz="8" w:space="0" w:color="auto"/>
            </w:tcBorders>
          </w:tcPr>
          <w:p w14:paraId="12F3036F" w14:textId="77777777" w:rsidR="00E41D93" w:rsidRDefault="00E41D93">
            <w:pPr>
              <w:ind w:firstLine="0"/>
              <w:rPr>
                <w:rFonts w:ascii="標楷體" w:eastAsia="標楷體" w:hAnsi="標楷體" w:cs="標楷體"/>
                <w:color w:val="auto"/>
                <w:sz w:val="24"/>
                <w:szCs w:val="24"/>
              </w:rPr>
            </w:pPr>
          </w:p>
        </w:tc>
        <w:tc>
          <w:tcPr>
            <w:tcW w:w="3192" w:type="dxa"/>
            <w:tcBorders>
              <w:top w:val="single" w:sz="8" w:space="0" w:color="auto"/>
              <w:left w:val="single" w:sz="8" w:space="0" w:color="auto"/>
              <w:bottom w:val="single" w:sz="8" w:space="0" w:color="auto"/>
              <w:right w:val="single" w:sz="8" w:space="0" w:color="auto"/>
            </w:tcBorders>
          </w:tcPr>
          <w:p w14:paraId="0FD77652" w14:textId="77777777" w:rsidR="00E41D93" w:rsidRDefault="00E41D93">
            <w:pPr>
              <w:ind w:firstLine="0"/>
              <w:rPr>
                <w:rFonts w:ascii="標楷體" w:eastAsia="標楷體" w:hAnsi="標楷體" w:cs="標楷體"/>
                <w:color w:val="auto"/>
                <w:sz w:val="24"/>
                <w:szCs w:val="24"/>
              </w:rPr>
            </w:pPr>
          </w:p>
        </w:tc>
      </w:tr>
      <w:tr w:rsidR="00E41D93" w14:paraId="64AE29AC" w14:textId="77777777" w:rsidTr="00E41D93">
        <w:tc>
          <w:tcPr>
            <w:tcW w:w="1292" w:type="dxa"/>
            <w:tcBorders>
              <w:top w:val="single" w:sz="8" w:space="0" w:color="auto"/>
              <w:left w:val="single" w:sz="8" w:space="0" w:color="auto"/>
              <w:bottom w:val="single" w:sz="8" w:space="0" w:color="auto"/>
              <w:right w:val="single" w:sz="8" w:space="0" w:color="auto"/>
            </w:tcBorders>
          </w:tcPr>
          <w:p w14:paraId="342DDAF2" w14:textId="77777777" w:rsidR="00E41D93" w:rsidRDefault="00E41D93">
            <w:pPr>
              <w:ind w:firstLine="0"/>
              <w:rPr>
                <w:rFonts w:ascii="標楷體" w:eastAsia="標楷體" w:hAnsi="標楷體" w:cs="標楷體"/>
                <w:color w:val="auto"/>
                <w:sz w:val="24"/>
                <w:szCs w:val="24"/>
              </w:rPr>
            </w:pPr>
          </w:p>
        </w:tc>
        <w:tc>
          <w:tcPr>
            <w:tcW w:w="3416" w:type="dxa"/>
            <w:tcBorders>
              <w:top w:val="single" w:sz="8" w:space="0" w:color="auto"/>
              <w:left w:val="single" w:sz="8" w:space="0" w:color="auto"/>
              <w:bottom w:val="single" w:sz="8" w:space="0" w:color="auto"/>
              <w:right w:val="single" w:sz="8" w:space="0" w:color="auto"/>
            </w:tcBorders>
          </w:tcPr>
          <w:p w14:paraId="5E354D5B" w14:textId="77777777" w:rsidR="00E41D93" w:rsidRDefault="00E41D93">
            <w:pPr>
              <w:ind w:firstLine="0"/>
              <w:rPr>
                <w:rFonts w:ascii="標楷體" w:eastAsia="標楷體" w:hAnsi="標楷體" w:cs="標楷體"/>
                <w:color w:val="auto"/>
                <w:sz w:val="24"/>
                <w:szCs w:val="24"/>
              </w:rPr>
            </w:pPr>
          </w:p>
        </w:tc>
        <w:tc>
          <w:tcPr>
            <w:tcW w:w="3513" w:type="dxa"/>
            <w:tcBorders>
              <w:top w:val="single" w:sz="8" w:space="0" w:color="auto"/>
              <w:left w:val="single" w:sz="8" w:space="0" w:color="auto"/>
              <w:bottom w:val="single" w:sz="8" w:space="0" w:color="auto"/>
              <w:right w:val="single" w:sz="8" w:space="0" w:color="auto"/>
            </w:tcBorders>
          </w:tcPr>
          <w:p w14:paraId="3DE574ED" w14:textId="77777777" w:rsidR="00E41D93" w:rsidRDefault="00E41D93">
            <w:pPr>
              <w:ind w:firstLine="0"/>
              <w:rPr>
                <w:rFonts w:ascii="標楷體" w:eastAsia="標楷體" w:hAnsi="標楷體" w:cs="標楷體"/>
                <w:color w:val="auto"/>
                <w:sz w:val="24"/>
                <w:szCs w:val="24"/>
              </w:rPr>
            </w:pPr>
          </w:p>
        </w:tc>
        <w:tc>
          <w:tcPr>
            <w:tcW w:w="2296" w:type="dxa"/>
            <w:tcBorders>
              <w:top w:val="single" w:sz="8" w:space="0" w:color="auto"/>
              <w:left w:val="single" w:sz="8" w:space="0" w:color="auto"/>
              <w:bottom w:val="single" w:sz="8" w:space="0" w:color="auto"/>
              <w:right w:val="single" w:sz="8" w:space="0" w:color="auto"/>
            </w:tcBorders>
          </w:tcPr>
          <w:p w14:paraId="26C36BE9" w14:textId="77777777" w:rsidR="00E41D93" w:rsidRDefault="00E41D93">
            <w:pPr>
              <w:ind w:firstLine="0"/>
              <w:rPr>
                <w:rFonts w:ascii="標楷體" w:eastAsia="標楷體" w:hAnsi="標楷體" w:cs="標楷體"/>
                <w:color w:val="auto"/>
                <w:sz w:val="24"/>
                <w:szCs w:val="24"/>
              </w:rPr>
            </w:pPr>
          </w:p>
        </w:tc>
        <w:tc>
          <w:tcPr>
            <w:tcW w:w="1399" w:type="dxa"/>
            <w:tcBorders>
              <w:top w:val="single" w:sz="8" w:space="0" w:color="auto"/>
              <w:left w:val="single" w:sz="8" w:space="0" w:color="auto"/>
              <w:bottom w:val="single" w:sz="8" w:space="0" w:color="auto"/>
              <w:right w:val="single" w:sz="8" w:space="0" w:color="auto"/>
            </w:tcBorders>
          </w:tcPr>
          <w:p w14:paraId="320F8BE2" w14:textId="77777777" w:rsidR="00E41D93" w:rsidRDefault="00E41D93">
            <w:pPr>
              <w:ind w:firstLine="0"/>
              <w:rPr>
                <w:rFonts w:ascii="標楷體" w:eastAsia="標楷體" w:hAnsi="標楷體" w:cs="標楷體"/>
                <w:color w:val="auto"/>
                <w:sz w:val="24"/>
                <w:szCs w:val="24"/>
              </w:rPr>
            </w:pPr>
          </w:p>
        </w:tc>
        <w:tc>
          <w:tcPr>
            <w:tcW w:w="3192" w:type="dxa"/>
            <w:tcBorders>
              <w:top w:val="single" w:sz="8" w:space="0" w:color="auto"/>
              <w:left w:val="single" w:sz="8" w:space="0" w:color="auto"/>
              <w:bottom w:val="single" w:sz="8" w:space="0" w:color="auto"/>
              <w:right w:val="single" w:sz="8" w:space="0" w:color="auto"/>
            </w:tcBorders>
          </w:tcPr>
          <w:p w14:paraId="19762676" w14:textId="77777777" w:rsidR="00E41D93" w:rsidRDefault="00E41D93">
            <w:pPr>
              <w:ind w:firstLine="0"/>
              <w:rPr>
                <w:rFonts w:ascii="標楷體" w:eastAsia="標楷體" w:hAnsi="標楷體" w:cs="標楷體"/>
                <w:color w:val="auto"/>
                <w:sz w:val="24"/>
                <w:szCs w:val="24"/>
              </w:rPr>
            </w:pPr>
          </w:p>
        </w:tc>
      </w:tr>
      <w:tr w:rsidR="00E41D93" w14:paraId="0BFE7EAD" w14:textId="77777777" w:rsidTr="00E41D93">
        <w:tc>
          <w:tcPr>
            <w:tcW w:w="1292" w:type="dxa"/>
            <w:tcBorders>
              <w:top w:val="single" w:sz="8" w:space="0" w:color="auto"/>
              <w:left w:val="single" w:sz="8" w:space="0" w:color="auto"/>
              <w:bottom w:val="single" w:sz="8" w:space="0" w:color="auto"/>
              <w:right w:val="single" w:sz="8" w:space="0" w:color="auto"/>
            </w:tcBorders>
          </w:tcPr>
          <w:p w14:paraId="08819D28" w14:textId="77777777" w:rsidR="00E41D93" w:rsidRDefault="00E41D93">
            <w:pPr>
              <w:ind w:firstLine="0"/>
              <w:rPr>
                <w:rFonts w:ascii="標楷體" w:eastAsia="標楷體" w:hAnsi="標楷體" w:cs="標楷體"/>
                <w:color w:val="auto"/>
                <w:sz w:val="24"/>
                <w:szCs w:val="24"/>
              </w:rPr>
            </w:pPr>
          </w:p>
        </w:tc>
        <w:tc>
          <w:tcPr>
            <w:tcW w:w="3416" w:type="dxa"/>
            <w:tcBorders>
              <w:top w:val="single" w:sz="8" w:space="0" w:color="auto"/>
              <w:left w:val="single" w:sz="8" w:space="0" w:color="auto"/>
              <w:bottom w:val="single" w:sz="8" w:space="0" w:color="auto"/>
              <w:right w:val="single" w:sz="8" w:space="0" w:color="auto"/>
            </w:tcBorders>
          </w:tcPr>
          <w:p w14:paraId="6F76A9B2" w14:textId="77777777" w:rsidR="00E41D93" w:rsidRDefault="00E41D93">
            <w:pPr>
              <w:ind w:firstLine="0"/>
              <w:rPr>
                <w:rFonts w:ascii="標楷體" w:eastAsia="標楷體" w:hAnsi="標楷體" w:cs="標楷體"/>
                <w:color w:val="auto"/>
                <w:sz w:val="24"/>
                <w:szCs w:val="24"/>
              </w:rPr>
            </w:pPr>
          </w:p>
        </w:tc>
        <w:tc>
          <w:tcPr>
            <w:tcW w:w="3513" w:type="dxa"/>
            <w:tcBorders>
              <w:top w:val="single" w:sz="8" w:space="0" w:color="auto"/>
              <w:left w:val="single" w:sz="8" w:space="0" w:color="auto"/>
              <w:bottom w:val="single" w:sz="8" w:space="0" w:color="auto"/>
              <w:right w:val="single" w:sz="8" w:space="0" w:color="auto"/>
            </w:tcBorders>
          </w:tcPr>
          <w:p w14:paraId="36590B46" w14:textId="77777777" w:rsidR="00E41D93" w:rsidRDefault="00E41D93">
            <w:pPr>
              <w:ind w:firstLine="0"/>
              <w:rPr>
                <w:rFonts w:ascii="標楷體" w:eastAsia="標楷體" w:hAnsi="標楷體" w:cs="標楷體"/>
                <w:color w:val="auto"/>
                <w:sz w:val="24"/>
                <w:szCs w:val="24"/>
              </w:rPr>
            </w:pPr>
          </w:p>
        </w:tc>
        <w:tc>
          <w:tcPr>
            <w:tcW w:w="2296" w:type="dxa"/>
            <w:tcBorders>
              <w:top w:val="single" w:sz="8" w:space="0" w:color="auto"/>
              <w:left w:val="single" w:sz="8" w:space="0" w:color="auto"/>
              <w:bottom w:val="single" w:sz="8" w:space="0" w:color="auto"/>
              <w:right w:val="single" w:sz="8" w:space="0" w:color="auto"/>
            </w:tcBorders>
          </w:tcPr>
          <w:p w14:paraId="11124EC7" w14:textId="77777777" w:rsidR="00E41D93" w:rsidRDefault="00E41D93">
            <w:pPr>
              <w:ind w:firstLine="0"/>
              <w:rPr>
                <w:rFonts w:ascii="標楷體" w:eastAsia="標楷體" w:hAnsi="標楷體" w:cs="標楷體"/>
                <w:color w:val="auto"/>
                <w:sz w:val="24"/>
                <w:szCs w:val="24"/>
              </w:rPr>
            </w:pPr>
          </w:p>
        </w:tc>
        <w:tc>
          <w:tcPr>
            <w:tcW w:w="1399" w:type="dxa"/>
            <w:tcBorders>
              <w:top w:val="single" w:sz="8" w:space="0" w:color="auto"/>
              <w:left w:val="single" w:sz="8" w:space="0" w:color="auto"/>
              <w:bottom w:val="single" w:sz="8" w:space="0" w:color="auto"/>
              <w:right w:val="single" w:sz="8" w:space="0" w:color="auto"/>
            </w:tcBorders>
          </w:tcPr>
          <w:p w14:paraId="0664F3AD" w14:textId="77777777" w:rsidR="00E41D93" w:rsidRDefault="00E41D93">
            <w:pPr>
              <w:ind w:firstLine="0"/>
              <w:rPr>
                <w:rFonts w:ascii="標楷體" w:eastAsia="標楷體" w:hAnsi="標楷體" w:cs="標楷體"/>
                <w:color w:val="auto"/>
                <w:sz w:val="24"/>
                <w:szCs w:val="24"/>
              </w:rPr>
            </w:pPr>
          </w:p>
        </w:tc>
        <w:tc>
          <w:tcPr>
            <w:tcW w:w="3192" w:type="dxa"/>
            <w:tcBorders>
              <w:top w:val="single" w:sz="8" w:space="0" w:color="auto"/>
              <w:left w:val="single" w:sz="8" w:space="0" w:color="auto"/>
              <w:bottom w:val="single" w:sz="8" w:space="0" w:color="auto"/>
              <w:right w:val="single" w:sz="8" w:space="0" w:color="auto"/>
            </w:tcBorders>
          </w:tcPr>
          <w:p w14:paraId="69E4DCFB" w14:textId="77777777" w:rsidR="00E41D93" w:rsidRDefault="00E41D93">
            <w:pPr>
              <w:ind w:firstLine="0"/>
              <w:rPr>
                <w:rFonts w:ascii="標楷體" w:eastAsia="標楷體" w:hAnsi="標楷體" w:cs="標楷體"/>
                <w:color w:val="auto"/>
                <w:sz w:val="24"/>
                <w:szCs w:val="24"/>
              </w:rPr>
            </w:pPr>
          </w:p>
        </w:tc>
      </w:tr>
    </w:tbl>
    <w:p w14:paraId="3D4E5F21" w14:textId="77777777" w:rsidR="00E41D93" w:rsidRDefault="00E41D93" w:rsidP="00E41D93">
      <w:pPr>
        <w:rPr>
          <w:rFonts w:ascii="標楷體" w:eastAsia="標楷體" w:hAnsi="標楷體" w:cs="標楷體"/>
          <w:color w:val="auto"/>
          <w:sz w:val="24"/>
          <w:szCs w:val="24"/>
        </w:rPr>
      </w:pPr>
      <w:r>
        <w:rPr>
          <w:rFonts w:ascii="標楷體" w:eastAsia="標楷體" w:hAnsi="標楷體" w:cs="標楷體" w:hint="eastAsia"/>
          <w:color w:val="auto"/>
          <w:sz w:val="24"/>
          <w:szCs w:val="24"/>
        </w:rPr>
        <w:t>*上述欄位皆與校外人士協助教學與活動之申請表一致</w:t>
      </w:r>
    </w:p>
    <w:p w14:paraId="02A45C3E" w14:textId="77777777" w:rsidR="00956B1D" w:rsidRPr="00E41D93" w:rsidRDefault="00956B1D" w:rsidP="00D37619">
      <w:pPr>
        <w:rPr>
          <w:rFonts w:ascii="標楷體" w:eastAsia="標楷體" w:hAnsi="標楷體" w:cs="標楷體"/>
          <w:b/>
          <w:sz w:val="24"/>
          <w:szCs w:val="24"/>
        </w:rPr>
      </w:pPr>
    </w:p>
    <w:sectPr w:rsidR="00956B1D" w:rsidRPr="00E41D93" w:rsidSect="00796C7E">
      <w:pgSz w:w="16839" w:h="11907" w:orient="landscape" w:code="9"/>
      <w:pgMar w:top="851" w:right="1134" w:bottom="851" w:left="1134" w:header="0" w:footer="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8F62DF" w14:textId="77777777" w:rsidR="00DA772E" w:rsidRDefault="00DA772E">
      <w:r>
        <w:separator/>
      </w:r>
    </w:p>
  </w:endnote>
  <w:endnote w:type="continuationSeparator" w:id="0">
    <w:p w14:paraId="2582A393" w14:textId="77777777" w:rsidR="00DA772E" w:rsidRDefault="00DA77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標楷體">
    <w:altName w:val="DF Kai Shu"/>
    <w:panose1 w:val="03000509000000000000"/>
    <w:charset w:val="88"/>
    <w:family w:val="script"/>
    <w:pitch w:val="fixed"/>
    <w:sig w:usb0="00000003" w:usb1="080E0000" w:usb2="00000016" w:usb3="00000000" w:csb0="001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DFKaiShu-SB-Estd-BF">
    <w:altName w:val="AVGmdBU"/>
    <w:panose1 w:val="00000000000000000000"/>
    <w:charset w:val="88"/>
    <w:family w:val="auto"/>
    <w:notTrueType/>
    <w:pitch w:val="default"/>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6772356"/>
      <w:docPartObj>
        <w:docPartGallery w:val="Page Numbers (Bottom of Page)"/>
        <w:docPartUnique/>
      </w:docPartObj>
    </w:sdtPr>
    <w:sdtContent>
      <w:p w14:paraId="722B8999" w14:textId="753B73A0" w:rsidR="00054F24" w:rsidRDefault="00054F24">
        <w:pPr>
          <w:pStyle w:val="aff5"/>
          <w:jc w:val="center"/>
        </w:pPr>
        <w:r>
          <w:fldChar w:fldCharType="begin"/>
        </w:r>
        <w:r>
          <w:instrText>PAGE   \* MERGEFORMAT</w:instrText>
        </w:r>
        <w:r>
          <w:fldChar w:fldCharType="separate"/>
        </w:r>
        <w:r w:rsidR="009201F6" w:rsidRPr="009201F6">
          <w:rPr>
            <w:noProof/>
            <w:lang w:val="zh-TW"/>
          </w:rPr>
          <w:t>14</w:t>
        </w:r>
        <w:r>
          <w:fldChar w:fldCharType="end"/>
        </w:r>
      </w:p>
    </w:sdtContent>
  </w:sdt>
  <w:p w14:paraId="0B4AAA19" w14:textId="77777777" w:rsidR="00054F24" w:rsidRDefault="00054F24">
    <w:pPr>
      <w:tabs>
        <w:tab w:val="center" w:pos="4153"/>
        <w:tab w:val="right" w:pos="8306"/>
      </w:tabs>
      <w:spacing w:after="99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60355E" w14:textId="77777777" w:rsidR="00DA772E" w:rsidRDefault="00DA772E">
      <w:r>
        <w:separator/>
      </w:r>
    </w:p>
  </w:footnote>
  <w:footnote w:type="continuationSeparator" w:id="0">
    <w:p w14:paraId="0BEC16F8" w14:textId="77777777" w:rsidR="00DA772E" w:rsidRDefault="00DA77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C4724"/>
    <w:multiLevelType w:val="hybridMultilevel"/>
    <w:tmpl w:val="B296B018"/>
    <w:lvl w:ilvl="0" w:tplc="8210180A">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4A84EB1"/>
    <w:multiLevelType w:val="hybridMultilevel"/>
    <w:tmpl w:val="E4983F1C"/>
    <w:lvl w:ilvl="0" w:tplc="65CA6476">
      <w:start w:val="1"/>
      <w:numFmt w:val="upperLetter"/>
      <w:lvlText w:val="%1-"/>
      <w:lvlJc w:val="left"/>
      <w:pPr>
        <w:ind w:left="631" w:hanging="360"/>
      </w:pPr>
      <w:rPr>
        <w:rFonts w:hint="default"/>
        <w:color w:val="FF0000"/>
      </w:rPr>
    </w:lvl>
    <w:lvl w:ilvl="1" w:tplc="04090019" w:tentative="1">
      <w:start w:val="1"/>
      <w:numFmt w:val="ideographTraditional"/>
      <w:lvlText w:val="%2、"/>
      <w:lvlJc w:val="left"/>
      <w:pPr>
        <w:ind w:left="1231" w:hanging="480"/>
      </w:pPr>
    </w:lvl>
    <w:lvl w:ilvl="2" w:tplc="0409001B" w:tentative="1">
      <w:start w:val="1"/>
      <w:numFmt w:val="lowerRoman"/>
      <w:lvlText w:val="%3."/>
      <w:lvlJc w:val="right"/>
      <w:pPr>
        <w:ind w:left="1711" w:hanging="480"/>
      </w:pPr>
    </w:lvl>
    <w:lvl w:ilvl="3" w:tplc="0409000F" w:tentative="1">
      <w:start w:val="1"/>
      <w:numFmt w:val="decimal"/>
      <w:lvlText w:val="%4."/>
      <w:lvlJc w:val="left"/>
      <w:pPr>
        <w:ind w:left="2191" w:hanging="480"/>
      </w:pPr>
    </w:lvl>
    <w:lvl w:ilvl="4" w:tplc="04090019" w:tentative="1">
      <w:start w:val="1"/>
      <w:numFmt w:val="ideographTraditional"/>
      <w:lvlText w:val="%5、"/>
      <w:lvlJc w:val="left"/>
      <w:pPr>
        <w:ind w:left="2671" w:hanging="480"/>
      </w:pPr>
    </w:lvl>
    <w:lvl w:ilvl="5" w:tplc="0409001B" w:tentative="1">
      <w:start w:val="1"/>
      <w:numFmt w:val="lowerRoman"/>
      <w:lvlText w:val="%6."/>
      <w:lvlJc w:val="right"/>
      <w:pPr>
        <w:ind w:left="3151" w:hanging="480"/>
      </w:pPr>
    </w:lvl>
    <w:lvl w:ilvl="6" w:tplc="0409000F" w:tentative="1">
      <w:start w:val="1"/>
      <w:numFmt w:val="decimal"/>
      <w:lvlText w:val="%7."/>
      <w:lvlJc w:val="left"/>
      <w:pPr>
        <w:ind w:left="3631" w:hanging="480"/>
      </w:pPr>
    </w:lvl>
    <w:lvl w:ilvl="7" w:tplc="04090019" w:tentative="1">
      <w:start w:val="1"/>
      <w:numFmt w:val="ideographTraditional"/>
      <w:lvlText w:val="%8、"/>
      <w:lvlJc w:val="left"/>
      <w:pPr>
        <w:ind w:left="4111" w:hanging="480"/>
      </w:pPr>
    </w:lvl>
    <w:lvl w:ilvl="8" w:tplc="0409001B" w:tentative="1">
      <w:start w:val="1"/>
      <w:numFmt w:val="lowerRoman"/>
      <w:lvlText w:val="%9."/>
      <w:lvlJc w:val="right"/>
      <w:pPr>
        <w:ind w:left="4591" w:hanging="480"/>
      </w:pPr>
    </w:lvl>
  </w:abstractNum>
  <w:abstractNum w:abstractNumId="2" w15:restartNumberingAfterBreak="0">
    <w:nsid w:val="069C3A2B"/>
    <w:multiLevelType w:val="multilevel"/>
    <w:tmpl w:val="830CE49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15:restartNumberingAfterBreak="0">
    <w:nsid w:val="082073AC"/>
    <w:multiLevelType w:val="multilevel"/>
    <w:tmpl w:val="AF303260"/>
    <w:lvl w:ilvl="0">
      <w:start w:val="1"/>
      <w:numFmt w:val="ideographLegalTraditional"/>
      <w:suff w:val="nothing"/>
      <w:lvlText w:val="%1、"/>
      <w:lvlJc w:val="left"/>
      <w:pPr>
        <w:ind w:left="425" w:hanging="425"/>
      </w:pPr>
      <w:rPr>
        <w:rFonts w:hint="eastAsia"/>
        <w:lang w:val="en-US"/>
      </w:rPr>
    </w:lvl>
    <w:lvl w:ilvl="1">
      <w:start w:val="1"/>
      <w:numFmt w:val="taiwaneseCountingThousand"/>
      <w:suff w:val="nothing"/>
      <w:lvlText w:val="%2、"/>
      <w:lvlJc w:val="left"/>
      <w:pPr>
        <w:ind w:left="1560" w:hanging="567"/>
      </w:pPr>
      <w:rPr>
        <w:rFonts w:hint="eastAsia"/>
      </w:rPr>
    </w:lvl>
    <w:lvl w:ilvl="2">
      <w:start w:val="1"/>
      <w:numFmt w:val="decimalFullWidth"/>
      <w:suff w:val="nothing"/>
      <w:lvlText w:val="%3、"/>
      <w:lvlJc w:val="left"/>
      <w:pPr>
        <w:ind w:left="1418" w:hanging="567"/>
      </w:pPr>
      <w:rPr>
        <w:rFonts w:hint="eastAsia"/>
      </w:rPr>
    </w:lvl>
    <w:lvl w:ilvl="3">
      <w:start w:val="1"/>
      <w:numFmt w:val="taiwaneseCountingThousand"/>
      <w:suff w:val="nothing"/>
      <w:lvlText w:val="%4、"/>
      <w:lvlJc w:val="left"/>
      <w:pPr>
        <w:ind w:left="1984" w:hanging="708"/>
      </w:pPr>
      <w:rPr>
        <w:rFonts w:hint="eastAsia"/>
        <w:lang w:val="en-US"/>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4" w15:restartNumberingAfterBreak="0">
    <w:nsid w:val="0AAF03F8"/>
    <w:multiLevelType w:val="multilevel"/>
    <w:tmpl w:val="BD5ABB9A"/>
    <w:lvl w:ilvl="0">
      <w:start w:val="1"/>
      <w:numFmt w:val="decimal"/>
      <w:lvlText w:val="%1、"/>
      <w:lvlJc w:val="left"/>
      <w:pPr>
        <w:ind w:left="425" w:hanging="425"/>
      </w:pPr>
    </w:lvl>
    <w:lvl w:ilvl="1">
      <w:start w:val="1"/>
      <w:numFmt w:val="decimal"/>
      <w:lvlText w:val="%2、"/>
      <w:lvlJc w:val="left"/>
      <w:pPr>
        <w:ind w:left="992" w:hanging="567"/>
      </w:pPr>
    </w:lvl>
    <w:lvl w:ilvl="2">
      <w:start w:val="1"/>
      <w:numFmt w:val="decimal"/>
      <w:lvlText w:val="%3、"/>
      <w:lvlJc w:val="left"/>
      <w:pPr>
        <w:ind w:left="1418" w:hanging="566"/>
      </w:pPr>
    </w:lvl>
    <w:lvl w:ilvl="3">
      <w:start w:val="1"/>
      <w:numFmt w:val="decimal"/>
      <w:lvlText w:val="%4、"/>
      <w:lvlJc w:val="left"/>
      <w:pPr>
        <w:ind w:left="1984" w:hanging="708"/>
      </w:pPr>
    </w:lvl>
    <w:lvl w:ilvl="4">
      <w:start w:val="1"/>
      <w:numFmt w:val="decimal"/>
      <w:lvlText w:val="%5."/>
      <w:lvlJc w:val="left"/>
      <w:pPr>
        <w:ind w:left="2551" w:hanging="850"/>
      </w:pPr>
    </w:lvl>
    <w:lvl w:ilvl="5">
      <w:start w:val="1"/>
      <w:numFmt w:val="decimal"/>
      <w:lvlText w:val="%6)"/>
      <w:lvlJc w:val="left"/>
      <w:pPr>
        <w:ind w:left="3260" w:hanging="1134"/>
      </w:pPr>
    </w:lvl>
    <w:lvl w:ilvl="6">
      <w:start w:val="1"/>
      <w:numFmt w:val="decimal"/>
      <w:lvlText w:val="(%7)"/>
      <w:lvlJc w:val="left"/>
      <w:pPr>
        <w:ind w:left="3827" w:hanging="1276"/>
      </w:pPr>
    </w:lvl>
    <w:lvl w:ilvl="7">
      <w:start w:val="1"/>
      <w:numFmt w:val="lowerLetter"/>
      <w:lvlText w:val="%8."/>
      <w:lvlJc w:val="left"/>
      <w:pPr>
        <w:ind w:left="4394" w:hanging="1418"/>
      </w:pPr>
    </w:lvl>
    <w:lvl w:ilvl="8">
      <w:start w:val="1"/>
      <w:numFmt w:val="lowerLetter"/>
      <w:lvlText w:val="%9)"/>
      <w:lvlJc w:val="left"/>
      <w:pPr>
        <w:ind w:left="5102" w:hanging="1700"/>
      </w:pPr>
    </w:lvl>
  </w:abstractNum>
  <w:abstractNum w:abstractNumId="5" w15:restartNumberingAfterBreak="0">
    <w:nsid w:val="0B0437A7"/>
    <w:multiLevelType w:val="multilevel"/>
    <w:tmpl w:val="43E87C4C"/>
    <w:lvl w:ilvl="0">
      <w:start w:val="1"/>
      <w:numFmt w:val="decimal"/>
      <w:lvlText w:val="%1、"/>
      <w:lvlJc w:val="left"/>
      <w:pPr>
        <w:ind w:left="1135" w:firstLine="0"/>
      </w:pPr>
      <w:rPr>
        <w:vertAlign w:val="baseline"/>
      </w:rPr>
    </w:lvl>
    <w:lvl w:ilvl="1">
      <w:start w:val="1"/>
      <w:numFmt w:val="decimal"/>
      <w:lvlText w:val="%2、"/>
      <w:lvlJc w:val="left"/>
      <w:pPr>
        <w:ind w:left="992" w:firstLine="425"/>
      </w:pPr>
      <w:rPr>
        <w:color w:val="000000"/>
        <w:vertAlign w:val="baseline"/>
      </w:rPr>
    </w:lvl>
    <w:lvl w:ilvl="2">
      <w:start w:val="1"/>
      <w:numFmt w:val="decimal"/>
      <w:lvlText w:val="%3、"/>
      <w:lvlJc w:val="left"/>
      <w:pPr>
        <w:ind w:left="1418" w:firstLine="851"/>
      </w:pPr>
      <w:rPr>
        <w:vertAlign w:val="baseline"/>
      </w:rPr>
    </w:lvl>
    <w:lvl w:ilvl="3">
      <w:start w:val="1"/>
      <w:numFmt w:val="decimal"/>
      <w:lvlText w:val="%4、"/>
      <w:lvlJc w:val="left"/>
      <w:pPr>
        <w:ind w:left="1984" w:firstLine="1276"/>
      </w:pPr>
      <w:rPr>
        <w:vertAlign w:val="baseline"/>
      </w:rPr>
    </w:lvl>
    <w:lvl w:ilvl="4">
      <w:start w:val="1"/>
      <w:numFmt w:val="decimal"/>
      <w:lvlText w:val="%5."/>
      <w:lvlJc w:val="left"/>
      <w:pPr>
        <w:ind w:left="2551" w:firstLine="1701"/>
      </w:pPr>
      <w:rPr>
        <w:vertAlign w:val="baseline"/>
      </w:rPr>
    </w:lvl>
    <w:lvl w:ilvl="5">
      <w:start w:val="1"/>
      <w:numFmt w:val="decimal"/>
      <w:lvlText w:val="%6)"/>
      <w:lvlJc w:val="left"/>
      <w:pPr>
        <w:ind w:left="3260" w:firstLine="2126"/>
      </w:pPr>
      <w:rPr>
        <w:vertAlign w:val="baseline"/>
      </w:rPr>
    </w:lvl>
    <w:lvl w:ilvl="6">
      <w:start w:val="1"/>
      <w:numFmt w:val="decimal"/>
      <w:lvlText w:val="(%7)"/>
      <w:lvlJc w:val="left"/>
      <w:pPr>
        <w:ind w:left="3827" w:firstLine="2551"/>
      </w:pPr>
      <w:rPr>
        <w:vertAlign w:val="baseline"/>
      </w:rPr>
    </w:lvl>
    <w:lvl w:ilvl="7">
      <w:start w:val="1"/>
      <w:numFmt w:val="lowerLetter"/>
      <w:lvlText w:val="%8."/>
      <w:lvlJc w:val="left"/>
      <w:pPr>
        <w:ind w:left="4394" w:firstLine="2975"/>
      </w:pPr>
      <w:rPr>
        <w:vertAlign w:val="baseline"/>
      </w:rPr>
    </w:lvl>
    <w:lvl w:ilvl="8">
      <w:start w:val="1"/>
      <w:numFmt w:val="lowerLetter"/>
      <w:lvlText w:val="%9)"/>
      <w:lvlJc w:val="left"/>
      <w:pPr>
        <w:ind w:left="5102" w:firstLine="3402"/>
      </w:pPr>
      <w:rPr>
        <w:vertAlign w:val="baseline"/>
      </w:rPr>
    </w:lvl>
  </w:abstractNum>
  <w:abstractNum w:abstractNumId="6" w15:restartNumberingAfterBreak="0">
    <w:nsid w:val="0C141940"/>
    <w:multiLevelType w:val="multilevel"/>
    <w:tmpl w:val="C95C44F4"/>
    <w:lvl w:ilvl="0">
      <w:start w:val="1"/>
      <w:numFmt w:val="ideographLegalTraditional"/>
      <w:suff w:val="nothing"/>
      <w:lvlText w:val="%1、"/>
      <w:lvlJc w:val="left"/>
      <w:pPr>
        <w:ind w:left="425" w:hanging="425"/>
      </w:pPr>
      <w:rPr>
        <w:rFonts w:hint="eastAsia"/>
        <w:lang w:val="en-US"/>
      </w:rPr>
    </w:lvl>
    <w:lvl w:ilvl="1">
      <w:start w:val="1"/>
      <w:numFmt w:val="taiwaneseCountingThousand"/>
      <w:lvlText w:val="%2、"/>
      <w:lvlJc w:val="left"/>
      <w:pPr>
        <w:ind w:left="1560" w:hanging="567"/>
      </w:pPr>
      <w:rPr>
        <w:rFonts w:hint="eastAsia"/>
      </w:rPr>
    </w:lvl>
    <w:lvl w:ilvl="2">
      <w:start w:val="1"/>
      <w:numFmt w:val="decimalFullWidth"/>
      <w:suff w:val="nothing"/>
      <w:lvlText w:val="%3、"/>
      <w:lvlJc w:val="left"/>
      <w:pPr>
        <w:ind w:left="1418" w:hanging="567"/>
      </w:pPr>
      <w:rPr>
        <w:rFonts w:hint="eastAsia"/>
      </w:rPr>
    </w:lvl>
    <w:lvl w:ilvl="3">
      <w:start w:val="1"/>
      <w:numFmt w:val="taiwaneseCountingThousand"/>
      <w:suff w:val="nothing"/>
      <w:lvlText w:val="%4、"/>
      <w:lvlJc w:val="left"/>
      <w:pPr>
        <w:ind w:left="1984" w:hanging="708"/>
      </w:pPr>
      <w:rPr>
        <w:rFonts w:hint="eastAsia"/>
        <w:lang w:val="en-US"/>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7" w15:restartNumberingAfterBreak="0">
    <w:nsid w:val="0EE05BA0"/>
    <w:multiLevelType w:val="hybridMultilevel"/>
    <w:tmpl w:val="CB5AD9E4"/>
    <w:lvl w:ilvl="0" w:tplc="06B466B0">
      <w:numFmt w:val="bullet"/>
      <w:lvlText w:val="■"/>
      <w:lvlJc w:val="left"/>
      <w:pPr>
        <w:ind w:left="360" w:hanging="360"/>
      </w:pPr>
      <w:rPr>
        <w:rFonts w:ascii="新細明體" w:eastAsia="新細明體" w:hAnsi="新細明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106814B0"/>
    <w:multiLevelType w:val="hybridMultilevel"/>
    <w:tmpl w:val="8ECE104A"/>
    <w:lvl w:ilvl="0" w:tplc="E0744E4E">
      <w:start w:val="7"/>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12307321"/>
    <w:multiLevelType w:val="multilevel"/>
    <w:tmpl w:val="0778EA48"/>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10" w15:restartNumberingAfterBreak="0">
    <w:nsid w:val="1548227C"/>
    <w:multiLevelType w:val="multilevel"/>
    <w:tmpl w:val="43E87C4C"/>
    <w:lvl w:ilvl="0">
      <w:start w:val="1"/>
      <w:numFmt w:val="decimal"/>
      <w:lvlText w:val="%1、"/>
      <w:lvlJc w:val="left"/>
      <w:pPr>
        <w:ind w:left="1135" w:firstLine="0"/>
      </w:pPr>
      <w:rPr>
        <w:vertAlign w:val="baseline"/>
      </w:rPr>
    </w:lvl>
    <w:lvl w:ilvl="1">
      <w:start w:val="1"/>
      <w:numFmt w:val="decimal"/>
      <w:lvlText w:val="%2、"/>
      <w:lvlJc w:val="left"/>
      <w:pPr>
        <w:ind w:left="992" w:firstLine="425"/>
      </w:pPr>
      <w:rPr>
        <w:color w:val="000000"/>
        <w:vertAlign w:val="baseline"/>
      </w:rPr>
    </w:lvl>
    <w:lvl w:ilvl="2">
      <w:start w:val="1"/>
      <w:numFmt w:val="decimal"/>
      <w:lvlText w:val="%3、"/>
      <w:lvlJc w:val="left"/>
      <w:pPr>
        <w:ind w:left="1418" w:firstLine="851"/>
      </w:pPr>
      <w:rPr>
        <w:vertAlign w:val="baseline"/>
      </w:rPr>
    </w:lvl>
    <w:lvl w:ilvl="3">
      <w:start w:val="1"/>
      <w:numFmt w:val="decimal"/>
      <w:lvlText w:val="%4、"/>
      <w:lvlJc w:val="left"/>
      <w:pPr>
        <w:ind w:left="1984" w:firstLine="1276"/>
      </w:pPr>
      <w:rPr>
        <w:vertAlign w:val="baseline"/>
      </w:rPr>
    </w:lvl>
    <w:lvl w:ilvl="4">
      <w:start w:val="1"/>
      <w:numFmt w:val="decimal"/>
      <w:lvlText w:val="%5."/>
      <w:lvlJc w:val="left"/>
      <w:pPr>
        <w:ind w:left="2551" w:firstLine="1701"/>
      </w:pPr>
      <w:rPr>
        <w:vertAlign w:val="baseline"/>
      </w:rPr>
    </w:lvl>
    <w:lvl w:ilvl="5">
      <w:start w:val="1"/>
      <w:numFmt w:val="decimal"/>
      <w:lvlText w:val="%6)"/>
      <w:lvlJc w:val="left"/>
      <w:pPr>
        <w:ind w:left="3260" w:firstLine="2126"/>
      </w:pPr>
      <w:rPr>
        <w:vertAlign w:val="baseline"/>
      </w:rPr>
    </w:lvl>
    <w:lvl w:ilvl="6">
      <w:start w:val="1"/>
      <w:numFmt w:val="decimal"/>
      <w:lvlText w:val="(%7)"/>
      <w:lvlJc w:val="left"/>
      <w:pPr>
        <w:ind w:left="3827" w:firstLine="2551"/>
      </w:pPr>
      <w:rPr>
        <w:vertAlign w:val="baseline"/>
      </w:rPr>
    </w:lvl>
    <w:lvl w:ilvl="7">
      <w:start w:val="1"/>
      <w:numFmt w:val="lowerLetter"/>
      <w:lvlText w:val="%8."/>
      <w:lvlJc w:val="left"/>
      <w:pPr>
        <w:ind w:left="4394" w:firstLine="2975"/>
      </w:pPr>
      <w:rPr>
        <w:vertAlign w:val="baseline"/>
      </w:rPr>
    </w:lvl>
    <w:lvl w:ilvl="8">
      <w:start w:val="1"/>
      <w:numFmt w:val="lowerLetter"/>
      <w:lvlText w:val="%9)"/>
      <w:lvlJc w:val="left"/>
      <w:pPr>
        <w:ind w:left="5102" w:firstLine="3402"/>
      </w:pPr>
      <w:rPr>
        <w:vertAlign w:val="baseline"/>
      </w:rPr>
    </w:lvl>
  </w:abstractNum>
  <w:abstractNum w:abstractNumId="11" w15:restartNumberingAfterBreak="0">
    <w:nsid w:val="181C2EE3"/>
    <w:multiLevelType w:val="multilevel"/>
    <w:tmpl w:val="E80C9908"/>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12" w15:restartNumberingAfterBreak="0">
    <w:nsid w:val="194F2539"/>
    <w:multiLevelType w:val="hybridMultilevel"/>
    <w:tmpl w:val="2E722836"/>
    <w:lvl w:ilvl="0" w:tplc="2C6C9F4A">
      <w:start w:val="1"/>
      <w:numFmt w:val="decimal"/>
      <w:lvlText w:val="%1."/>
      <w:lvlJc w:val="left"/>
      <w:pPr>
        <w:tabs>
          <w:tab w:val="num" w:pos="1380"/>
        </w:tabs>
        <w:ind w:left="1380" w:hanging="480"/>
      </w:pPr>
      <w:rPr>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1A2F4162"/>
    <w:multiLevelType w:val="multilevel"/>
    <w:tmpl w:val="065683BE"/>
    <w:lvl w:ilvl="0">
      <w:start w:val="1"/>
      <w:numFmt w:val="decimal"/>
      <w:lvlText w:val="%1."/>
      <w:lvlJc w:val="left"/>
      <w:pPr>
        <w:ind w:left="360" w:hanging="360"/>
      </w:pPr>
      <w:rPr>
        <w:color w:val="000000"/>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4" w15:restartNumberingAfterBreak="0">
    <w:nsid w:val="1B5951F0"/>
    <w:multiLevelType w:val="hybridMultilevel"/>
    <w:tmpl w:val="C49874A8"/>
    <w:lvl w:ilvl="0" w:tplc="C6CCFF3E">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1E6C3E6B"/>
    <w:multiLevelType w:val="hybridMultilevel"/>
    <w:tmpl w:val="D3A891E2"/>
    <w:lvl w:ilvl="0" w:tplc="68B68E5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9357FD9"/>
    <w:multiLevelType w:val="hybridMultilevel"/>
    <w:tmpl w:val="A8344AFE"/>
    <w:lvl w:ilvl="0" w:tplc="229ADCD6">
      <w:start w:val="2"/>
      <w:numFmt w:val="ideographLegalTraditional"/>
      <w:lvlText w:val="%1、"/>
      <w:lvlJc w:val="left"/>
      <w:pPr>
        <w:ind w:left="480" w:hanging="480"/>
      </w:pPr>
      <w:rPr>
        <w:rFonts w:ascii="標楷體" w:eastAsia="標楷體" w:hAnsi="標楷體" w:cs="標楷體"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B837FE4"/>
    <w:multiLevelType w:val="multilevel"/>
    <w:tmpl w:val="AF303260"/>
    <w:lvl w:ilvl="0">
      <w:start w:val="1"/>
      <w:numFmt w:val="ideographLegalTraditional"/>
      <w:suff w:val="nothing"/>
      <w:lvlText w:val="%1、"/>
      <w:lvlJc w:val="left"/>
      <w:pPr>
        <w:ind w:left="425" w:hanging="425"/>
      </w:pPr>
      <w:rPr>
        <w:rFonts w:hint="eastAsia"/>
        <w:lang w:val="en-US"/>
      </w:rPr>
    </w:lvl>
    <w:lvl w:ilvl="1">
      <w:start w:val="1"/>
      <w:numFmt w:val="taiwaneseCountingThousand"/>
      <w:suff w:val="nothing"/>
      <w:lvlText w:val="%2、"/>
      <w:lvlJc w:val="left"/>
      <w:pPr>
        <w:ind w:left="992" w:hanging="567"/>
      </w:pPr>
      <w:rPr>
        <w:rFonts w:hint="eastAsia"/>
      </w:rPr>
    </w:lvl>
    <w:lvl w:ilvl="2">
      <w:start w:val="1"/>
      <w:numFmt w:val="decimalFullWidth"/>
      <w:suff w:val="nothing"/>
      <w:lvlText w:val="%3、"/>
      <w:lvlJc w:val="left"/>
      <w:pPr>
        <w:ind w:left="1418" w:hanging="567"/>
      </w:pPr>
      <w:rPr>
        <w:rFonts w:hint="eastAsia"/>
      </w:rPr>
    </w:lvl>
    <w:lvl w:ilvl="3">
      <w:start w:val="1"/>
      <w:numFmt w:val="taiwaneseCountingThousand"/>
      <w:suff w:val="nothing"/>
      <w:lvlText w:val="%4、"/>
      <w:lvlJc w:val="left"/>
      <w:pPr>
        <w:ind w:left="1984" w:hanging="708"/>
      </w:pPr>
      <w:rPr>
        <w:rFonts w:hint="eastAsia"/>
        <w:lang w:val="en-US"/>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18" w15:restartNumberingAfterBreak="0">
    <w:nsid w:val="2C3A68CE"/>
    <w:multiLevelType w:val="hybridMultilevel"/>
    <w:tmpl w:val="5D340172"/>
    <w:lvl w:ilvl="0" w:tplc="F1A6F144">
      <w:start w:val="1"/>
      <w:numFmt w:val="decimal"/>
      <w:lvlText w:val="%1."/>
      <w:lvlJc w:val="left"/>
      <w:pPr>
        <w:ind w:left="422" w:hanging="360"/>
      </w:pPr>
      <w:rPr>
        <w:rFonts w:hint="default"/>
      </w:rPr>
    </w:lvl>
    <w:lvl w:ilvl="1" w:tplc="04090019" w:tentative="1">
      <w:start w:val="1"/>
      <w:numFmt w:val="ideographTraditional"/>
      <w:lvlText w:val="%2、"/>
      <w:lvlJc w:val="left"/>
      <w:pPr>
        <w:ind w:left="1022" w:hanging="480"/>
      </w:pPr>
    </w:lvl>
    <w:lvl w:ilvl="2" w:tplc="0409001B" w:tentative="1">
      <w:start w:val="1"/>
      <w:numFmt w:val="lowerRoman"/>
      <w:lvlText w:val="%3."/>
      <w:lvlJc w:val="right"/>
      <w:pPr>
        <w:ind w:left="1502" w:hanging="480"/>
      </w:pPr>
    </w:lvl>
    <w:lvl w:ilvl="3" w:tplc="0409000F" w:tentative="1">
      <w:start w:val="1"/>
      <w:numFmt w:val="decimal"/>
      <w:lvlText w:val="%4."/>
      <w:lvlJc w:val="left"/>
      <w:pPr>
        <w:ind w:left="1982" w:hanging="480"/>
      </w:pPr>
    </w:lvl>
    <w:lvl w:ilvl="4" w:tplc="04090019" w:tentative="1">
      <w:start w:val="1"/>
      <w:numFmt w:val="ideographTraditional"/>
      <w:lvlText w:val="%5、"/>
      <w:lvlJc w:val="left"/>
      <w:pPr>
        <w:ind w:left="2462" w:hanging="480"/>
      </w:pPr>
    </w:lvl>
    <w:lvl w:ilvl="5" w:tplc="0409001B" w:tentative="1">
      <w:start w:val="1"/>
      <w:numFmt w:val="lowerRoman"/>
      <w:lvlText w:val="%6."/>
      <w:lvlJc w:val="right"/>
      <w:pPr>
        <w:ind w:left="2942" w:hanging="480"/>
      </w:pPr>
    </w:lvl>
    <w:lvl w:ilvl="6" w:tplc="0409000F" w:tentative="1">
      <w:start w:val="1"/>
      <w:numFmt w:val="decimal"/>
      <w:lvlText w:val="%7."/>
      <w:lvlJc w:val="left"/>
      <w:pPr>
        <w:ind w:left="3422" w:hanging="480"/>
      </w:pPr>
    </w:lvl>
    <w:lvl w:ilvl="7" w:tplc="04090019" w:tentative="1">
      <w:start w:val="1"/>
      <w:numFmt w:val="ideographTraditional"/>
      <w:lvlText w:val="%8、"/>
      <w:lvlJc w:val="left"/>
      <w:pPr>
        <w:ind w:left="3902" w:hanging="480"/>
      </w:pPr>
    </w:lvl>
    <w:lvl w:ilvl="8" w:tplc="0409001B" w:tentative="1">
      <w:start w:val="1"/>
      <w:numFmt w:val="lowerRoman"/>
      <w:lvlText w:val="%9."/>
      <w:lvlJc w:val="right"/>
      <w:pPr>
        <w:ind w:left="4382" w:hanging="480"/>
      </w:pPr>
    </w:lvl>
  </w:abstractNum>
  <w:abstractNum w:abstractNumId="19" w15:restartNumberingAfterBreak="0">
    <w:nsid w:val="32940381"/>
    <w:multiLevelType w:val="multilevel"/>
    <w:tmpl w:val="1B9CA70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0" w15:restartNumberingAfterBreak="0">
    <w:nsid w:val="34347510"/>
    <w:multiLevelType w:val="multilevel"/>
    <w:tmpl w:val="7E3E95CA"/>
    <w:lvl w:ilvl="0">
      <w:start w:val="1"/>
      <w:numFmt w:val="decimal"/>
      <w:lvlText w:val="%1、"/>
      <w:lvlJc w:val="left"/>
      <w:pPr>
        <w:ind w:left="425" w:firstLine="0"/>
      </w:pPr>
      <w:rPr>
        <w:vertAlign w:val="baseline"/>
      </w:rPr>
    </w:lvl>
    <w:lvl w:ilvl="1">
      <w:start w:val="1"/>
      <w:numFmt w:val="decimal"/>
      <w:lvlText w:val="%2、"/>
      <w:lvlJc w:val="left"/>
      <w:pPr>
        <w:ind w:left="992" w:firstLine="425"/>
      </w:pPr>
      <w:rPr>
        <w:vertAlign w:val="baseline"/>
      </w:rPr>
    </w:lvl>
    <w:lvl w:ilvl="2">
      <w:start w:val="1"/>
      <w:numFmt w:val="decimal"/>
      <w:lvlText w:val="%3、"/>
      <w:lvlJc w:val="left"/>
      <w:pPr>
        <w:ind w:left="1418" w:firstLine="851"/>
      </w:pPr>
      <w:rPr>
        <w:vertAlign w:val="baseline"/>
      </w:rPr>
    </w:lvl>
    <w:lvl w:ilvl="3">
      <w:start w:val="1"/>
      <w:numFmt w:val="decimal"/>
      <w:lvlText w:val="%4、"/>
      <w:lvlJc w:val="left"/>
      <w:pPr>
        <w:ind w:left="1984" w:firstLine="1276"/>
      </w:pPr>
      <w:rPr>
        <w:vertAlign w:val="baseline"/>
      </w:rPr>
    </w:lvl>
    <w:lvl w:ilvl="4">
      <w:start w:val="1"/>
      <w:numFmt w:val="decimal"/>
      <w:lvlText w:val="%5."/>
      <w:lvlJc w:val="left"/>
      <w:pPr>
        <w:ind w:left="2551" w:firstLine="1701"/>
      </w:pPr>
      <w:rPr>
        <w:vertAlign w:val="baseline"/>
      </w:rPr>
    </w:lvl>
    <w:lvl w:ilvl="5">
      <w:start w:val="1"/>
      <w:numFmt w:val="decimal"/>
      <w:lvlText w:val="%6)"/>
      <w:lvlJc w:val="left"/>
      <w:pPr>
        <w:ind w:left="3260" w:firstLine="2126"/>
      </w:pPr>
      <w:rPr>
        <w:vertAlign w:val="baseline"/>
      </w:rPr>
    </w:lvl>
    <w:lvl w:ilvl="6">
      <w:start w:val="1"/>
      <w:numFmt w:val="decimal"/>
      <w:lvlText w:val="(%7)"/>
      <w:lvlJc w:val="left"/>
      <w:pPr>
        <w:ind w:left="3827" w:firstLine="2551"/>
      </w:pPr>
      <w:rPr>
        <w:vertAlign w:val="baseline"/>
      </w:rPr>
    </w:lvl>
    <w:lvl w:ilvl="7">
      <w:start w:val="1"/>
      <w:numFmt w:val="lowerLetter"/>
      <w:lvlText w:val="%8."/>
      <w:lvlJc w:val="left"/>
      <w:pPr>
        <w:ind w:left="4394" w:firstLine="2975"/>
      </w:pPr>
      <w:rPr>
        <w:vertAlign w:val="baseline"/>
      </w:rPr>
    </w:lvl>
    <w:lvl w:ilvl="8">
      <w:start w:val="1"/>
      <w:numFmt w:val="lowerLetter"/>
      <w:lvlText w:val="%9)"/>
      <w:lvlJc w:val="left"/>
      <w:pPr>
        <w:ind w:left="5102" w:firstLine="3402"/>
      </w:pPr>
      <w:rPr>
        <w:vertAlign w:val="baseline"/>
      </w:rPr>
    </w:lvl>
  </w:abstractNum>
  <w:abstractNum w:abstractNumId="21" w15:restartNumberingAfterBreak="0">
    <w:nsid w:val="382A5950"/>
    <w:multiLevelType w:val="multilevel"/>
    <w:tmpl w:val="38301B1A"/>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22" w15:restartNumberingAfterBreak="0">
    <w:nsid w:val="38EB5999"/>
    <w:multiLevelType w:val="multilevel"/>
    <w:tmpl w:val="29CCFC4A"/>
    <w:lvl w:ilvl="0">
      <w:start w:val="1"/>
      <w:numFmt w:val="decimal"/>
      <w:lvlText w:val="%1、"/>
      <w:lvlJc w:val="left"/>
      <w:pPr>
        <w:ind w:left="425" w:firstLine="0"/>
      </w:pPr>
      <w:rPr>
        <w:vertAlign w:val="baseline"/>
      </w:rPr>
    </w:lvl>
    <w:lvl w:ilvl="1">
      <w:start w:val="1"/>
      <w:numFmt w:val="decimal"/>
      <w:lvlText w:val="%2、"/>
      <w:lvlJc w:val="left"/>
      <w:pPr>
        <w:ind w:left="992" w:firstLine="425"/>
      </w:pPr>
      <w:rPr>
        <w:color w:val="000000"/>
        <w:vertAlign w:val="baseline"/>
      </w:rPr>
    </w:lvl>
    <w:lvl w:ilvl="2">
      <w:start w:val="1"/>
      <w:numFmt w:val="decimal"/>
      <w:lvlText w:val="%3、"/>
      <w:lvlJc w:val="left"/>
      <w:pPr>
        <w:ind w:left="1418" w:firstLine="851"/>
      </w:pPr>
      <w:rPr>
        <w:vertAlign w:val="baseline"/>
      </w:rPr>
    </w:lvl>
    <w:lvl w:ilvl="3">
      <w:start w:val="1"/>
      <w:numFmt w:val="decimal"/>
      <w:lvlText w:val="%4、"/>
      <w:lvlJc w:val="left"/>
      <w:pPr>
        <w:ind w:left="1984" w:firstLine="1276"/>
      </w:pPr>
      <w:rPr>
        <w:vertAlign w:val="baseline"/>
      </w:rPr>
    </w:lvl>
    <w:lvl w:ilvl="4">
      <w:start w:val="1"/>
      <w:numFmt w:val="decimal"/>
      <w:lvlText w:val="%5."/>
      <w:lvlJc w:val="left"/>
      <w:pPr>
        <w:ind w:left="2551" w:firstLine="1701"/>
      </w:pPr>
      <w:rPr>
        <w:vertAlign w:val="baseline"/>
      </w:rPr>
    </w:lvl>
    <w:lvl w:ilvl="5">
      <w:start w:val="1"/>
      <w:numFmt w:val="decimal"/>
      <w:lvlText w:val="%6)"/>
      <w:lvlJc w:val="left"/>
      <w:pPr>
        <w:ind w:left="3260" w:firstLine="2126"/>
      </w:pPr>
      <w:rPr>
        <w:vertAlign w:val="baseline"/>
      </w:rPr>
    </w:lvl>
    <w:lvl w:ilvl="6">
      <w:start w:val="1"/>
      <w:numFmt w:val="decimal"/>
      <w:lvlText w:val="(%7)"/>
      <w:lvlJc w:val="left"/>
      <w:pPr>
        <w:ind w:left="3827" w:firstLine="2551"/>
      </w:pPr>
      <w:rPr>
        <w:vertAlign w:val="baseline"/>
      </w:rPr>
    </w:lvl>
    <w:lvl w:ilvl="7">
      <w:start w:val="1"/>
      <w:numFmt w:val="lowerLetter"/>
      <w:lvlText w:val="%8."/>
      <w:lvlJc w:val="left"/>
      <w:pPr>
        <w:ind w:left="4394" w:firstLine="2975"/>
      </w:pPr>
      <w:rPr>
        <w:vertAlign w:val="baseline"/>
      </w:rPr>
    </w:lvl>
    <w:lvl w:ilvl="8">
      <w:start w:val="1"/>
      <w:numFmt w:val="lowerLetter"/>
      <w:lvlText w:val="%9)"/>
      <w:lvlJc w:val="left"/>
      <w:pPr>
        <w:ind w:left="5102" w:firstLine="3402"/>
      </w:pPr>
      <w:rPr>
        <w:vertAlign w:val="baseline"/>
      </w:rPr>
    </w:lvl>
  </w:abstractNum>
  <w:abstractNum w:abstractNumId="23" w15:restartNumberingAfterBreak="0">
    <w:nsid w:val="3BD80ED0"/>
    <w:multiLevelType w:val="hybridMultilevel"/>
    <w:tmpl w:val="724E75D6"/>
    <w:lvl w:ilvl="0" w:tplc="096EFFF2">
      <w:start w:val="2"/>
      <w:numFmt w:val="ideographLegalTraditional"/>
      <w:lvlText w:val="%1、"/>
      <w:lvlJc w:val="left"/>
      <w:pPr>
        <w:ind w:left="510" w:hanging="51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03A227B"/>
    <w:multiLevelType w:val="multilevel"/>
    <w:tmpl w:val="43E87C4C"/>
    <w:lvl w:ilvl="0">
      <w:start w:val="1"/>
      <w:numFmt w:val="decimal"/>
      <w:lvlText w:val="%1、"/>
      <w:lvlJc w:val="left"/>
      <w:pPr>
        <w:ind w:left="1135" w:firstLine="0"/>
      </w:pPr>
      <w:rPr>
        <w:vertAlign w:val="baseline"/>
      </w:rPr>
    </w:lvl>
    <w:lvl w:ilvl="1">
      <w:start w:val="1"/>
      <w:numFmt w:val="decimal"/>
      <w:lvlText w:val="%2、"/>
      <w:lvlJc w:val="left"/>
      <w:pPr>
        <w:ind w:left="992" w:firstLine="425"/>
      </w:pPr>
      <w:rPr>
        <w:color w:val="000000"/>
        <w:vertAlign w:val="baseline"/>
      </w:rPr>
    </w:lvl>
    <w:lvl w:ilvl="2">
      <w:start w:val="1"/>
      <w:numFmt w:val="decimal"/>
      <w:lvlText w:val="%3、"/>
      <w:lvlJc w:val="left"/>
      <w:pPr>
        <w:ind w:left="1418" w:firstLine="851"/>
      </w:pPr>
      <w:rPr>
        <w:vertAlign w:val="baseline"/>
      </w:rPr>
    </w:lvl>
    <w:lvl w:ilvl="3">
      <w:start w:val="1"/>
      <w:numFmt w:val="decimal"/>
      <w:lvlText w:val="%4、"/>
      <w:lvlJc w:val="left"/>
      <w:pPr>
        <w:ind w:left="1984" w:firstLine="1276"/>
      </w:pPr>
      <w:rPr>
        <w:vertAlign w:val="baseline"/>
      </w:rPr>
    </w:lvl>
    <w:lvl w:ilvl="4">
      <w:start w:val="1"/>
      <w:numFmt w:val="decimal"/>
      <w:lvlText w:val="%5."/>
      <w:lvlJc w:val="left"/>
      <w:pPr>
        <w:ind w:left="2551" w:firstLine="1701"/>
      </w:pPr>
      <w:rPr>
        <w:vertAlign w:val="baseline"/>
      </w:rPr>
    </w:lvl>
    <w:lvl w:ilvl="5">
      <w:start w:val="1"/>
      <w:numFmt w:val="decimal"/>
      <w:lvlText w:val="%6)"/>
      <w:lvlJc w:val="left"/>
      <w:pPr>
        <w:ind w:left="3260" w:firstLine="2126"/>
      </w:pPr>
      <w:rPr>
        <w:vertAlign w:val="baseline"/>
      </w:rPr>
    </w:lvl>
    <w:lvl w:ilvl="6">
      <w:start w:val="1"/>
      <w:numFmt w:val="decimal"/>
      <w:lvlText w:val="(%7)"/>
      <w:lvlJc w:val="left"/>
      <w:pPr>
        <w:ind w:left="3827" w:firstLine="2551"/>
      </w:pPr>
      <w:rPr>
        <w:vertAlign w:val="baseline"/>
      </w:rPr>
    </w:lvl>
    <w:lvl w:ilvl="7">
      <w:start w:val="1"/>
      <w:numFmt w:val="lowerLetter"/>
      <w:lvlText w:val="%8."/>
      <w:lvlJc w:val="left"/>
      <w:pPr>
        <w:ind w:left="4394" w:firstLine="2975"/>
      </w:pPr>
      <w:rPr>
        <w:vertAlign w:val="baseline"/>
      </w:rPr>
    </w:lvl>
    <w:lvl w:ilvl="8">
      <w:start w:val="1"/>
      <w:numFmt w:val="lowerLetter"/>
      <w:lvlText w:val="%9)"/>
      <w:lvlJc w:val="left"/>
      <w:pPr>
        <w:ind w:left="5102" w:firstLine="3402"/>
      </w:pPr>
      <w:rPr>
        <w:vertAlign w:val="baseline"/>
      </w:rPr>
    </w:lvl>
  </w:abstractNum>
  <w:abstractNum w:abstractNumId="25" w15:restartNumberingAfterBreak="0">
    <w:nsid w:val="442A4437"/>
    <w:multiLevelType w:val="multilevel"/>
    <w:tmpl w:val="873EE61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6" w15:restartNumberingAfterBreak="0">
    <w:nsid w:val="45BF7A49"/>
    <w:multiLevelType w:val="hybridMultilevel"/>
    <w:tmpl w:val="700AB41C"/>
    <w:lvl w:ilvl="0" w:tplc="4E1615E0">
      <w:start w:val="1"/>
      <w:numFmt w:val="decimal"/>
      <w:lvlText w:val="(%1)"/>
      <w:lvlJc w:val="left"/>
      <w:pPr>
        <w:ind w:left="422" w:hanging="360"/>
      </w:pPr>
      <w:rPr>
        <w:rFonts w:hint="default"/>
      </w:rPr>
    </w:lvl>
    <w:lvl w:ilvl="1" w:tplc="04090019" w:tentative="1">
      <w:start w:val="1"/>
      <w:numFmt w:val="ideographTraditional"/>
      <w:lvlText w:val="%2、"/>
      <w:lvlJc w:val="left"/>
      <w:pPr>
        <w:ind w:left="1022" w:hanging="480"/>
      </w:pPr>
    </w:lvl>
    <w:lvl w:ilvl="2" w:tplc="0409001B" w:tentative="1">
      <w:start w:val="1"/>
      <w:numFmt w:val="lowerRoman"/>
      <w:lvlText w:val="%3."/>
      <w:lvlJc w:val="right"/>
      <w:pPr>
        <w:ind w:left="1502" w:hanging="480"/>
      </w:pPr>
    </w:lvl>
    <w:lvl w:ilvl="3" w:tplc="0409000F" w:tentative="1">
      <w:start w:val="1"/>
      <w:numFmt w:val="decimal"/>
      <w:lvlText w:val="%4."/>
      <w:lvlJc w:val="left"/>
      <w:pPr>
        <w:ind w:left="1982" w:hanging="480"/>
      </w:pPr>
    </w:lvl>
    <w:lvl w:ilvl="4" w:tplc="04090019" w:tentative="1">
      <w:start w:val="1"/>
      <w:numFmt w:val="ideographTraditional"/>
      <w:lvlText w:val="%5、"/>
      <w:lvlJc w:val="left"/>
      <w:pPr>
        <w:ind w:left="2462" w:hanging="480"/>
      </w:pPr>
    </w:lvl>
    <w:lvl w:ilvl="5" w:tplc="0409001B" w:tentative="1">
      <w:start w:val="1"/>
      <w:numFmt w:val="lowerRoman"/>
      <w:lvlText w:val="%6."/>
      <w:lvlJc w:val="right"/>
      <w:pPr>
        <w:ind w:left="2942" w:hanging="480"/>
      </w:pPr>
    </w:lvl>
    <w:lvl w:ilvl="6" w:tplc="0409000F" w:tentative="1">
      <w:start w:val="1"/>
      <w:numFmt w:val="decimal"/>
      <w:lvlText w:val="%7."/>
      <w:lvlJc w:val="left"/>
      <w:pPr>
        <w:ind w:left="3422" w:hanging="480"/>
      </w:pPr>
    </w:lvl>
    <w:lvl w:ilvl="7" w:tplc="04090019" w:tentative="1">
      <w:start w:val="1"/>
      <w:numFmt w:val="ideographTraditional"/>
      <w:lvlText w:val="%8、"/>
      <w:lvlJc w:val="left"/>
      <w:pPr>
        <w:ind w:left="3902" w:hanging="480"/>
      </w:pPr>
    </w:lvl>
    <w:lvl w:ilvl="8" w:tplc="0409001B" w:tentative="1">
      <w:start w:val="1"/>
      <w:numFmt w:val="lowerRoman"/>
      <w:lvlText w:val="%9."/>
      <w:lvlJc w:val="right"/>
      <w:pPr>
        <w:ind w:left="4382" w:hanging="480"/>
      </w:pPr>
    </w:lvl>
  </w:abstractNum>
  <w:abstractNum w:abstractNumId="27" w15:restartNumberingAfterBreak="0">
    <w:nsid w:val="4AD6262B"/>
    <w:multiLevelType w:val="multilevel"/>
    <w:tmpl w:val="3CAAA93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8" w15:restartNumberingAfterBreak="0">
    <w:nsid w:val="4FCA4BF9"/>
    <w:multiLevelType w:val="multilevel"/>
    <w:tmpl w:val="AC8C1D28"/>
    <w:lvl w:ilvl="0">
      <w:start w:val="1"/>
      <w:numFmt w:val="decimal"/>
      <w:lvlText w:val="%1."/>
      <w:lvlJc w:val="left"/>
      <w:pPr>
        <w:ind w:left="1380" w:firstLine="900"/>
      </w:pPr>
      <w:rPr>
        <w:color w:val="000000"/>
        <w:vertAlign w:val="baseline"/>
      </w:rPr>
    </w:lvl>
    <w:lvl w:ilvl="1">
      <w:start w:val="1"/>
      <w:numFmt w:val="decimal"/>
      <w:lvlText w:val="%2、"/>
      <w:lvlJc w:val="left"/>
      <w:pPr>
        <w:ind w:left="960" w:firstLine="480"/>
      </w:pPr>
      <w:rPr>
        <w:vertAlign w:val="baseline"/>
      </w:rPr>
    </w:lvl>
    <w:lvl w:ilvl="2">
      <w:start w:val="1"/>
      <w:numFmt w:val="lowerRoman"/>
      <w:lvlText w:val="%3."/>
      <w:lvlJc w:val="right"/>
      <w:pPr>
        <w:ind w:left="1440" w:firstLine="960"/>
      </w:pPr>
      <w:rPr>
        <w:vertAlign w:val="baseline"/>
      </w:rPr>
    </w:lvl>
    <w:lvl w:ilvl="3">
      <w:start w:val="1"/>
      <w:numFmt w:val="decimal"/>
      <w:lvlText w:val="%4."/>
      <w:lvlJc w:val="left"/>
      <w:pPr>
        <w:ind w:left="1920" w:firstLine="1440"/>
      </w:pPr>
      <w:rPr>
        <w:vertAlign w:val="baseline"/>
      </w:rPr>
    </w:lvl>
    <w:lvl w:ilvl="4">
      <w:start w:val="1"/>
      <w:numFmt w:val="decimal"/>
      <w:lvlText w:val="%5、"/>
      <w:lvlJc w:val="left"/>
      <w:pPr>
        <w:ind w:left="2400" w:firstLine="1920"/>
      </w:pPr>
      <w:rPr>
        <w:vertAlign w:val="baseline"/>
      </w:rPr>
    </w:lvl>
    <w:lvl w:ilvl="5">
      <w:start w:val="1"/>
      <w:numFmt w:val="lowerRoman"/>
      <w:lvlText w:val="%6."/>
      <w:lvlJc w:val="right"/>
      <w:pPr>
        <w:ind w:left="2880" w:firstLine="2400"/>
      </w:pPr>
      <w:rPr>
        <w:vertAlign w:val="baseline"/>
      </w:rPr>
    </w:lvl>
    <w:lvl w:ilvl="6">
      <w:start w:val="1"/>
      <w:numFmt w:val="decimal"/>
      <w:lvlText w:val="%7."/>
      <w:lvlJc w:val="left"/>
      <w:pPr>
        <w:ind w:left="3360" w:firstLine="2880"/>
      </w:pPr>
      <w:rPr>
        <w:vertAlign w:val="baseline"/>
      </w:rPr>
    </w:lvl>
    <w:lvl w:ilvl="7">
      <w:start w:val="1"/>
      <w:numFmt w:val="decimal"/>
      <w:lvlText w:val="%8、"/>
      <w:lvlJc w:val="left"/>
      <w:pPr>
        <w:ind w:left="3840" w:firstLine="3360"/>
      </w:pPr>
      <w:rPr>
        <w:vertAlign w:val="baseline"/>
      </w:rPr>
    </w:lvl>
    <w:lvl w:ilvl="8">
      <w:start w:val="1"/>
      <w:numFmt w:val="lowerRoman"/>
      <w:lvlText w:val="%9."/>
      <w:lvlJc w:val="right"/>
      <w:pPr>
        <w:ind w:left="4320" w:firstLine="3840"/>
      </w:pPr>
      <w:rPr>
        <w:vertAlign w:val="baseline"/>
      </w:rPr>
    </w:lvl>
  </w:abstractNum>
  <w:abstractNum w:abstractNumId="29" w15:restartNumberingAfterBreak="0">
    <w:nsid w:val="55EC0162"/>
    <w:multiLevelType w:val="multilevel"/>
    <w:tmpl w:val="79EE2646"/>
    <w:lvl w:ilvl="0">
      <w:start w:val="1"/>
      <w:numFmt w:val="decimal"/>
      <w:lvlText w:val="%1."/>
      <w:lvlJc w:val="left"/>
      <w:pPr>
        <w:ind w:left="1380" w:firstLine="900"/>
      </w:pPr>
      <w:rPr>
        <w:vertAlign w:val="baseline"/>
      </w:rPr>
    </w:lvl>
    <w:lvl w:ilvl="1">
      <w:start w:val="1"/>
      <w:numFmt w:val="decimal"/>
      <w:lvlText w:val="%2、"/>
      <w:lvlJc w:val="left"/>
      <w:pPr>
        <w:ind w:left="1860" w:firstLine="1380"/>
      </w:pPr>
      <w:rPr>
        <w:vertAlign w:val="baseline"/>
      </w:rPr>
    </w:lvl>
    <w:lvl w:ilvl="2">
      <w:start w:val="1"/>
      <w:numFmt w:val="lowerRoman"/>
      <w:lvlText w:val="%3."/>
      <w:lvlJc w:val="right"/>
      <w:pPr>
        <w:ind w:left="2340" w:firstLine="1860"/>
      </w:pPr>
      <w:rPr>
        <w:vertAlign w:val="baseline"/>
      </w:rPr>
    </w:lvl>
    <w:lvl w:ilvl="3">
      <w:start w:val="1"/>
      <w:numFmt w:val="decimal"/>
      <w:lvlText w:val="%4."/>
      <w:lvlJc w:val="left"/>
      <w:pPr>
        <w:ind w:left="2820" w:firstLine="2340"/>
      </w:pPr>
      <w:rPr>
        <w:vertAlign w:val="baseline"/>
      </w:rPr>
    </w:lvl>
    <w:lvl w:ilvl="4">
      <w:start w:val="1"/>
      <w:numFmt w:val="decimal"/>
      <w:lvlText w:val="%5、"/>
      <w:lvlJc w:val="left"/>
      <w:pPr>
        <w:ind w:left="3300" w:firstLine="2820"/>
      </w:pPr>
      <w:rPr>
        <w:vertAlign w:val="baseline"/>
      </w:rPr>
    </w:lvl>
    <w:lvl w:ilvl="5">
      <w:start w:val="1"/>
      <w:numFmt w:val="lowerRoman"/>
      <w:lvlText w:val="%6."/>
      <w:lvlJc w:val="right"/>
      <w:pPr>
        <w:ind w:left="3780" w:firstLine="3300"/>
      </w:pPr>
      <w:rPr>
        <w:vertAlign w:val="baseline"/>
      </w:rPr>
    </w:lvl>
    <w:lvl w:ilvl="6">
      <w:start w:val="1"/>
      <w:numFmt w:val="decimal"/>
      <w:lvlText w:val="%7."/>
      <w:lvlJc w:val="left"/>
      <w:pPr>
        <w:ind w:left="4260" w:firstLine="3780"/>
      </w:pPr>
      <w:rPr>
        <w:vertAlign w:val="baseline"/>
      </w:rPr>
    </w:lvl>
    <w:lvl w:ilvl="7">
      <w:start w:val="1"/>
      <w:numFmt w:val="decimal"/>
      <w:lvlText w:val="%8、"/>
      <w:lvlJc w:val="left"/>
      <w:pPr>
        <w:ind w:left="4740" w:firstLine="4260"/>
      </w:pPr>
      <w:rPr>
        <w:vertAlign w:val="baseline"/>
      </w:rPr>
    </w:lvl>
    <w:lvl w:ilvl="8">
      <w:start w:val="1"/>
      <w:numFmt w:val="lowerRoman"/>
      <w:lvlText w:val="%9."/>
      <w:lvlJc w:val="right"/>
      <w:pPr>
        <w:ind w:left="5220" w:firstLine="4740"/>
      </w:pPr>
      <w:rPr>
        <w:vertAlign w:val="baseline"/>
      </w:rPr>
    </w:lvl>
  </w:abstractNum>
  <w:abstractNum w:abstractNumId="30" w15:restartNumberingAfterBreak="0">
    <w:nsid w:val="5AC34678"/>
    <w:multiLevelType w:val="hybridMultilevel"/>
    <w:tmpl w:val="446E963A"/>
    <w:lvl w:ilvl="0" w:tplc="B518E1B6">
      <w:start w:val="2"/>
      <w:numFmt w:val="upperLetter"/>
      <w:lvlText w:val="%1-"/>
      <w:lvlJc w:val="left"/>
      <w:pPr>
        <w:ind w:left="360" w:hanging="360"/>
      </w:pPr>
      <w:rPr>
        <w:rFonts w:hint="default"/>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B175503"/>
    <w:multiLevelType w:val="multilevel"/>
    <w:tmpl w:val="3CAAA93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2" w15:restartNumberingAfterBreak="0">
    <w:nsid w:val="5E8E3F7B"/>
    <w:multiLevelType w:val="multilevel"/>
    <w:tmpl w:val="03181BB0"/>
    <w:lvl w:ilvl="0">
      <w:start w:val="1"/>
      <w:numFmt w:val="decimal"/>
      <w:lvlText w:val="%1、"/>
      <w:lvlJc w:val="left"/>
      <w:pPr>
        <w:ind w:left="425" w:firstLine="0"/>
      </w:pPr>
      <w:rPr>
        <w:vertAlign w:val="baseline"/>
      </w:rPr>
    </w:lvl>
    <w:lvl w:ilvl="1">
      <w:start w:val="1"/>
      <w:numFmt w:val="decimal"/>
      <w:lvlText w:val="%2、"/>
      <w:lvlJc w:val="left"/>
      <w:pPr>
        <w:ind w:left="992" w:firstLine="425"/>
      </w:pPr>
      <w:rPr>
        <w:color w:val="000000"/>
        <w:vertAlign w:val="baseline"/>
      </w:rPr>
    </w:lvl>
    <w:lvl w:ilvl="2">
      <w:start w:val="1"/>
      <w:numFmt w:val="decimal"/>
      <w:lvlText w:val="%3、"/>
      <w:lvlJc w:val="left"/>
      <w:pPr>
        <w:ind w:left="1418" w:firstLine="851"/>
      </w:pPr>
      <w:rPr>
        <w:vertAlign w:val="baseline"/>
      </w:rPr>
    </w:lvl>
    <w:lvl w:ilvl="3">
      <w:start w:val="1"/>
      <w:numFmt w:val="decimal"/>
      <w:lvlText w:val="%4、"/>
      <w:lvlJc w:val="left"/>
      <w:pPr>
        <w:ind w:left="1984" w:firstLine="1276"/>
      </w:pPr>
      <w:rPr>
        <w:vertAlign w:val="baseline"/>
      </w:rPr>
    </w:lvl>
    <w:lvl w:ilvl="4">
      <w:start w:val="1"/>
      <w:numFmt w:val="decimal"/>
      <w:lvlText w:val="%5."/>
      <w:lvlJc w:val="left"/>
      <w:pPr>
        <w:ind w:left="2551" w:firstLine="1701"/>
      </w:pPr>
      <w:rPr>
        <w:vertAlign w:val="baseline"/>
      </w:rPr>
    </w:lvl>
    <w:lvl w:ilvl="5">
      <w:start w:val="1"/>
      <w:numFmt w:val="decimal"/>
      <w:lvlText w:val="%6)"/>
      <w:lvlJc w:val="left"/>
      <w:pPr>
        <w:ind w:left="3260" w:firstLine="2126"/>
      </w:pPr>
      <w:rPr>
        <w:vertAlign w:val="baseline"/>
      </w:rPr>
    </w:lvl>
    <w:lvl w:ilvl="6">
      <w:start w:val="1"/>
      <w:numFmt w:val="decimal"/>
      <w:lvlText w:val="(%7)"/>
      <w:lvlJc w:val="left"/>
      <w:pPr>
        <w:ind w:left="3827" w:firstLine="2551"/>
      </w:pPr>
      <w:rPr>
        <w:vertAlign w:val="baseline"/>
      </w:rPr>
    </w:lvl>
    <w:lvl w:ilvl="7">
      <w:start w:val="1"/>
      <w:numFmt w:val="lowerLetter"/>
      <w:lvlText w:val="%8."/>
      <w:lvlJc w:val="left"/>
      <w:pPr>
        <w:ind w:left="4394" w:firstLine="2975"/>
      </w:pPr>
      <w:rPr>
        <w:vertAlign w:val="baseline"/>
      </w:rPr>
    </w:lvl>
    <w:lvl w:ilvl="8">
      <w:start w:val="1"/>
      <w:numFmt w:val="lowerLetter"/>
      <w:lvlText w:val="%9)"/>
      <w:lvlJc w:val="left"/>
      <w:pPr>
        <w:ind w:left="5102" w:firstLine="3402"/>
      </w:pPr>
      <w:rPr>
        <w:vertAlign w:val="baseline"/>
      </w:rPr>
    </w:lvl>
  </w:abstractNum>
  <w:abstractNum w:abstractNumId="33" w15:restartNumberingAfterBreak="0">
    <w:nsid w:val="61095E91"/>
    <w:multiLevelType w:val="hybridMultilevel"/>
    <w:tmpl w:val="AE545CC2"/>
    <w:lvl w:ilvl="0" w:tplc="0409000F">
      <w:start w:val="1"/>
      <w:numFmt w:val="decimal"/>
      <w:lvlText w:val="%1."/>
      <w:lvlJc w:val="left"/>
      <w:pPr>
        <w:tabs>
          <w:tab w:val="num" w:pos="1380"/>
        </w:tabs>
        <w:ind w:left="1380" w:hanging="480"/>
      </w:pPr>
    </w:lvl>
    <w:lvl w:ilvl="1" w:tplc="04090019" w:tentative="1">
      <w:start w:val="1"/>
      <w:numFmt w:val="ideographTraditional"/>
      <w:lvlText w:val="%2、"/>
      <w:lvlJc w:val="left"/>
      <w:pPr>
        <w:tabs>
          <w:tab w:val="num" w:pos="1860"/>
        </w:tabs>
        <w:ind w:left="1860" w:hanging="480"/>
      </w:pPr>
    </w:lvl>
    <w:lvl w:ilvl="2" w:tplc="0409001B" w:tentative="1">
      <w:start w:val="1"/>
      <w:numFmt w:val="lowerRoman"/>
      <w:lvlText w:val="%3."/>
      <w:lvlJc w:val="right"/>
      <w:pPr>
        <w:tabs>
          <w:tab w:val="num" w:pos="2340"/>
        </w:tabs>
        <w:ind w:left="2340" w:hanging="480"/>
      </w:pPr>
    </w:lvl>
    <w:lvl w:ilvl="3" w:tplc="0409000F">
      <w:start w:val="1"/>
      <w:numFmt w:val="decimal"/>
      <w:lvlText w:val="%4."/>
      <w:lvlJc w:val="left"/>
      <w:pPr>
        <w:tabs>
          <w:tab w:val="num" w:pos="2820"/>
        </w:tabs>
        <w:ind w:left="2820" w:hanging="480"/>
      </w:pPr>
    </w:lvl>
    <w:lvl w:ilvl="4" w:tplc="04090019" w:tentative="1">
      <w:start w:val="1"/>
      <w:numFmt w:val="ideographTraditional"/>
      <w:lvlText w:val="%5、"/>
      <w:lvlJc w:val="left"/>
      <w:pPr>
        <w:tabs>
          <w:tab w:val="num" w:pos="3300"/>
        </w:tabs>
        <w:ind w:left="3300" w:hanging="480"/>
      </w:pPr>
    </w:lvl>
    <w:lvl w:ilvl="5" w:tplc="0409001B" w:tentative="1">
      <w:start w:val="1"/>
      <w:numFmt w:val="lowerRoman"/>
      <w:lvlText w:val="%6."/>
      <w:lvlJc w:val="right"/>
      <w:pPr>
        <w:tabs>
          <w:tab w:val="num" w:pos="3780"/>
        </w:tabs>
        <w:ind w:left="3780" w:hanging="480"/>
      </w:pPr>
    </w:lvl>
    <w:lvl w:ilvl="6" w:tplc="0409000F" w:tentative="1">
      <w:start w:val="1"/>
      <w:numFmt w:val="decimal"/>
      <w:lvlText w:val="%7."/>
      <w:lvlJc w:val="left"/>
      <w:pPr>
        <w:tabs>
          <w:tab w:val="num" w:pos="4260"/>
        </w:tabs>
        <w:ind w:left="4260" w:hanging="480"/>
      </w:pPr>
    </w:lvl>
    <w:lvl w:ilvl="7" w:tplc="04090019" w:tentative="1">
      <w:start w:val="1"/>
      <w:numFmt w:val="ideographTraditional"/>
      <w:lvlText w:val="%8、"/>
      <w:lvlJc w:val="left"/>
      <w:pPr>
        <w:tabs>
          <w:tab w:val="num" w:pos="4740"/>
        </w:tabs>
        <w:ind w:left="4740" w:hanging="480"/>
      </w:pPr>
    </w:lvl>
    <w:lvl w:ilvl="8" w:tplc="0409001B" w:tentative="1">
      <w:start w:val="1"/>
      <w:numFmt w:val="lowerRoman"/>
      <w:lvlText w:val="%9."/>
      <w:lvlJc w:val="right"/>
      <w:pPr>
        <w:tabs>
          <w:tab w:val="num" w:pos="5220"/>
        </w:tabs>
        <w:ind w:left="5220" w:hanging="480"/>
      </w:pPr>
    </w:lvl>
  </w:abstractNum>
  <w:abstractNum w:abstractNumId="34" w15:restartNumberingAfterBreak="0">
    <w:nsid w:val="6DA64D14"/>
    <w:multiLevelType w:val="hybridMultilevel"/>
    <w:tmpl w:val="C4BC1648"/>
    <w:lvl w:ilvl="0" w:tplc="6792CD48">
      <w:start w:val="1"/>
      <w:numFmt w:val="decimal"/>
      <w:lvlText w:val="%1."/>
      <w:lvlJc w:val="left"/>
      <w:pPr>
        <w:ind w:left="417" w:hanging="360"/>
      </w:pPr>
      <w:rPr>
        <w:rFonts w:hint="default"/>
      </w:rPr>
    </w:lvl>
    <w:lvl w:ilvl="1" w:tplc="04090019" w:tentative="1">
      <w:start w:val="1"/>
      <w:numFmt w:val="ideographTraditional"/>
      <w:lvlText w:val="%2、"/>
      <w:lvlJc w:val="left"/>
      <w:pPr>
        <w:ind w:left="1017" w:hanging="480"/>
      </w:pPr>
    </w:lvl>
    <w:lvl w:ilvl="2" w:tplc="0409001B" w:tentative="1">
      <w:start w:val="1"/>
      <w:numFmt w:val="lowerRoman"/>
      <w:lvlText w:val="%3."/>
      <w:lvlJc w:val="right"/>
      <w:pPr>
        <w:ind w:left="1497" w:hanging="480"/>
      </w:pPr>
    </w:lvl>
    <w:lvl w:ilvl="3" w:tplc="0409000F" w:tentative="1">
      <w:start w:val="1"/>
      <w:numFmt w:val="decimal"/>
      <w:lvlText w:val="%4."/>
      <w:lvlJc w:val="left"/>
      <w:pPr>
        <w:ind w:left="1977" w:hanging="480"/>
      </w:pPr>
    </w:lvl>
    <w:lvl w:ilvl="4" w:tplc="04090019" w:tentative="1">
      <w:start w:val="1"/>
      <w:numFmt w:val="ideographTraditional"/>
      <w:lvlText w:val="%5、"/>
      <w:lvlJc w:val="left"/>
      <w:pPr>
        <w:ind w:left="2457" w:hanging="480"/>
      </w:pPr>
    </w:lvl>
    <w:lvl w:ilvl="5" w:tplc="0409001B" w:tentative="1">
      <w:start w:val="1"/>
      <w:numFmt w:val="lowerRoman"/>
      <w:lvlText w:val="%6."/>
      <w:lvlJc w:val="right"/>
      <w:pPr>
        <w:ind w:left="2937" w:hanging="480"/>
      </w:pPr>
    </w:lvl>
    <w:lvl w:ilvl="6" w:tplc="0409000F" w:tentative="1">
      <w:start w:val="1"/>
      <w:numFmt w:val="decimal"/>
      <w:lvlText w:val="%7."/>
      <w:lvlJc w:val="left"/>
      <w:pPr>
        <w:ind w:left="3417" w:hanging="480"/>
      </w:pPr>
    </w:lvl>
    <w:lvl w:ilvl="7" w:tplc="04090019" w:tentative="1">
      <w:start w:val="1"/>
      <w:numFmt w:val="ideographTraditional"/>
      <w:lvlText w:val="%8、"/>
      <w:lvlJc w:val="left"/>
      <w:pPr>
        <w:ind w:left="3897" w:hanging="480"/>
      </w:pPr>
    </w:lvl>
    <w:lvl w:ilvl="8" w:tplc="0409001B" w:tentative="1">
      <w:start w:val="1"/>
      <w:numFmt w:val="lowerRoman"/>
      <w:lvlText w:val="%9."/>
      <w:lvlJc w:val="right"/>
      <w:pPr>
        <w:ind w:left="4377" w:hanging="480"/>
      </w:pPr>
    </w:lvl>
  </w:abstractNum>
  <w:abstractNum w:abstractNumId="35" w15:restartNumberingAfterBreak="0">
    <w:nsid w:val="71907A34"/>
    <w:multiLevelType w:val="multilevel"/>
    <w:tmpl w:val="BE70809C"/>
    <w:lvl w:ilvl="0">
      <w:start w:val="2"/>
      <w:numFmt w:val="decimal"/>
      <w:lvlText w:val="%1、"/>
      <w:lvlJc w:val="left"/>
      <w:pPr>
        <w:ind w:left="905" w:firstLine="425"/>
      </w:pPr>
      <w:rPr>
        <w:vertAlign w:val="baseline"/>
      </w:rPr>
    </w:lvl>
    <w:lvl w:ilvl="1">
      <w:start w:val="1"/>
      <w:numFmt w:val="decimal"/>
      <w:lvlText w:val="%2、"/>
      <w:lvlJc w:val="left"/>
      <w:pPr>
        <w:ind w:left="1385" w:firstLine="905"/>
      </w:pPr>
      <w:rPr>
        <w:vertAlign w:val="baseline"/>
      </w:rPr>
    </w:lvl>
    <w:lvl w:ilvl="2">
      <w:start w:val="1"/>
      <w:numFmt w:val="lowerRoman"/>
      <w:lvlText w:val="%3."/>
      <w:lvlJc w:val="right"/>
      <w:pPr>
        <w:ind w:left="1865" w:firstLine="1385"/>
      </w:pPr>
      <w:rPr>
        <w:vertAlign w:val="baseline"/>
      </w:rPr>
    </w:lvl>
    <w:lvl w:ilvl="3">
      <w:start w:val="1"/>
      <w:numFmt w:val="decimal"/>
      <w:lvlText w:val="%4."/>
      <w:lvlJc w:val="left"/>
      <w:pPr>
        <w:ind w:left="2345" w:firstLine="1865"/>
      </w:pPr>
      <w:rPr>
        <w:vertAlign w:val="baseline"/>
      </w:rPr>
    </w:lvl>
    <w:lvl w:ilvl="4">
      <w:start w:val="1"/>
      <w:numFmt w:val="decimal"/>
      <w:lvlText w:val="%5、"/>
      <w:lvlJc w:val="left"/>
      <w:pPr>
        <w:ind w:left="2825" w:firstLine="2345"/>
      </w:pPr>
      <w:rPr>
        <w:vertAlign w:val="baseline"/>
      </w:rPr>
    </w:lvl>
    <w:lvl w:ilvl="5">
      <w:start w:val="1"/>
      <w:numFmt w:val="lowerRoman"/>
      <w:lvlText w:val="%6."/>
      <w:lvlJc w:val="right"/>
      <w:pPr>
        <w:ind w:left="3305" w:firstLine="2825"/>
      </w:pPr>
      <w:rPr>
        <w:vertAlign w:val="baseline"/>
      </w:rPr>
    </w:lvl>
    <w:lvl w:ilvl="6">
      <w:start w:val="1"/>
      <w:numFmt w:val="decimal"/>
      <w:lvlText w:val="%7."/>
      <w:lvlJc w:val="left"/>
      <w:pPr>
        <w:ind w:left="3785" w:firstLine="3305"/>
      </w:pPr>
      <w:rPr>
        <w:vertAlign w:val="baseline"/>
      </w:rPr>
    </w:lvl>
    <w:lvl w:ilvl="7">
      <w:start w:val="1"/>
      <w:numFmt w:val="decimal"/>
      <w:lvlText w:val="%8、"/>
      <w:lvlJc w:val="left"/>
      <w:pPr>
        <w:ind w:left="4265" w:firstLine="3785"/>
      </w:pPr>
      <w:rPr>
        <w:vertAlign w:val="baseline"/>
      </w:rPr>
    </w:lvl>
    <w:lvl w:ilvl="8">
      <w:start w:val="1"/>
      <w:numFmt w:val="lowerRoman"/>
      <w:lvlText w:val="%9."/>
      <w:lvlJc w:val="right"/>
      <w:pPr>
        <w:ind w:left="4745" w:firstLine="4265"/>
      </w:pPr>
      <w:rPr>
        <w:vertAlign w:val="baseline"/>
      </w:rPr>
    </w:lvl>
  </w:abstractNum>
  <w:abstractNum w:abstractNumId="36" w15:restartNumberingAfterBreak="0">
    <w:nsid w:val="7334580F"/>
    <w:multiLevelType w:val="hybridMultilevel"/>
    <w:tmpl w:val="C4BC1648"/>
    <w:lvl w:ilvl="0" w:tplc="6792CD4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79D17C1"/>
    <w:multiLevelType w:val="multilevel"/>
    <w:tmpl w:val="E9CCED76"/>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38" w15:restartNumberingAfterBreak="0">
    <w:nsid w:val="77E96FC8"/>
    <w:multiLevelType w:val="multilevel"/>
    <w:tmpl w:val="148EF0E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20"/>
  </w:num>
  <w:num w:numId="2">
    <w:abstractNumId w:val="38"/>
  </w:num>
  <w:num w:numId="3">
    <w:abstractNumId w:val="25"/>
  </w:num>
  <w:num w:numId="4">
    <w:abstractNumId w:val="32"/>
  </w:num>
  <w:num w:numId="5">
    <w:abstractNumId w:val="29"/>
  </w:num>
  <w:num w:numId="6">
    <w:abstractNumId w:val="28"/>
  </w:num>
  <w:num w:numId="7">
    <w:abstractNumId w:val="2"/>
  </w:num>
  <w:num w:numId="8">
    <w:abstractNumId w:val="22"/>
  </w:num>
  <w:num w:numId="9">
    <w:abstractNumId w:val="19"/>
  </w:num>
  <w:num w:numId="10">
    <w:abstractNumId w:val="31"/>
  </w:num>
  <w:num w:numId="11">
    <w:abstractNumId w:val="35"/>
  </w:num>
  <w:num w:numId="12">
    <w:abstractNumId w:val="37"/>
  </w:num>
  <w:num w:numId="13">
    <w:abstractNumId w:val="21"/>
  </w:num>
  <w:num w:numId="14">
    <w:abstractNumId w:val="11"/>
  </w:num>
  <w:num w:numId="15">
    <w:abstractNumId w:val="9"/>
  </w:num>
  <w:num w:numId="16">
    <w:abstractNumId w:val="27"/>
  </w:num>
  <w:num w:numId="17">
    <w:abstractNumId w:val="10"/>
  </w:num>
  <w:num w:numId="18">
    <w:abstractNumId w:val="0"/>
  </w:num>
  <w:num w:numId="19">
    <w:abstractNumId w:val="23"/>
  </w:num>
  <w:num w:numId="20">
    <w:abstractNumId w:val="24"/>
  </w:num>
  <w:num w:numId="21">
    <w:abstractNumId w:val="16"/>
  </w:num>
  <w:num w:numId="22">
    <w:abstractNumId w:val="5"/>
  </w:num>
  <w:num w:numId="23">
    <w:abstractNumId w:val="3"/>
  </w:num>
  <w:num w:numId="24">
    <w:abstractNumId w:val="33"/>
  </w:num>
  <w:num w:numId="25">
    <w:abstractNumId w:val="12"/>
  </w:num>
  <w:num w:numId="26">
    <w:abstractNumId w:val="8"/>
  </w:num>
  <w:num w:numId="27">
    <w:abstractNumId w:val="7"/>
  </w:num>
  <w:num w:numId="28">
    <w:abstractNumId w:val="14"/>
  </w:num>
  <w:num w:numId="29">
    <w:abstractNumId w:val="17"/>
  </w:num>
  <w:num w:numId="30">
    <w:abstractNumId w:val="1"/>
  </w:num>
  <w:num w:numId="31">
    <w:abstractNumId w:val="30"/>
  </w:num>
  <w:num w:numId="32">
    <w:abstractNumId w:val="13"/>
  </w:num>
  <w:num w:numId="33">
    <w:abstractNumId w:val="4"/>
  </w:num>
  <w:num w:numId="34">
    <w:abstractNumId w:val="6"/>
  </w:num>
  <w:num w:numId="35">
    <w:abstractNumId w:val="36"/>
  </w:num>
  <w:num w:numId="36">
    <w:abstractNumId w:val="34"/>
  </w:num>
  <w:num w:numId="37">
    <w:abstractNumId w:val="18"/>
  </w:num>
  <w:num w:numId="38">
    <w:abstractNumId w:val="15"/>
  </w:num>
  <w:num w:numId="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hideSpellingErrors/>
  <w:activeWritingStyle w:appName="MSWord" w:lang="en-US" w:vendorID="64" w:dllVersion="6" w:nlCheck="1" w:checkStyle="1"/>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activeWritingStyle w:appName="MSWord" w:lang="zh-TW" w:vendorID="64" w:dllVersion="131077" w:nlCheck="1" w:checkStyle="1"/>
  <w:activeWritingStyle w:appName="MSWord" w:lang="en-US" w:vendorID="64" w:dllVersion="131078"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354"/>
    <w:rsid w:val="0000497E"/>
    <w:rsid w:val="00005FB2"/>
    <w:rsid w:val="00006DA2"/>
    <w:rsid w:val="00010F37"/>
    <w:rsid w:val="00014B99"/>
    <w:rsid w:val="00014DA1"/>
    <w:rsid w:val="0001581F"/>
    <w:rsid w:val="000162CE"/>
    <w:rsid w:val="00017015"/>
    <w:rsid w:val="00020AF4"/>
    <w:rsid w:val="00026BCF"/>
    <w:rsid w:val="000279DB"/>
    <w:rsid w:val="00031A53"/>
    <w:rsid w:val="00031BC9"/>
    <w:rsid w:val="00033334"/>
    <w:rsid w:val="000346B2"/>
    <w:rsid w:val="00035DBB"/>
    <w:rsid w:val="00040719"/>
    <w:rsid w:val="00043A3F"/>
    <w:rsid w:val="00045A88"/>
    <w:rsid w:val="00046661"/>
    <w:rsid w:val="00046E11"/>
    <w:rsid w:val="000502B5"/>
    <w:rsid w:val="00052883"/>
    <w:rsid w:val="00054F24"/>
    <w:rsid w:val="0005561B"/>
    <w:rsid w:val="000572FE"/>
    <w:rsid w:val="00060028"/>
    <w:rsid w:val="00060770"/>
    <w:rsid w:val="00060DFA"/>
    <w:rsid w:val="000619E4"/>
    <w:rsid w:val="00061EC2"/>
    <w:rsid w:val="00065D13"/>
    <w:rsid w:val="0006615D"/>
    <w:rsid w:val="000668B0"/>
    <w:rsid w:val="00076501"/>
    <w:rsid w:val="000766D7"/>
    <w:rsid w:val="00076909"/>
    <w:rsid w:val="00081436"/>
    <w:rsid w:val="00081700"/>
    <w:rsid w:val="0008332E"/>
    <w:rsid w:val="00085DA0"/>
    <w:rsid w:val="0009638F"/>
    <w:rsid w:val="00096419"/>
    <w:rsid w:val="00097C2E"/>
    <w:rsid w:val="000A1997"/>
    <w:rsid w:val="000A3BDE"/>
    <w:rsid w:val="000A544E"/>
    <w:rsid w:val="000A7AF6"/>
    <w:rsid w:val="000B1DEA"/>
    <w:rsid w:val="000B3A25"/>
    <w:rsid w:val="000C03B0"/>
    <w:rsid w:val="000C0FEA"/>
    <w:rsid w:val="000C2DE4"/>
    <w:rsid w:val="000C3028"/>
    <w:rsid w:val="000C7D27"/>
    <w:rsid w:val="000D26F4"/>
    <w:rsid w:val="000D4140"/>
    <w:rsid w:val="000D6C88"/>
    <w:rsid w:val="000E334A"/>
    <w:rsid w:val="000E67EC"/>
    <w:rsid w:val="000E7B47"/>
    <w:rsid w:val="000F33DD"/>
    <w:rsid w:val="000F6784"/>
    <w:rsid w:val="00104975"/>
    <w:rsid w:val="00105275"/>
    <w:rsid w:val="00107B78"/>
    <w:rsid w:val="00110487"/>
    <w:rsid w:val="001112EF"/>
    <w:rsid w:val="00111853"/>
    <w:rsid w:val="00112170"/>
    <w:rsid w:val="0011580C"/>
    <w:rsid w:val="00115A2F"/>
    <w:rsid w:val="0012196C"/>
    <w:rsid w:val="00123A2D"/>
    <w:rsid w:val="001248B8"/>
    <w:rsid w:val="001265EE"/>
    <w:rsid w:val="00130353"/>
    <w:rsid w:val="001360E9"/>
    <w:rsid w:val="00141E97"/>
    <w:rsid w:val="00143740"/>
    <w:rsid w:val="00145C9C"/>
    <w:rsid w:val="0014796F"/>
    <w:rsid w:val="00150A4C"/>
    <w:rsid w:val="00156A6B"/>
    <w:rsid w:val="00170D0B"/>
    <w:rsid w:val="00181ACE"/>
    <w:rsid w:val="00181F4E"/>
    <w:rsid w:val="001850A6"/>
    <w:rsid w:val="00187019"/>
    <w:rsid w:val="001918A5"/>
    <w:rsid w:val="00191930"/>
    <w:rsid w:val="00191B20"/>
    <w:rsid w:val="001933CC"/>
    <w:rsid w:val="001948DA"/>
    <w:rsid w:val="00195BA4"/>
    <w:rsid w:val="001A1D6E"/>
    <w:rsid w:val="001A1FDD"/>
    <w:rsid w:val="001A57C5"/>
    <w:rsid w:val="001B04F0"/>
    <w:rsid w:val="001B3ACA"/>
    <w:rsid w:val="001B4EE9"/>
    <w:rsid w:val="001B5CEB"/>
    <w:rsid w:val="001C0608"/>
    <w:rsid w:val="001C0AFC"/>
    <w:rsid w:val="001C162B"/>
    <w:rsid w:val="001C44AF"/>
    <w:rsid w:val="001C5493"/>
    <w:rsid w:val="001C5ACF"/>
    <w:rsid w:val="001C7FAA"/>
    <w:rsid w:val="001D0E7F"/>
    <w:rsid w:val="001D293D"/>
    <w:rsid w:val="001D3382"/>
    <w:rsid w:val="001D52A7"/>
    <w:rsid w:val="001E1784"/>
    <w:rsid w:val="001E290D"/>
    <w:rsid w:val="001E5752"/>
    <w:rsid w:val="001E6F9A"/>
    <w:rsid w:val="001E724D"/>
    <w:rsid w:val="001F1F5B"/>
    <w:rsid w:val="001F32DE"/>
    <w:rsid w:val="001F4460"/>
    <w:rsid w:val="00200C15"/>
    <w:rsid w:val="002026C7"/>
    <w:rsid w:val="00202DBE"/>
    <w:rsid w:val="002058E2"/>
    <w:rsid w:val="00205A5D"/>
    <w:rsid w:val="00210F9A"/>
    <w:rsid w:val="00214156"/>
    <w:rsid w:val="00214BA9"/>
    <w:rsid w:val="00221BF0"/>
    <w:rsid w:val="00225853"/>
    <w:rsid w:val="00227D43"/>
    <w:rsid w:val="002465A9"/>
    <w:rsid w:val="0025196E"/>
    <w:rsid w:val="00252E0C"/>
    <w:rsid w:val="00263A25"/>
    <w:rsid w:val="002654AE"/>
    <w:rsid w:val="002664FE"/>
    <w:rsid w:val="002670FA"/>
    <w:rsid w:val="00275763"/>
    <w:rsid w:val="00281385"/>
    <w:rsid w:val="00285A39"/>
    <w:rsid w:val="00290376"/>
    <w:rsid w:val="002915C9"/>
    <w:rsid w:val="00291B36"/>
    <w:rsid w:val="002920BA"/>
    <w:rsid w:val="00294813"/>
    <w:rsid w:val="002958A6"/>
    <w:rsid w:val="002A105E"/>
    <w:rsid w:val="002A156D"/>
    <w:rsid w:val="002A2334"/>
    <w:rsid w:val="002A2E36"/>
    <w:rsid w:val="002A3B04"/>
    <w:rsid w:val="002A402E"/>
    <w:rsid w:val="002A422B"/>
    <w:rsid w:val="002A4EAA"/>
    <w:rsid w:val="002A7515"/>
    <w:rsid w:val="002B22C4"/>
    <w:rsid w:val="002B3927"/>
    <w:rsid w:val="002B5B91"/>
    <w:rsid w:val="002B79F9"/>
    <w:rsid w:val="002B7CB0"/>
    <w:rsid w:val="002C2C4F"/>
    <w:rsid w:val="002C3B86"/>
    <w:rsid w:val="002C51DD"/>
    <w:rsid w:val="002C6411"/>
    <w:rsid w:val="002D3F86"/>
    <w:rsid w:val="002D7331"/>
    <w:rsid w:val="002E2523"/>
    <w:rsid w:val="002E38B1"/>
    <w:rsid w:val="002E6A41"/>
    <w:rsid w:val="002F535E"/>
    <w:rsid w:val="002F74D8"/>
    <w:rsid w:val="00301426"/>
    <w:rsid w:val="00302525"/>
    <w:rsid w:val="00302B24"/>
    <w:rsid w:val="003054B9"/>
    <w:rsid w:val="00305D68"/>
    <w:rsid w:val="00306DEF"/>
    <w:rsid w:val="00310872"/>
    <w:rsid w:val="00311D4C"/>
    <w:rsid w:val="00314C01"/>
    <w:rsid w:val="00315311"/>
    <w:rsid w:val="00316E9B"/>
    <w:rsid w:val="0032064E"/>
    <w:rsid w:val="00320E8E"/>
    <w:rsid w:val="003219D1"/>
    <w:rsid w:val="00322744"/>
    <w:rsid w:val="00323167"/>
    <w:rsid w:val="00330675"/>
    <w:rsid w:val="003341B6"/>
    <w:rsid w:val="00334F63"/>
    <w:rsid w:val="00337B90"/>
    <w:rsid w:val="0034044A"/>
    <w:rsid w:val="00342067"/>
    <w:rsid w:val="00355490"/>
    <w:rsid w:val="0035771B"/>
    <w:rsid w:val="00357A06"/>
    <w:rsid w:val="00360009"/>
    <w:rsid w:val="00362A57"/>
    <w:rsid w:val="0036459A"/>
    <w:rsid w:val="003646AA"/>
    <w:rsid w:val="003652AB"/>
    <w:rsid w:val="0037137A"/>
    <w:rsid w:val="0037218D"/>
    <w:rsid w:val="00376C12"/>
    <w:rsid w:val="00384845"/>
    <w:rsid w:val="00392A6A"/>
    <w:rsid w:val="0039306C"/>
    <w:rsid w:val="003939AB"/>
    <w:rsid w:val="0039412B"/>
    <w:rsid w:val="00394743"/>
    <w:rsid w:val="00395FB3"/>
    <w:rsid w:val="003A2FAC"/>
    <w:rsid w:val="003B42DD"/>
    <w:rsid w:val="003B57B2"/>
    <w:rsid w:val="003B59B2"/>
    <w:rsid w:val="003B75E7"/>
    <w:rsid w:val="003B7C4D"/>
    <w:rsid w:val="003C1C07"/>
    <w:rsid w:val="003C1C0A"/>
    <w:rsid w:val="003C7092"/>
    <w:rsid w:val="003D0D6F"/>
    <w:rsid w:val="003D2C05"/>
    <w:rsid w:val="003D2E00"/>
    <w:rsid w:val="003E11DC"/>
    <w:rsid w:val="003F2C64"/>
    <w:rsid w:val="003F7A48"/>
    <w:rsid w:val="00401330"/>
    <w:rsid w:val="00401839"/>
    <w:rsid w:val="0040278C"/>
    <w:rsid w:val="004033E4"/>
    <w:rsid w:val="00403CDE"/>
    <w:rsid w:val="00403E10"/>
    <w:rsid w:val="004070BB"/>
    <w:rsid w:val="00415037"/>
    <w:rsid w:val="0042042E"/>
    <w:rsid w:val="00420A6A"/>
    <w:rsid w:val="00426712"/>
    <w:rsid w:val="00431B0B"/>
    <w:rsid w:val="00433109"/>
    <w:rsid w:val="00434C48"/>
    <w:rsid w:val="00434E3E"/>
    <w:rsid w:val="00440A20"/>
    <w:rsid w:val="00440B21"/>
    <w:rsid w:val="00441B99"/>
    <w:rsid w:val="004427CE"/>
    <w:rsid w:val="00444D37"/>
    <w:rsid w:val="00454FAA"/>
    <w:rsid w:val="0046203E"/>
    <w:rsid w:val="00465A21"/>
    <w:rsid w:val="00467F96"/>
    <w:rsid w:val="00470E2B"/>
    <w:rsid w:val="00471A5D"/>
    <w:rsid w:val="00471BCC"/>
    <w:rsid w:val="00474E06"/>
    <w:rsid w:val="00481A87"/>
    <w:rsid w:val="004843EC"/>
    <w:rsid w:val="0048605F"/>
    <w:rsid w:val="00487F70"/>
    <w:rsid w:val="00490278"/>
    <w:rsid w:val="00493294"/>
    <w:rsid w:val="004A46BB"/>
    <w:rsid w:val="004A5072"/>
    <w:rsid w:val="004B0A44"/>
    <w:rsid w:val="004B103C"/>
    <w:rsid w:val="004B2A8F"/>
    <w:rsid w:val="004C19F2"/>
    <w:rsid w:val="004C2F02"/>
    <w:rsid w:val="004C31EE"/>
    <w:rsid w:val="004C409F"/>
    <w:rsid w:val="004C42DD"/>
    <w:rsid w:val="004C5CE7"/>
    <w:rsid w:val="004C5DAB"/>
    <w:rsid w:val="004D048E"/>
    <w:rsid w:val="004D0F9B"/>
    <w:rsid w:val="004D2FAA"/>
    <w:rsid w:val="004D5763"/>
    <w:rsid w:val="004D651E"/>
    <w:rsid w:val="004D7C40"/>
    <w:rsid w:val="004E0B5D"/>
    <w:rsid w:val="004E43E3"/>
    <w:rsid w:val="004E5581"/>
    <w:rsid w:val="004E6CC7"/>
    <w:rsid w:val="004F1AB5"/>
    <w:rsid w:val="004F2F0B"/>
    <w:rsid w:val="004F40A0"/>
    <w:rsid w:val="004F7550"/>
    <w:rsid w:val="00500692"/>
    <w:rsid w:val="00501758"/>
    <w:rsid w:val="0050252B"/>
    <w:rsid w:val="005048F6"/>
    <w:rsid w:val="00504BCC"/>
    <w:rsid w:val="00507327"/>
    <w:rsid w:val="005103D7"/>
    <w:rsid w:val="00517FDB"/>
    <w:rsid w:val="00524F98"/>
    <w:rsid w:val="005336C0"/>
    <w:rsid w:val="0053472D"/>
    <w:rsid w:val="00540EB2"/>
    <w:rsid w:val="00543640"/>
    <w:rsid w:val="00543FDF"/>
    <w:rsid w:val="00550328"/>
    <w:rsid w:val="005528F3"/>
    <w:rsid w:val="0055297F"/>
    <w:rsid w:val="005533E5"/>
    <w:rsid w:val="005571F5"/>
    <w:rsid w:val="0056227C"/>
    <w:rsid w:val="00570442"/>
    <w:rsid w:val="00573E05"/>
    <w:rsid w:val="00575BF8"/>
    <w:rsid w:val="00586943"/>
    <w:rsid w:val="005902DD"/>
    <w:rsid w:val="005A3DF5"/>
    <w:rsid w:val="005A4D9A"/>
    <w:rsid w:val="005B1A2D"/>
    <w:rsid w:val="005B39AB"/>
    <w:rsid w:val="005B3F5F"/>
    <w:rsid w:val="005B4FE2"/>
    <w:rsid w:val="005B69DE"/>
    <w:rsid w:val="005B722E"/>
    <w:rsid w:val="005C10D9"/>
    <w:rsid w:val="005C62F3"/>
    <w:rsid w:val="005D0143"/>
    <w:rsid w:val="005D2CCD"/>
    <w:rsid w:val="005D2CF9"/>
    <w:rsid w:val="005D6008"/>
    <w:rsid w:val="005D74BC"/>
    <w:rsid w:val="005D7AB8"/>
    <w:rsid w:val="005E6CDD"/>
    <w:rsid w:val="005F1B74"/>
    <w:rsid w:val="005F562B"/>
    <w:rsid w:val="005F5C4A"/>
    <w:rsid w:val="0060022B"/>
    <w:rsid w:val="00607C91"/>
    <w:rsid w:val="00610F41"/>
    <w:rsid w:val="006121F2"/>
    <w:rsid w:val="0061264C"/>
    <w:rsid w:val="006177F3"/>
    <w:rsid w:val="00617F7F"/>
    <w:rsid w:val="0062005B"/>
    <w:rsid w:val="00622E5F"/>
    <w:rsid w:val="00624805"/>
    <w:rsid w:val="00624D39"/>
    <w:rsid w:val="00626A69"/>
    <w:rsid w:val="00635100"/>
    <w:rsid w:val="006352E5"/>
    <w:rsid w:val="00635B49"/>
    <w:rsid w:val="00642508"/>
    <w:rsid w:val="006453E2"/>
    <w:rsid w:val="00645503"/>
    <w:rsid w:val="006510A0"/>
    <w:rsid w:val="00654B9D"/>
    <w:rsid w:val="006550DD"/>
    <w:rsid w:val="0065668A"/>
    <w:rsid w:val="0066106E"/>
    <w:rsid w:val="00663336"/>
    <w:rsid w:val="006648FA"/>
    <w:rsid w:val="00666617"/>
    <w:rsid w:val="006711E0"/>
    <w:rsid w:val="006820EF"/>
    <w:rsid w:val="00683A76"/>
    <w:rsid w:val="006848A7"/>
    <w:rsid w:val="00684EC6"/>
    <w:rsid w:val="00686552"/>
    <w:rsid w:val="0068714E"/>
    <w:rsid w:val="00691588"/>
    <w:rsid w:val="006920B6"/>
    <w:rsid w:val="00693F13"/>
    <w:rsid w:val="00694980"/>
    <w:rsid w:val="006967C2"/>
    <w:rsid w:val="006A364A"/>
    <w:rsid w:val="006A529F"/>
    <w:rsid w:val="006B02E0"/>
    <w:rsid w:val="006B2866"/>
    <w:rsid w:val="006B3591"/>
    <w:rsid w:val="006C0071"/>
    <w:rsid w:val="006C67BB"/>
    <w:rsid w:val="006D1D3D"/>
    <w:rsid w:val="006D30E1"/>
    <w:rsid w:val="006D3ACD"/>
    <w:rsid w:val="006D3CA3"/>
    <w:rsid w:val="006D52E9"/>
    <w:rsid w:val="006D7CE0"/>
    <w:rsid w:val="006E27FD"/>
    <w:rsid w:val="006F039F"/>
    <w:rsid w:val="006F3A41"/>
    <w:rsid w:val="006F68F5"/>
    <w:rsid w:val="006F71C8"/>
    <w:rsid w:val="00700B02"/>
    <w:rsid w:val="00701F4B"/>
    <w:rsid w:val="00702282"/>
    <w:rsid w:val="007044B8"/>
    <w:rsid w:val="007061DD"/>
    <w:rsid w:val="00707F8C"/>
    <w:rsid w:val="00712C94"/>
    <w:rsid w:val="00716139"/>
    <w:rsid w:val="007257DA"/>
    <w:rsid w:val="00725A45"/>
    <w:rsid w:val="00726FA3"/>
    <w:rsid w:val="00731AE5"/>
    <w:rsid w:val="00735B19"/>
    <w:rsid w:val="007361BE"/>
    <w:rsid w:val="00736961"/>
    <w:rsid w:val="0074128F"/>
    <w:rsid w:val="0074265B"/>
    <w:rsid w:val="00742F96"/>
    <w:rsid w:val="007464F0"/>
    <w:rsid w:val="00747546"/>
    <w:rsid w:val="007478DB"/>
    <w:rsid w:val="00754A2E"/>
    <w:rsid w:val="00756819"/>
    <w:rsid w:val="00760AB4"/>
    <w:rsid w:val="00762578"/>
    <w:rsid w:val="007649FE"/>
    <w:rsid w:val="00765F73"/>
    <w:rsid w:val="00772791"/>
    <w:rsid w:val="00777B8C"/>
    <w:rsid w:val="00780181"/>
    <w:rsid w:val="00780CEF"/>
    <w:rsid w:val="00786577"/>
    <w:rsid w:val="0079073C"/>
    <w:rsid w:val="007924F8"/>
    <w:rsid w:val="00793F87"/>
    <w:rsid w:val="007959D8"/>
    <w:rsid w:val="00796C7E"/>
    <w:rsid w:val="007A03E7"/>
    <w:rsid w:val="007A1F51"/>
    <w:rsid w:val="007A72F8"/>
    <w:rsid w:val="007B08AA"/>
    <w:rsid w:val="007B4583"/>
    <w:rsid w:val="007C0CAF"/>
    <w:rsid w:val="007C196E"/>
    <w:rsid w:val="007C2A65"/>
    <w:rsid w:val="007C355B"/>
    <w:rsid w:val="007C3C13"/>
    <w:rsid w:val="007C4F1E"/>
    <w:rsid w:val="007C5C31"/>
    <w:rsid w:val="007C689B"/>
    <w:rsid w:val="007D347C"/>
    <w:rsid w:val="007D42F0"/>
    <w:rsid w:val="007D5CDE"/>
    <w:rsid w:val="008008B9"/>
    <w:rsid w:val="00801098"/>
    <w:rsid w:val="00811297"/>
    <w:rsid w:val="00812AC4"/>
    <w:rsid w:val="008222BF"/>
    <w:rsid w:val="00822350"/>
    <w:rsid w:val="00823DF1"/>
    <w:rsid w:val="00824477"/>
    <w:rsid w:val="00825116"/>
    <w:rsid w:val="00827A35"/>
    <w:rsid w:val="00832CA1"/>
    <w:rsid w:val="0084049D"/>
    <w:rsid w:val="008441A1"/>
    <w:rsid w:val="00844F68"/>
    <w:rsid w:val="0084515D"/>
    <w:rsid w:val="00847029"/>
    <w:rsid w:val="00847164"/>
    <w:rsid w:val="00850FA4"/>
    <w:rsid w:val="008512C8"/>
    <w:rsid w:val="00851B3E"/>
    <w:rsid w:val="008555DC"/>
    <w:rsid w:val="00855A15"/>
    <w:rsid w:val="00855F30"/>
    <w:rsid w:val="00856331"/>
    <w:rsid w:val="00857F71"/>
    <w:rsid w:val="00864919"/>
    <w:rsid w:val="008656BF"/>
    <w:rsid w:val="00867C56"/>
    <w:rsid w:val="00871317"/>
    <w:rsid w:val="00871E0A"/>
    <w:rsid w:val="0087429D"/>
    <w:rsid w:val="0087452F"/>
    <w:rsid w:val="00875CBB"/>
    <w:rsid w:val="00875DA1"/>
    <w:rsid w:val="0088018D"/>
    <w:rsid w:val="00882E64"/>
    <w:rsid w:val="0089168C"/>
    <w:rsid w:val="008920B6"/>
    <w:rsid w:val="0089672F"/>
    <w:rsid w:val="008A339B"/>
    <w:rsid w:val="008A5131"/>
    <w:rsid w:val="008A5E7D"/>
    <w:rsid w:val="008B066B"/>
    <w:rsid w:val="008B2B8C"/>
    <w:rsid w:val="008B56DD"/>
    <w:rsid w:val="008B7B1A"/>
    <w:rsid w:val="008C346B"/>
    <w:rsid w:val="008C6637"/>
    <w:rsid w:val="008C7AF6"/>
    <w:rsid w:val="008D2428"/>
    <w:rsid w:val="008E1F08"/>
    <w:rsid w:val="008F1D99"/>
    <w:rsid w:val="008F22B2"/>
    <w:rsid w:val="008F2B26"/>
    <w:rsid w:val="00902CB0"/>
    <w:rsid w:val="009034F6"/>
    <w:rsid w:val="00903674"/>
    <w:rsid w:val="00904158"/>
    <w:rsid w:val="009102E9"/>
    <w:rsid w:val="00910E85"/>
    <w:rsid w:val="009114CF"/>
    <w:rsid w:val="00913E80"/>
    <w:rsid w:val="00916B7C"/>
    <w:rsid w:val="00917081"/>
    <w:rsid w:val="009201F6"/>
    <w:rsid w:val="00920C28"/>
    <w:rsid w:val="009224C9"/>
    <w:rsid w:val="00922616"/>
    <w:rsid w:val="009234F2"/>
    <w:rsid w:val="0092541D"/>
    <w:rsid w:val="00926B07"/>
    <w:rsid w:val="00927B38"/>
    <w:rsid w:val="00930D6B"/>
    <w:rsid w:val="009335D2"/>
    <w:rsid w:val="0093744F"/>
    <w:rsid w:val="00940293"/>
    <w:rsid w:val="00940542"/>
    <w:rsid w:val="00945217"/>
    <w:rsid w:val="009476AD"/>
    <w:rsid w:val="00950EC0"/>
    <w:rsid w:val="00951842"/>
    <w:rsid w:val="009529E0"/>
    <w:rsid w:val="00955F24"/>
    <w:rsid w:val="00956B1D"/>
    <w:rsid w:val="00965857"/>
    <w:rsid w:val="00966319"/>
    <w:rsid w:val="00967DBF"/>
    <w:rsid w:val="0097151F"/>
    <w:rsid w:val="00972994"/>
    <w:rsid w:val="009740F8"/>
    <w:rsid w:val="00981915"/>
    <w:rsid w:val="00982D4A"/>
    <w:rsid w:val="00987F14"/>
    <w:rsid w:val="00991898"/>
    <w:rsid w:val="0099265F"/>
    <w:rsid w:val="00992B4E"/>
    <w:rsid w:val="00992C7C"/>
    <w:rsid w:val="00994F36"/>
    <w:rsid w:val="00995135"/>
    <w:rsid w:val="009A1520"/>
    <w:rsid w:val="009A1881"/>
    <w:rsid w:val="009A450A"/>
    <w:rsid w:val="009A7D16"/>
    <w:rsid w:val="009A7E41"/>
    <w:rsid w:val="009B2487"/>
    <w:rsid w:val="009B2F4D"/>
    <w:rsid w:val="009B394E"/>
    <w:rsid w:val="009B482E"/>
    <w:rsid w:val="009B6152"/>
    <w:rsid w:val="009B665B"/>
    <w:rsid w:val="009B7F87"/>
    <w:rsid w:val="009C0E03"/>
    <w:rsid w:val="009C4C90"/>
    <w:rsid w:val="009C534F"/>
    <w:rsid w:val="009C5A07"/>
    <w:rsid w:val="009C7D4F"/>
    <w:rsid w:val="009D1081"/>
    <w:rsid w:val="009D1652"/>
    <w:rsid w:val="009D2C20"/>
    <w:rsid w:val="009D42FE"/>
    <w:rsid w:val="009D5D4A"/>
    <w:rsid w:val="009D5F4F"/>
    <w:rsid w:val="009D67C7"/>
    <w:rsid w:val="009D76CD"/>
    <w:rsid w:val="009E08EA"/>
    <w:rsid w:val="009E11EB"/>
    <w:rsid w:val="009E41B7"/>
    <w:rsid w:val="009E4E0B"/>
    <w:rsid w:val="009F0433"/>
    <w:rsid w:val="009F2C5D"/>
    <w:rsid w:val="009F5DAD"/>
    <w:rsid w:val="00A05906"/>
    <w:rsid w:val="00A10AE3"/>
    <w:rsid w:val="00A1338F"/>
    <w:rsid w:val="00A17F97"/>
    <w:rsid w:val="00A20A0D"/>
    <w:rsid w:val="00A22D08"/>
    <w:rsid w:val="00A238E9"/>
    <w:rsid w:val="00A25248"/>
    <w:rsid w:val="00A311F1"/>
    <w:rsid w:val="00A3233F"/>
    <w:rsid w:val="00A331DD"/>
    <w:rsid w:val="00A4179C"/>
    <w:rsid w:val="00A4364F"/>
    <w:rsid w:val="00A43A34"/>
    <w:rsid w:val="00A448DC"/>
    <w:rsid w:val="00A45123"/>
    <w:rsid w:val="00A45C34"/>
    <w:rsid w:val="00A46A53"/>
    <w:rsid w:val="00A47E10"/>
    <w:rsid w:val="00A501E0"/>
    <w:rsid w:val="00A5508B"/>
    <w:rsid w:val="00A57619"/>
    <w:rsid w:val="00A60A64"/>
    <w:rsid w:val="00A62145"/>
    <w:rsid w:val="00A654F9"/>
    <w:rsid w:val="00A6655E"/>
    <w:rsid w:val="00A67682"/>
    <w:rsid w:val="00A676A7"/>
    <w:rsid w:val="00A76789"/>
    <w:rsid w:val="00A76F8F"/>
    <w:rsid w:val="00A77B85"/>
    <w:rsid w:val="00A77E44"/>
    <w:rsid w:val="00A80404"/>
    <w:rsid w:val="00A837EB"/>
    <w:rsid w:val="00A92B7A"/>
    <w:rsid w:val="00A94302"/>
    <w:rsid w:val="00AA158C"/>
    <w:rsid w:val="00AA56C9"/>
    <w:rsid w:val="00AA56E5"/>
    <w:rsid w:val="00AA5C9E"/>
    <w:rsid w:val="00AB0D6C"/>
    <w:rsid w:val="00AB2A4F"/>
    <w:rsid w:val="00AB33BD"/>
    <w:rsid w:val="00AB671C"/>
    <w:rsid w:val="00AB6FC4"/>
    <w:rsid w:val="00AC4B0F"/>
    <w:rsid w:val="00AD2399"/>
    <w:rsid w:val="00AD3378"/>
    <w:rsid w:val="00AD3AC3"/>
    <w:rsid w:val="00AE2427"/>
    <w:rsid w:val="00AE2CCD"/>
    <w:rsid w:val="00AE5DA6"/>
    <w:rsid w:val="00AE6E7D"/>
    <w:rsid w:val="00AF1E63"/>
    <w:rsid w:val="00AF207A"/>
    <w:rsid w:val="00AF4902"/>
    <w:rsid w:val="00B0211E"/>
    <w:rsid w:val="00B0232A"/>
    <w:rsid w:val="00B02B71"/>
    <w:rsid w:val="00B106EC"/>
    <w:rsid w:val="00B1179B"/>
    <w:rsid w:val="00B124D9"/>
    <w:rsid w:val="00B12AA8"/>
    <w:rsid w:val="00B14AB5"/>
    <w:rsid w:val="00B14B23"/>
    <w:rsid w:val="00B15D5D"/>
    <w:rsid w:val="00B200F9"/>
    <w:rsid w:val="00B20A8E"/>
    <w:rsid w:val="00B21708"/>
    <w:rsid w:val="00B22E5D"/>
    <w:rsid w:val="00B2365E"/>
    <w:rsid w:val="00B25CB1"/>
    <w:rsid w:val="00B308B6"/>
    <w:rsid w:val="00B31230"/>
    <w:rsid w:val="00B346A1"/>
    <w:rsid w:val="00B36ACF"/>
    <w:rsid w:val="00B41FD5"/>
    <w:rsid w:val="00B47EBB"/>
    <w:rsid w:val="00B5253C"/>
    <w:rsid w:val="00B54810"/>
    <w:rsid w:val="00B5559D"/>
    <w:rsid w:val="00B62FC1"/>
    <w:rsid w:val="00B66C53"/>
    <w:rsid w:val="00B7069B"/>
    <w:rsid w:val="00B777C2"/>
    <w:rsid w:val="00B80E48"/>
    <w:rsid w:val="00B85833"/>
    <w:rsid w:val="00B858CC"/>
    <w:rsid w:val="00B8634E"/>
    <w:rsid w:val="00B87A7B"/>
    <w:rsid w:val="00B93C61"/>
    <w:rsid w:val="00B9600B"/>
    <w:rsid w:val="00BA1445"/>
    <w:rsid w:val="00BA61D7"/>
    <w:rsid w:val="00BA6645"/>
    <w:rsid w:val="00BB2520"/>
    <w:rsid w:val="00BB3889"/>
    <w:rsid w:val="00BB3DEB"/>
    <w:rsid w:val="00BB69DE"/>
    <w:rsid w:val="00BC25C2"/>
    <w:rsid w:val="00BC285E"/>
    <w:rsid w:val="00BC3525"/>
    <w:rsid w:val="00BC75B2"/>
    <w:rsid w:val="00BD0C8A"/>
    <w:rsid w:val="00BD3CA2"/>
    <w:rsid w:val="00BD5193"/>
    <w:rsid w:val="00BD5366"/>
    <w:rsid w:val="00BD6160"/>
    <w:rsid w:val="00BE2654"/>
    <w:rsid w:val="00BE3EEA"/>
    <w:rsid w:val="00BE5A90"/>
    <w:rsid w:val="00BE7C71"/>
    <w:rsid w:val="00BF1A42"/>
    <w:rsid w:val="00C01B71"/>
    <w:rsid w:val="00C0277A"/>
    <w:rsid w:val="00C16726"/>
    <w:rsid w:val="00C261F2"/>
    <w:rsid w:val="00C2644D"/>
    <w:rsid w:val="00C27837"/>
    <w:rsid w:val="00C27A1B"/>
    <w:rsid w:val="00C31F2D"/>
    <w:rsid w:val="00C35623"/>
    <w:rsid w:val="00C3784A"/>
    <w:rsid w:val="00C41BC8"/>
    <w:rsid w:val="00C4394F"/>
    <w:rsid w:val="00C443DF"/>
    <w:rsid w:val="00C44F9E"/>
    <w:rsid w:val="00C453F2"/>
    <w:rsid w:val="00C45941"/>
    <w:rsid w:val="00C4704C"/>
    <w:rsid w:val="00C532F0"/>
    <w:rsid w:val="00C536FA"/>
    <w:rsid w:val="00C5403B"/>
    <w:rsid w:val="00C56A17"/>
    <w:rsid w:val="00C60C7A"/>
    <w:rsid w:val="00C63B62"/>
    <w:rsid w:val="00C669AB"/>
    <w:rsid w:val="00C66C03"/>
    <w:rsid w:val="00C67293"/>
    <w:rsid w:val="00C73B44"/>
    <w:rsid w:val="00C73DB2"/>
    <w:rsid w:val="00C80467"/>
    <w:rsid w:val="00C85389"/>
    <w:rsid w:val="00C9268D"/>
    <w:rsid w:val="00C93D91"/>
    <w:rsid w:val="00CA47CD"/>
    <w:rsid w:val="00CB0087"/>
    <w:rsid w:val="00CB00F2"/>
    <w:rsid w:val="00CB2269"/>
    <w:rsid w:val="00CB3018"/>
    <w:rsid w:val="00CB40FF"/>
    <w:rsid w:val="00CB62C6"/>
    <w:rsid w:val="00CC16B0"/>
    <w:rsid w:val="00CC1C3B"/>
    <w:rsid w:val="00CC450A"/>
    <w:rsid w:val="00CC4513"/>
    <w:rsid w:val="00CC59D8"/>
    <w:rsid w:val="00CC7789"/>
    <w:rsid w:val="00CD5628"/>
    <w:rsid w:val="00CE123A"/>
    <w:rsid w:val="00CE1354"/>
    <w:rsid w:val="00CE3EA2"/>
    <w:rsid w:val="00CE79C5"/>
    <w:rsid w:val="00CE7CA1"/>
    <w:rsid w:val="00CF21F2"/>
    <w:rsid w:val="00CF4E48"/>
    <w:rsid w:val="00CF54DE"/>
    <w:rsid w:val="00CF7EE5"/>
    <w:rsid w:val="00D045BF"/>
    <w:rsid w:val="00D045C7"/>
    <w:rsid w:val="00D07E13"/>
    <w:rsid w:val="00D10117"/>
    <w:rsid w:val="00D11E2A"/>
    <w:rsid w:val="00D14AD0"/>
    <w:rsid w:val="00D20DA2"/>
    <w:rsid w:val="00D23103"/>
    <w:rsid w:val="00D23BE9"/>
    <w:rsid w:val="00D26332"/>
    <w:rsid w:val="00D27EB0"/>
    <w:rsid w:val="00D31E75"/>
    <w:rsid w:val="00D336E5"/>
    <w:rsid w:val="00D343C0"/>
    <w:rsid w:val="00D34BFE"/>
    <w:rsid w:val="00D37503"/>
    <w:rsid w:val="00D37619"/>
    <w:rsid w:val="00D40406"/>
    <w:rsid w:val="00D41C2B"/>
    <w:rsid w:val="00D44219"/>
    <w:rsid w:val="00D4505C"/>
    <w:rsid w:val="00D4517C"/>
    <w:rsid w:val="00D45AC9"/>
    <w:rsid w:val="00D4747A"/>
    <w:rsid w:val="00D51EA9"/>
    <w:rsid w:val="00D55878"/>
    <w:rsid w:val="00D564D0"/>
    <w:rsid w:val="00D57FF1"/>
    <w:rsid w:val="00D63D19"/>
    <w:rsid w:val="00D660A8"/>
    <w:rsid w:val="00D67729"/>
    <w:rsid w:val="00D777C7"/>
    <w:rsid w:val="00D8163B"/>
    <w:rsid w:val="00D81B60"/>
    <w:rsid w:val="00D82CA1"/>
    <w:rsid w:val="00D85659"/>
    <w:rsid w:val="00D91CCA"/>
    <w:rsid w:val="00D92EF0"/>
    <w:rsid w:val="00DA3981"/>
    <w:rsid w:val="00DA3FCB"/>
    <w:rsid w:val="00DA73DB"/>
    <w:rsid w:val="00DA772E"/>
    <w:rsid w:val="00DB2FC8"/>
    <w:rsid w:val="00DB3D06"/>
    <w:rsid w:val="00DB552D"/>
    <w:rsid w:val="00DC0AFE"/>
    <w:rsid w:val="00DC68AD"/>
    <w:rsid w:val="00DD31DD"/>
    <w:rsid w:val="00DD4D59"/>
    <w:rsid w:val="00DE1D2A"/>
    <w:rsid w:val="00DE4F24"/>
    <w:rsid w:val="00DE677C"/>
    <w:rsid w:val="00DF1923"/>
    <w:rsid w:val="00DF2965"/>
    <w:rsid w:val="00DF4173"/>
    <w:rsid w:val="00DF4472"/>
    <w:rsid w:val="00DF5C42"/>
    <w:rsid w:val="00DF608F"/>
    <w:rsid w:val="00DF698D"/>
    <w:rsid w:val="00DF6DD0"/>
    <w:rsid w:val="00E026B3"/>
    <w:rsid w:val="00E02EA8"/>
    <w:rsid w:val="00E07B7B"/>
    <w:rsid w:val="00E131CD"/>
    <w:rsid w:val="00E13C58"/>
    <w:rsid w:val="00E13ECD"/>
    <w:rsid w:val="00E22722"/>
    <w:rsid w:val="00E22ED8"/>
    <w:rsid w:val="00E24A57"/>
    <w:rsid w:val="00E325ED"/>
    <w:rsid w:val="00E3550F"/>
    <w:rsid w:val="00E359C0"/>
    <w:rsid w:val="00E41D93"/>
    <w:rsid w:val="00E428EF"/>
    <w:rsid w:val="00E46E43"/>
    <w:rsid w:val="00E47B31"/>
    <w:rsid w:val="00E51BC1"/>
    <w:rsid w:val="00E52EA3"/>
    <w:rsid w:val="00E568E8"/>
    <w:rsid w:val="00E570C1"/>
    <w:rsid w:val="00E57107"/>
    <w:rsid w:val="00E57B91"/>
    <w:rsid w:val="00E67498"/>
    <w:rsid w:val="00E71D77"/>
    <w:rsid w:val="00E71E7B"/>
    <w:rsid w:val="00E734E3"/>
    <w:rsid w:val="00E74D0A"/>
    <w:rsid w:val="00E75021"/>
    <w:rsid w:val="00E75892"/>
    <w:rsid w:val="00E81265"/>
    <w:rsid w:val="00E81811"/>
    <w:rsid w:val="00E82C56"/>
    <w:rsid w:val="00E82FA6"/>
    <w:rsid w:val="00E8310E"/>
    <w:rsid w:val="00E831E7"/>
    <w:rsid w:val="00E87436"/>
    <w:rsid w:val="00E87E9F"/>
    <w:rsid w:val="00E906A3"/>
    <w:rsid w:val="00E93A00"/>
    <w:rsid w:val="00E94462"/>
    <w:rsid w:val="00E94C62"/>
    <w:rsid w:val="00E9543B"/>
    <w:rsid w:val="00E954D0"/>
    <w:rsid w:val="00E95856"/>
    <w:rsid w:val="00E974D7"/>
    <w:rsid w:val="00EA1344"/>
    <w:rsid w:val="00EA26D0"/>
    <w:rsid w:val="00EA289B"/>
    <w:rsid w:val="00EB34A3"/>
    <w:rsid w:val="00EB540B"/>
    <w:rsid w:val="00EC07DB"/>
    <w:rsid w:val="00EC378D"/>
    <w:rsid w:val="00EC6824"/>
    <w:rsid w:val="00EC68FB"/>
    <w:rsid w:val="00EC7948"/>
    <w:rsid w:val="00ED37F6"/>
    <w:rsid w:val="00ED746A"/>
    <w:rsid w:val="00EE04FF"/>
    <w:rsid w:val="00EE3F60"/>
    <w:rsid w:val="00EE5720"/>
    <w:rsid w:val="00EE6B9E"/>
    <w:rsid w:val="00EE7CBD"/>
    <w:rsid w:val="00EF1BAB"/>
    <w:rsid w:val="00EF1F52"/>
    <w:rsid w:val="00F00E16"/>
    <w:rsid w:val="00F01103"/>
    <w:rsid w:val="00F10314"/>
    <w:rsid w:val="00F11260"/>
    <w:rsid w:val="00F13548"/>
    <w:rsid w:val="00F17733"/>
    <w:rsid w:val="00F30474"/>
    <w:rsid w:val="00F37A1E"/>
    <w:rsid w:val="00F471D9"/>
    <w:rsid w:val="00F50AA5"/>
    <w:rsid w:val="00F53B9A"/>
    <w:rsid w:val="00F55354"/>
    <w:rsid w:val="00F57089"/>
    <w:rsid w:val="00F612CC"/>
    <w:rsid w:val="00F62B3F"/>
    <w:rsid w:val="00F6351E"/>
    <w:rsid w:val="00F63EED"/>
    <w:rsid w:val="00F649DF"/>
    <w:rsid w:val="00F64A46"/>
    <w:rsid w:val="00F64A99"/>
    <w:rsid w:val="00F6602E"/>
    <w:rsid w:val="00F734A5"/>
    <w:rsid w:val="00F741D9"/>
    <w:rsid w:val="00F7647E"/>
    <w:rsid w:val="00F76AAA"/>
    <w:rsid w:val="00F802D4"/>
    <w:rsid w:val="00F80526"/>
    <w:rsid w:val="00F81C2A"/>
    <w:rsid w:val="00F83476"/>
    <w:rsid w:val="00F906D6"/>
    <w:rsid w:val="00F9202A"/>
    <w:rsid w:val="00F931AD"/>
    <w:rsid w:val="00F94E97"/>
    <w:rsid w:val="00FA2518"/>
    <w:rsid w:val="00FB7303"/>
    <w:rsid w:val="00FB7658"/>
    <w:rsid w:val="00FC01EC"/>
    <w:rsid w:val="00FC1ECF"/>
    <w:rsid w:val="00FC234E"/>
    <w:rsid w:val="00FC25BB"/>
    <w:rsid w:val="00FC25E5"/>
    <w:rsid w:val="00FC2E78"/>
    <w:rsid w:val="00FC384A"/>
    <w:rsid w:val="00FC5594"/>
    <w:rsid w:val="00FC648B"/>
    <w:rsid w:val="00FD06EA"/>
    <w:rsid w:val="00FE5095"/>
    <w:rsid w:val="00FE6368"/>
    <w:rsid w:val="00FF527C"/>
    <w:rsid w:val="00FF633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49DD31"/>
  <w15:docId w15:val="{37FB9F33-44AE-448E-8E67-8FC4FC9DE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color w:val="000000"/>
        <w:lang w:val="en-US" w:eastAsia="zh-TW" w:bidi="ar-SA"/>
      </w:rPr>
    </w:rPrDefault>
    <w:pPrDefault>
      <w:pPr>
        <w:ind w:firstLine="23"/>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contextualSpacing/>
      <w:outlineLvl w:val="0"/>
    </w:pPr>
    <w:rPr>
      <w:b/>
      <w:sz w:val="48"/>
      <w:szCs w:val="48"/>
    </w:rPr>
  </w:style>
  <w:style w:type="paragraph" w:styleId="2">
    <w:name w:val="heading 2"/>
    <w:basedOn w:val="a"/>
    <w:next w:val="a"/>
    <w:pPr>
      <w:keepNext/>
      <w:keepLines/>
      <w:spacing w:before="360" w:after="80"/>
      <w:contextualSpacing/>
      <w:outlineLvl w:val="1"/>
    </w:pPr>
    <w:rPr>
      <w:b/>
      <w:sz w:val="36"/>
      <w:szCs w:val="36"/>
    </w:rPr>
  </w:style>
  <w:style w:type="paragraph" w:styleId="3">
    <w:name w:val="heading 3"/>
    <w:basedOn w:val="a"/>
    <w:next w:val="a"/>
    <w:pPr>
      <w:keepNext/>
      <w:keepLines/>
      <w:spacing w:before="280" w:after="80"/>
      <w:contextualSpacing/>
      <w:outlineLvl w:val="2"/>
    </w:pPr>
    <w:rPr>
      <w:b/>
      <w:sz w:val="28"/>
      <w:szCs w:val="28"/>
    </w:rPr>
  </w:style>
  <w:style w:type="paragraph" w:styleId="4">
    <w:name w:val="heading 4"/>
    <w:basedOn w:val="a"/>
    <w:next w:val="a"/>
    <w:pPr>
      <w:keepNext/>
      <w:keepLines/>
      <w:spacing w:before="240" w:after="40"/>
      <w:contextualSpacing/>
      <w:outlineLvl w:val="3"/>
    </w:pPr>
    <w:rPr>
      <w:b/>
      <w:sz w:val="24"/>
      <w:szCs w:val="24"/>
    </w:rPr>
  </w:style>
  <w:style w:type="paragraph" w:styleId="5">
    <w:name w:val="heading 5"/>
    <w:basedOn w:val="a"/>
    <w:next w:val="a"/>
    <w:pPr>
      <w:keepNext/>
      <w:keepLines/>
      <w:spacing w:before="220" w:after="40"/>
      <w:contextualSpacing/>
      <w:outlineLvl w:val="4"/>
    </w:pPr>
    <w:rPr>
      <w:b/>
      <w:sz w:val="22"/>
      <w:szCs w:val="22"/>
    </w:rPr>
  </w:style>
  <w:style w:type="paragraph" w:styleId="6">
    <w:name w:val="heading 6"/>
    <w:basedOn w:val="a"/>
    <w:next w:val="a"/>
    <w:pPr>
      <w:keepNext/>
      <w:keepLines/>
      <w:spacing w:before="200" w:after="40"/>
      <w:contextualSpacing/>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contextualSpacing/>
    </w:pPr>
    <w:rPr>
      <w:b/>
      <w:sz w:val="72"/>
      <w:szCs w:val="72"/>
    </w:rPr>
  </w:style>
  <w:style w:type="paragraph" w:styleId="a4">
    <w:name w:val="Subtitle"/>
    <w:basedOn w:val="a"/>
    <w:next w:val="a"/>
    <w:pPr>
      <w:keepNext/>
      <w:keepLines/>
      <w:spacing w:before="360" w:after="80"/>
      <w:contextualSpacing/>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28" w:type="dxa"/>
        <w:right w:w="28" w:type="dxa"/>
      </w:tblCellMar>
    </w:tblPr>
  </w:style>
  <w:style w:type="table" w:customStyle="1" w:styleId="a6">
    <w:basedOn w:val="TableNormal"/>
    <w:tblPr>
      <w:tblStyleRowBandSize w:val="1"/>
      <w:tblStyleColBandSize w:val="1"/>
      <w:tblCellMar>
        <w:left w:w="28" w:type="dxa"/>
        <w:right w:w="28"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28" w:type="dxa"/>
        <w:right w:w="28" w:type="dxa"/>
      </w:tblCellMar>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CellMar>
        <w:left w:w="108" w:type="dxa"/>
        <w:right w:w="108" w:type="dxa"/>
      </w:tblCellMar>
    </w:tblPr>
  </w:style>
  <w:style w:type="table" w:customStyle="1" w:styleId="ae">
    <w:basedOn w:val="TableNormal"/>
    <w:tblPr>
      <w:tblStyleRowBandSize w:val="1"/>
      <w:tblStyleColBandSize w:val="1"/>
      <w:tblCellMar>
        <w:left w:w="28" w:type="dxa"/>
        <w:right w:w="28" w:type="dxa"/>
      </w:tblCellMar>
    </w:tblPr>
  </w:style>
  <w:style w:type="table" w:customStyle="1" w:styleId="af">
    <w:basedOn w:val="TableNormal"/>
    <w:tblPr>
      <w:tblStyleRowBandSize w:val="1"/>
      <w:tblStyleColBandSize w:val="1"/>
      <w:tblCellMar>
        <w:left w:w="28" w:type="dxa"/>
        <w:right w:w="28" w:type="dxa"/>
      </w:tblCellMar>
    </w:tblPr>
  </w:style>
  <w:style w:type="table" w:customStyle="1" w:styleId="af0">
    <w:basedOn w:val="TableNormal"/>
    <w:tblPr>
      <w:tblStyleRowBandSize w:val="1"/>
      <w:tblStyleColBandSize w:val="1"/>
      <w:tblCellMar>
        <w:left w:w="108" w:type="dxa"/>
        <w:right w:w="108" w:type="dxa"/>
      </w:tblCellMar>
    </w:tblPr>
  </w:style>
  <w:style w:type="table" w:customStyle="1" w:styleId="af1">
    <w:basedOn w:val="TableNormal"/>
    <w:tblPr>
      <w:tblStyleRowBandSize w:val="1"/>
      <w:tblStyleColBandSize w:val="1"/>
      <w:tblCellMar>
        <w:left w:w="28" w:type="dxa"/>
        <w:right w:w="28" w:type="dxa"/>
      </w:tblCellMar>
    </w:tblPr>
  </w:style>
  <w:style w:type="table" w:customStyle="1" w:styleId="af2">
    <w:basedOn w:val="TableNormal"/>
    <w:tblPr>
      <w:tblStyleRowBandSize w:val="1"/>
      <w:tblStyleColBandSize w:val="1"/>
      <w:tblCellMar>
        <w:left w:w="108" w:type="dxa"/>
        <w:right w:w="108" w:type="dxa"/>
      </w:tblCellMar>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CellMar>
        <w:left w:w="28" w:type="dxa"/>
        <w:right w:w="28" w:type="dxa"/>
      </w:tblCellMar>
    </w:tblPr>
  </w:style>
  <w:style w:type="table" w:customStyle="1" w:styleId="af5">
    <w:basedOn w:val="TableNormal"/>
    <w:tblPr>
      <w:tblStyleRowBandSize w:val="1"/>
      <w:tblStyleColBandSize w:val="1"/>
      <w:tblCellMar>
        <w:left w:w="28" w:type="dxa"/>
        <w:right w:w="28" w:type="dxa"/>
      </w:tblCellMar>
    </w:tblPr>
  </w:style>
  <w:style w:type="table" w:customStyle="1" w:styleId="af6">
    <w:basedOn w:val="TableNormal"/>
    <w:tblPr>
      <w:tblStyleRowBandSize w:val="1"/>
      <w:tblStyleColBandSize w:val="1"/>
      <w:tblCellMar>
        <w:left w:w="28" w:type="dxa"/>
        <w:right w:w="28" w:type="dxa"/>
      </w:tblCellMar>
    </w:tblPr>
  </w:style>
  <w:style w:type="table" w:customStyle="1" w:styleId="af7">
    <w:basedOn w:val="TableNormal"/>
    <w:tblPr>
      <w:tblStyleRowBandSize w:val="1"/>
      <w:tblStyleColBandSize w:val="1"/>
      <w:tblCellMar>
        <w:left w:w="28" w:type="dxa"/>
        <w:right w:w="28" w:type="dxa"/>
      </w:tblCellMar>
    </w:tblPr>
  </w:style>
  <w:style w:type="table" w:customStyle="1" w:styleId="af8">
    <w:basedOn w:val="TableNormal"/>
    <w:tblPr>
      <w:tblStyleRowBandSize w:val="1"/>
      <w:tblStyleColBandSize w:val="1"/>
      <w:tblCellMar>
        <w:left w:w="108" w:type="dxa"/>
        <w:right w:w="108" w:type="dxa"/>
      </w:tblCellMar>
    </w:tblPr>
  </w:style>
  <w:style w:type="table" w:customStyle="1" w:styleId="af9">
    <w:basedOn w:val="TableNormal"/>
    <w:tblPr>
      <w:tblStyleRowBandSize w:val="1"/>
      <w:tblStyleColBandSize w:val="1"/>
    </w:tblPr>
  </w:style>
  <w:style w:type="table" w:customStyle="1" w:styleId="afa">
    <w:basedOn w:val="TableNormal"/>
    <w:tblPr>
      <w:tblStyleRowBandSize w:val="1"/>
      <w:tblStyleColBandSize w:val="1"/>
    </w:tblPr>
  </w:style>
  <w:style w:type="table" w:customStyle="1" w:styleId="afb">
    <w:basedOn w:val="TableNormal"/>
    <w:tblPr>
      <w:tblStyleRowBandSize w:val="1"/>
      <w:tblStyleColBandSize w:val="1"/>
      <w:tblCellMar>
        <w:top w:w="15" w:type="dxa"/>
        <w:left w:w="15" w:type="dxa"/>
        <w:bottom w:w="15" w:type="dxa"/>
        <w:right w:w="15" w:type="dxa"/>
      </w:tblCellMar>
    </w:tblPr>
  </w:style>
  <w:style w:type="table" w:customStyle="1" w:styleId="afc">
    <w:basedOn w:val="TableNormal"/>
    <w:tblPr>
      <w:tblStyleRowBandSize w:val="1"/>
      <w:tblStyleColBandSize w:val="1"/>
      <w:tblCellMar>
        <w:top w:w="15" w:type="dxa"/>
        <w:left w:w="15" w:type="dxa"/>
        <w:bottom w:w="15" w:type="dxa"/>
        <w:right w:w="15" w:type="dxa"/>
      </w:tblCellMar>
    </w:tblPr>
  </w:style>
  <w:style w:type="table" w:customStyle="1" w:styleId="afd">
    <w:basedOn w:val="TableNormal"/>
    <w:tblPr>
      <w:tblStyleRowBandSize w:val="1"/>
      <w:tblStyleColBandSize w:val="1"/>
      <w:tblCellMar>
        <w:top w:w="15" w:type="dxa"/>
        <w:left w:w="15" w:type="dxa"/>
        <w:bottom w:w="15" w:type="dxa"/>
        <w:right w:w="15" w:type="dxa"/>
      </w:tblCellMar>
    </w:tblPr>
  </w:style>
  <w:style w:type="table" w:customStyle="1" w:styleId="afe">
    <w:basedOn w:val="TableNormal"/>
    <w:tblPr>
      <w:tblStyleRowBandSize w:val="1"/>
      <w:tblStyleColBandSize w:val="1"/>
      <w:tblCellMar>
        <w:top w:w="60" w:type="dxa"/>
        <w:left w:w="60" w:type="dxa"/>
        <w:bottom w:w="60" w:type="dxa"/>
        <w:right w:w="60" w:type="dxa"/>
      </w:tblCellMar>
    </w:tblPr>
  </w:style>
  <w:style w:type="table" w:customStyle="1" w:styleId="aff">
    <w:basedOn w:val="TableNormal"/>
    <w:tblPr>
      <w:tblStyleRowBandSize w:val="1"/>
      <w:tblStyleColBandSize w:val="1"/>
      <w:tblCellMar>
        <w:left w:w="28" w:type="dxa"/>
        <w:right w:w="28" w:type="dxa"/>
      </w:tblCellMar>
    </w:tblPr>
  </w:style>
  <w:style w:type="paragraph" w:styleId="aff0">
    <w:name w:val="List Paragraph"/>
    <w:basedOn w:val="a"/>
    <w:uiPriority w:val="34"/>
    <w:qFormat/>
    <w:rsid w:val="00294813"/>
    <w:pPr>
      <w:ind w:leftChars="200" w:left="480"/>
    </w:pPr>
  </w:style>
  <w:style w:type="character" w:customStyle="1" w:styleId="apple-converted-space">
    <w:name w:val="apple-converted-space"/>
    <w:basedOn w:val="a0"/>
    <w:rsid w:val="00DC68AD"/>
  </w:style>
  <w:style w:type="paragraph" w:styleId="aff1">
    <w:name w:val="Balloon Text"/>
    <w:basedOn w:val="a"/>
    <w:link w:val="aff2"/>
    <w:uiPriority w:val="99"/>
    <w:semiHidden/>
    <w:unhideWhenUsed/>
    <w:rsid w:val="005F1B74"/>
    <w:rPr>
      <w:rFonts w:asciiTheme="majorHAnsi" w:eastAsiaTheme="majorEastAsia" w:hAnsiTheme="majorHAnsi" w:cstheme="majorBidi"/>
      <w:sz w:val="18"/>
      <w:szCs w:val="18"/>
    </w:rPr>
  </w:style>
  <w:style w:type="character" w:customStyle="1" w:styleId="aff2">
    <w:name w:val="註解方塊文字 字元"/>
    <w:basedOn w:val="a0"/>
    <w:link w:val="aff1"/>
    <w:uiPriority w:val="99"/>
    <w:semiHidden/>
    <w:rsid w:val="005F1B74"/>
    <w:rPr>
      <w:rFonts w:asciiTheme="majorHAnsi" w:eastAsiaTheme="majorEastAsia" w:hAnsiTheme="majorHAnsi" w:cstheme="majorBidi"/>
      <w:sz w:val="18"/>
      <w:szCs w:val="18"/>
    </w:rPr>
  </w:style>
  <w:style w:type="paragraph" w:styleId="aff3">
    <w:name w:val="header"/>
    <w:basedOn w:val="a"/>
    <w:link w:val="aff4"/>
    <w:uiPriority w:val="99"/>
    <w:unhideWhenUsed/>
    <w:rsid w:val="003C7092"/>
    <w:pPr>
      <w:tabs>
        <w:tab w:val="center" w:pos="4153"/>
        <w:tab w:val="right" w:pos="8306"/>
      </w:tabs>
      <w:snapToGrid w:val="0"/>
    </w:pPr>
  </w:style>
  <w:style w:type="character" w:customStyle="1" w:styleId="aff4">
    <w:name w:val="頁首 字元"/>
    <w:basedOn w:val="a0"/>
    <w:link w:val="aff3"/>
    <w:uiPriority w:val="99"/>
    <w:rsid w:val="003C7092"/>
  </w:style>
  <w:style w:type="paragraph" w:styleId="aff5">
    <w:name w:val="footer"/>
    <w:basedOn w:val="a"/>
    <w:link w:val="aff6"/>
    <w:uiPriority w:val="99"/>
    <w:unhideWhenUsed/>
    <w:rsid w:val="003C7092"/>
    <w:pPr>
      <w:tabs>
        <w:tab w:val="center" w:pos="4153"/>
        <w:tab w:val="right" w:pos="8306"/>
      </w:tabs>
      <w:snapToGrid w:val="0"/>
    </w:pPr>
  </w:style>
  <w:style w:type="character" w:customStyle="1" w:styleId="aff6">
    <w:name w:val="頁尾 字元"/>
    <w:basedOn w:val="a0"/>
    <w:link w:val="aff5"/>
    <w:uiPriority w:val="99"/>
    <w:rsid w:val="003C7092"/>
  </w:style>
  <w:style w:type="table" w:styleId="aff7">
    <w:name w:val="Table Grid"/>
    <w:basedOn w:val="a1"/>
    <w:uiPriority w:val="39"/>
    <w:rsid w:val="00060D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8">
    <w:name w:val="No Spacing"/>
    <w:uiPriority w:val="1"/>
    <w:qFormat/>
    <w:rsid w:val="00B1179B"/>
  </w:style>
  <w:style w:type="paragraph" w:customStyle="1" w:styleId="Default">
    <w:name w:val="Default"/>
    <w:rsid w:val="0039306C"/>
    <w:pPr>
      <w:autoSpaceDE w:val="0"/>
      <w:autoSpaceDN w:val="0"/>
      <w:adjustRightInd w:val="0"/>
    </w:pPr>
    <w:rPr>
      <w:rFonts w:ascii="標楷體" w:hAnsi="標楷體" w:cs="標楷體"/>
      <w:sz w:val="24"/>
      <w:szCs w:val="24"/>
    </w:rPr>
  </w:style>
  <w:style w:type="paragraph" w:styleId="Web">
    <w:name w:val="Normal (Web)"/>
    <w:basedOn w:val="a"/>
    <w:uiPriority w:val="99"/>
    <w:semiHidden/>
    <w:unhideWhenUsed/>
    <w:rsid w:val="00B5253C"/>
    <w:pPr>
      <w:spacing w:before="100" w:beforeAutospacing="1" w:after="100" w:afterAutospacing="1"/>
      <w:ind w:firstLine="0"/>
      <w:jc w:val="left"/>
    </w:pPr>
    <w:rPr>
      <w:rFonts w:ascii="新細明體" w:eastAsia="新細明體" w:hAnsi="新細明體" w:cs="新細明體"/>
      <w:color w:val="auto"/>
      <w:sz w:val="24"/>
      <w:szCs w:val="24"/>
    </w:rPr>
  </w:style>
  <w:style w:type="paragraph" w:customStyle="1" w:styleId="4123">
    <w:name w:val="4.【教學目標】內文字（1.2.3.）"/>
    <w:basedOn w:val="aff9"/>
    <w:rsid w:val="009C7D4F"/>
    <w:pPr>
      <w:widowControl w:val="0"/>
      <w:tabs>
        <w:tab w:val="left" w:pos="142"/>
      </w:tabs>
      <w:spacing w:line="220" w:lineRule="exact"/>
      <w:ind w:left="227" w:right="57" w:hanging="170"/>
    </w:pPr>
    <w:rPr>
      <w:rFonts w:ascii="新細明體" w:eastAsia="新細明體" w:cs="Times New Roman"/>
      <w:color w:val="auto"/>
      <w:kern w:val="2"/>
      <w:sz w:val="16"/>
      <w:szCs w:val="20"/>
    </w:rPr>
  </w:style>
  <w:style w:type="paragraph" w:styleId="aff9">
    <w:name w:val="Plain Text"/>
    <w:basedOn w:val="a"/>
    <w:link w:val="affa"/>
    <w:unhideWhenUsed/>
    <w:rsid w:val="009C7D4F"/>
    <w:rPr>
      <w:rFonts w:ascii="細明體" w:eastAsia="細明體" w:hAnsi="Courier New" w:cs="Courier New"/>
      <w:sz w:val="24"/>
      <w:szCs w:val="24"/>
    </w:rPr>
  </w:style>
  <w:style w:type="character" w:customStyle="1" w:styleId="affa">
    <w:name w:val="純文字 字元"/>
    <w:basedOn w:val="a0"/>
    <w:link w:val="aff9"/>
    <w:rsid w:val="009C7D4F"/>
    <w:rPr>
      <w:rFonts w:ascii="細明體" w:eastAsia="細明體" w:hAnsi="Courier New" w:cs="Courier New"/>
      <w:sz w:val="24"/>
      <w:szCs w:val="24"/>
    </w:rPr>
  </w:style>
  <w:style w:type="paragraph" w:customStyle="1" w:styleId="30">
    <w:name w:val="3.【對應能力指標】內文字"/>
    <w:basedOn w:val="aff9"/>
    <w:rsid w:val="002B22C4"/>
    <w:pPr>
      <w:widowControl w:val="0"/>
      <w:tabs>
        <w:tab w:val="left" w:pos="624"/>
      </w:tabs>
      <w:spacing w:line="220" w:lineRule="exact"/>
      <w:ind w:left="624" w:right="57" w:hanging="567"/>
    </w:pPr>
    <w:rPr>
      <w:rFonts w:ascii="新細明體" w:eastAsia="新細明體" w:cs="Times New Roman"/>
      <w:color w:val="auto"/>
      <w:kern w:val="2"/>
      <w:sz w:val="16"/>
      <w:szCs w:val="20"/>
    </w:rPr>
  </w:style>
  <w:style w:type="character" w:styleId="affb">
    <w:name w:val="Hyperlink"/>
    <w:basedOn w:val="a0"/>
    <w:uiPriority w:val="99"/>
    <w:unhideWhenUsed/>
    <w:rsid w:val="00875DA1"/>
    <w:rPr>
      <w:color w:val="0563C1" w:themeColor="hyperlink"/>
      <w:u w:val="single"/>
    </w:rPr>
  </w:style>
  <w:style w:type="character" w:customStyle="1" w:styleId="UnresolvedMention">
    <w:name w:val="Unresolved Mention"/>
    <w:basedOn w:val="a0"/>
    <w:uiPriority w:val="99"/>
    <w:semiHidden/>
    <w:unhideWhenUsed/>
    <w:rsid w:val="00BE5A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90962">
      <w:bodyDiv w:val="1"/>
      <w:marLeft w:val="0"/>
      <w:marRight w:val="0"/>
      <w:marTop w:val="0"/>
      <w:marBottom w:val="0"/>
      <w:divBdr>
        <w:top w:val="none" w:sz="0" w:space="0" w:color="auto"/>
        <w:left w:val="none" w:sz="0" w:space="0" w:color="auto"/>
        <w:bottom w:val="none" w:sz="0" w:space="0" w:color="auto"/>
        <w:right w:val="none" w:sz="0" w:space="0" w:color="auto"/>
      </w:divBdr>
    </w:div>
    <w:div w:id="158429407">
      <w:bodyDiv w:val="1"/>
      <w:marLeft w:val="0"/>
      <w:marRight w:val="0"/>
      <w:marTop w:val="0"/>
      <w:marBottom w:val="0"/>
      <w:divBdr>
        <w:top w:val="none" w:sz="0" w:space="0" w:color="auto"/>
        <w:left w:val="none" w:sz="0" w:space="0" w:color="auto"/>
        <w:bottom w:val="none" w:sz="0" w:space="0" w:color="auto"/>
        <w:right w:val="none" w:sz="0" w:space="0" w:color="auto"/>
      </w:divBdr>
    </w:div>
    <w:div w:id="166866014">
      <w:bodyDiv w:val="1"/>
      <w:marLeft w:val="0"/>
      <w:marRight w:val="0"/>
      <w:marTop w:val="0"/>
      <w:marBottom w:val="0"/>
      <w:divBdr>
        <w:top w:val="none" w:sz="0" w:space="0" w:color="auto"/>
        <w:left w:val="none" w:sz="0" w:space="0" w:color="auto"/>
        <w:bottom w:val="none" w:sz="0" w:space="0" w:color="auto"/>
        <w:right w:val="none" w:sz="0" w:space="0" w:color="auto"/>
      </w:divBdr>
    </w:div>
    <w:div w:id="188417101">
      <w:bodyDiv w:val="1"/>
      <w:marLeft w:val="0"/>
      <w:marRight w:val="0"/>
      <w:marTop w:val="0"/>
      <w:marBottom w:val="0"/>
      <w:divBdr>
        <w:top w:val="none" w:sz="0" w:space="0" w:color="auto"/>
        <w:left w:val="none" w:sz="0" w:space="0" w:color="auto"/>
        <w:bottom w:val="none" w:sz="0" w:space="0" w:color="auto"/>
        <w:right w:val="none" w:sz="0" w:space="0" w:color="auto"/>
      </w:divBdr>
    </w:div>
    <w:div w:id="210387271">
      <w:bodyDiv w:val="1"/>
      <w:marLeft w:val="0"/>
      <w:marRight w:val="0"/>
      <w:marTop w:val="0"/>
      <w:marBottom w:val="0"/>
      <w:divBdr>
        <w:top w:val="none" w:sz="0" w:space="0" w:color="auto"/>
        <w:left w:val="none" w:sz="0" w:space="0" w:color="auto"/>
        <w:bottom w:val="none" w:sz="0" w:space="0" w:color="auto"/>
        <w:right w:val="none" w:sz="0" w:space="0" w:color="auto"/>
      </w:divBdr>
    </w:div>
    <w:div w:id="321811695">
      <w:bodyDiv w:val="1"/>
      <w:marLeft w:val="0"/>
      <w:marRight w:val="0"/>
      <w:marTop w:val="0"/>
      <w:marBottom w:val="0"/>
      <w:divBdr>
        <w:top w:val="none" w:sz="0" w:space="0" w:color="auto"/>
        <w:left w:val="none" w:sz="0" w:space="0" w:color="auto"/>
        <w:bottom w:val="none" w:sz="0" w:space="0" w:color="auto"/>
        <w:right w:val="none" w:sz="0" w:space="0" w:color="auto"/>
      </w:divBdr>
    </w:div>
    <w:div w:id="440036227">
      <w:bodyDiv w:val="1"/>
      <w:marLeft w:val="0"/>
      <w:marRight w:val="0"/>
      <w:marTop w:val="0"/>
      <w:marBottom w:val="0"/>
      <w:divBdr>
        <w:top w:val="none" w:sz="0" w:space="0" w:color="auto"/>
        <w:left w:val="none" w:sz="0" w:space="0" w:color="auto"/>
        <w:bottom w:val="none" w:sz="0" w:space="0" w:color="auto"/>
        <w:right w:val="none" w:sz="0" w:space="0" w:color="auto"/>
      </w:divBdr>
    </w:div>
    <w:div w:id="555355569">
      <w:bodyDiv w:val="1"/>
      <w:marLeft w:val="0"/>
      <w:marRight w:val="0"/>
      <w:marTop w:val="0"/>
      <w:marBottom w:val="0"/>
      <w:divBdr>
        <w:top w:val="none" w:sz="0" w:space="0" w:color="auto"/>
        <w:left w:val="none" w:sz="0" w:space="0" w:color="auto"/>
        <w:bottom w:val="none" w:sz="0" w:space="0" w:color="auto"/>
        <w:right w:val="none" w:sz="0" w:space="0" w:color="auto"/>
      </w:divBdr>
    </w:div>
    <w:div w:id="634140682">
      <w:bodyDiv w:val="1"/>
      <w:marLeft w:val="0"/>
      <w:marRight w:val="0"/>
      <w:marTop w:val="0"/>
      <w:marBottom w:val="0"/>
      <w:divBdr>
        <w:top w:val="none" w:sz="0" w:space="0" w:color="auto"/>
        <w:left w:val="none" w:sz="0" w:space="0" w:color="auto"/>
        <w:bottom w:val="none" w:sz="0" w:space="0" w:color="auto"/>
        <w:right w:val="none" w:sz="0" w:space="0" w:color="auto"/>
      </w:divBdr>
    </w:div>
    <w:div w:id="727846936">
      <w:bodyDiv w:val="1"/>
      <w:marLeft w:val="0"/>
      <w:marRight w:val="0"/>
      <w:marTop w:val="0"/>
      <w:marBottom w:val="0"/>
      <w:divBdr>
        <w:top w:val="none" w:sz="0" w:space="0" w:color="auto"/>
        <w:left w:val="none" w:sz="0" w:space="0" w:color="auto"/>
        <w:bottom w:val="none" w:sz="0" w:space="0" w:color="auto"/>
        <w:right w:val="none" w:sz="0" w:space="0" w:color="auto"/>
      </w:divBdr>
    </w:div>
    <w:div w:id="811411430">
      <w:bodyDiv w:val="1"/>
      <w:marLeft w:val="0"/>
      <w:marRight w:val="0"/>
      <w:marTop w:val="0"/>
      <w:marBottom w:val="0"/>
      <w:divBdr>
        <w:top w:val="none" w:sz="0" w:space="0" w:color="auto"/>
        <w:left w:val="none" w:sz="0" w:space="0" w:color="auto"/>
        <w:bottom w:val="none" w:sz="0" w:space="0" w:color="auto"/>
        <w:right w:val="none" w:sz="0" w:space="0" w:color="auto"/>
      </w:divBdr>
    </w:div>
    <w:div w:id="972177097">
      <w:bodyDiv w:val="1"/>
      <w:marLeft w:val="0"/>
      <w:marRight w:val="0"/>
      <w:marTop w:val="0"/>
      <w:marBottom w:val="0"/>
      <w:divBdr>
        <w:top w:val="none" w:sz="0" w:space="0" w:color="auto"/>
        <w:left w:val="none" w:sz="0" w:space="0" w:color="auto"/>
        <w:bottom w:val="none" w:sz="0" w:space="0" w:color="auto"/>
        <w:right w:val="none" w:sz="0" w:space="0" w:color="auto"/>
      </w:divBdr>
    </w:div>
    <w:div w:id="1103496927">
      <w:bodyDiv w:val="1"/>
      <w:marLeft w:val="0"/>
      <w:marRight w:val="0"/>
      <w:marTop w:val="0"/>
      <w:marBottom w:val="0"/>
      <w:divBdr>
        <w:top w:val="none" w:sz="0" w:space="0" w:color="auto"/>
        <w:left w:val="none" w:sz="0" w:space="0" w:color="auto"/>
        <w:bottom w:val="none" w:sz="0" w:space="0" w:color="auto"/>
        <w:right w:val="none" w:sz="0" w:space="0" w:color="auto"/>
      </w:divBdr>
    </w:div>
    <w:div w:id="1179655626">
      <w:bodyDiv w:val="1"/>
      <w:marLeft w:val="0"/>
      <w:marRight w:val="0"/>
      <w:marTop w:val="0"/>
      <w:marBottom w:val="0"/>
      <w:divBdr>
        <w:top w:val="none" w:sz="0" w:space="0" w:color="auto"/>
        <w:left w:val="none" w:sz="0" w:space="0" w:color="auto"/>
        <w:bottom w:val="none" w:sz="0" w:space="0" w:color="auto"/>
        <w:right w:val="none" w:sz="0" w:space="0" w:color="auto"/>
      </w:divBdr>
    </w:div>
    <w:div w:id="1389257034">
      <w:bodyDiv w:val="1"/>
      <w:marLeft w:val="0"/>
      <w:marRight w:val="0"/>
      <w:marTop w:val="0"/>
      <w:marBottom w:val="0"/>
      <w:divBdr>
        <w:top w:val="none" w:sz="0" w:space="0" w:color="auto"/>
        <w:left w:val="none" w:sz="0" w:space="0" w:color="auto"/>
        <w:bottom w:val="none" w:sz="0" w:space="0" w:color="auto"/>
        <w:right w:val="none" w:sz="0" w:space="0" w:color="auto"/>
      </w:divBdr>
    </w:div>
    <w:div w:id="1490563463">
      <w:bodyDiv w:val="1"/>
      <w:marLeft w:val="0"/>
      <w:marRight w:val="0"/>
      <w:marTop w:val="0"/>
      <w:marBottom w:val="0"/>
      <w:divBdr>
        <w:top w:val="none" w:sz="0" w:space="0" w:color="auto"/>
        <w:left w:val="none" w:sz="0" w:space="0" w:color="auto"/>
        <w:bottom w:val="none" w:sz="0" w:space="0" w:color="auto"/>
        <w:right w:val="none" w:sz="0" w:space="0" w:color="auto"/>
      </w:divBdr>
    </w:div>
    <w:div w:id="1831291636">
      <w:bodyDiv w:val="1"/>
      <w:marLeft w:val="0"/>
      <w:marRight w:val="0"/>
      <w:marTop w:val="0"/>
      <w:marBottom w:val="0"/>
      <w:divBdr>
        <w:top w:val="none" w:sz="0" w:space="0" w:color="auto"/>
        <w:left w:val="none" w:sz="0" w:space="0" w:color="auto"/>
        <w:bottom w:val="none" w:sz="0" w:space="0" w:color="auto"/>
        <w:right w:val="none" w:sz="0" w:space="0" w:color="auto"/>
      </w:divBdr>
    </w:div>
    <w:div w:id="1839227085">
      <w:bodyDiv w:val="1"/>
      <w:marLeft w:val="0"/>
      <w:marRight w:val="0"/>
      <w:marTop w:val="0"/>
      <w:marBottom w:val="0"/>
      <w:divBdr>
        <w:top w:val="none" w:sz="0" w:space="0" w:color="auto"/>
        <w:left w:val="none" w:sz="0" w:space="0" w:color="auto"/>
        <w:bottom w:val="none" w:sz="0" w:space="0" w:color="auto"/>
        <w:right w:val="none" w:sz="0" w:space="0" w:color="auto"/>
      </w:divBdr>
    </w:div>
    <w:div w:id="20219284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oleObject1.bin"/><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youtube.com/watch?v=m0Iwzw2ZtfE&amp;list=PLqtFZHq1wsk0rN5rNPIHiR018GgU-h3G4&amp;index=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ApHMZWwLDyk&amp;list=PLqtFZHq1wsk2j_c7GtN6j88Lph5IoYGEm&amp;index=3" TargetMode="External"/><Relationship Id="rId5" Type="http://schemas.openxmlformats.org/officeDocument/2006/relationships/webSettings" Target="webSettings.xml"/><Relationship Id="rId15" Type="http://schemas.openxmlformats.org/officeDocument/2006/relationships/hyperlink" Target="https://www.youtube.com/watch?v=MuLL5WU-4vA&amp;list=PLqtFZHq1wsk0rN5rNPIHiR018GgU-h3G4&amp;index=3" TargetMode="External"/><Relationship Id="rId10" Type="http://schemas.openxmlformats.org/officeDocument/2006/relationships/hyperlink" Target="https://www.youtube.com/watch?v=VoOwQsx0iaU&amp;list=PLqtFZHq1wsk2j_c7GtN6j88Lph5IoYGEm&amp;index=9" TargetMode="External"/><Relationship Id="rId4" Type="http://schemas.openxmlformats.org/officeDocument/2006/relationships/settings" Target="settings.xml"/><Relationship Id="rId9" Type="http://schemas.openxmlformats.org/officeDocument/2006/relationships/hyperlink" Target="https://www.youtube.com/watch?v=KQaDmYSMBhs&amp;list=PLqtFZHq1wsk2j_c7GtN6j88Lph5IoYGEm&amp;index=7" TargetMode="External"/><Relationship Id="rId14" Type="http://schemas.openxmlformats.org/officeDocument/2006/relationships/hyperlink" Target="https://www.youtube.com/watch?v=160IhiKrjq8&amp;list=PLqtFZHq1wsk0rN5rNPIHiR018GgU-h3G4&amp;index=4"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CB7366-60AC-42A7-9EB2-A7718D982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14</Pages>
  <Words>1924</Words>
  <Characters>10968</Characters>
  <Application>Microsoft Office Word</Application>
  <DocSecurity>0</DocSecurity>
  <Lines>91</Lines>
  <Paragraphs>25</Paragraphs>
  <ScaleCrop>false</ScaleCrop>
  <Company>Hewlett-Packard Company</Company>
  <LinksUpToDate>false</LinksUpToDate>
  <CharactersWithSpaces>12867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leard</dc:creator>
  <cp:lastModifiedBy>winnie cheng</cp:lastModifiedBy>
  <cp:revision>55</cp:revision>
  <cp:lastPrinted>2018-11-20T02:54:00Z</cp:lastPrinted>
  <dcterms:created xsi:type="dcterms:W3CDTF">2022-06-26T15:21:00Z</dcterms:created>
  <dcterms:modified xsi:type="dcterms:W3CDTF">2022-06-27T05:13:00Z</dcterms:modified>
</cp:coreProperties>
</file>