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54BAB" w14:textId="3D16942E" w:rsidR="002B5B91" w:rsidRPr="00F9693C" w:rsidRDefault="002B5B91" w:rsidP="002B5B91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3063C7" w:rsidRPr="00F9693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立</w:t>
      </w:r>
      <w:r w:rsidR="00A97916" w:rsidRPr="00F9693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文山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E52EA3" w:rsidRPr="00F9693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0F05F9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2</w:t>
      </w:r>
      <w:r w:rsidRPr="00F9693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學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年度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E80269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="00A97916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</w:t>
      </w:r>
      <w:r w:rsidR="008A1EDC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F9693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proofErr w:type="gramStart"/>
      <w:r w:rsidR="00B205CF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proofErr w:type="gramEnd"/>
      <w:r w:rsidRPr="00F9693C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8A1EDC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體育班體育專業 </w:t>
      </w:r>
      <w:r w:rsidRPr="00F9693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F9693C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F9693C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proofErr w:type="gramStart"/>
      <w:r w:rsidR="00967DBF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＿＿＿</w:t>
      </w:r>
      <w:proofErr w:type="gramEnd"/>
      <w:r w:rsidR="00C82F1B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孫德詮</w:t>
      </w:r>
      <w:proofErr w:type="gramStart"/>
      <w:r w:rsidR="00967DBF" w:rsidRPr="00F9693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＿＿＿＿</w:t>
      </w:r>
      <w:proofErr w:type="gramEnd"/>
    </w:p>
    <w:p w14:paraId="45649CDD" w14:textId="77777777" w:rsidR="003939AB" w:rsidRPr="00F9693C" w:rsidRDefault="00BF60BC" w:rsidP="00BF60BC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(每1運動種類填寫1份)</w:t>
      </w:r>
    </w:p>
    <w:p w14:paraId="3FE29789" w14:textId="77777777" w:rsidR="008A1EDC" w:rsidRPr="00F9693C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14:paraId="72DC4705" w14:textId="24DAE729" w:rsidR="008A1EDC" w:rsidRPr="00F9693C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C82F1B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羽球</w:t>
      </w:r>
    </w:p>
    <w:p w14:paraId="079D8C5F" w14:textId="243EEF3D" w:rsidR="009D5F4F" w:rsidRPr="00F9693C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F9693C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F9693C">
        <w:rPr>
          <w:rFonts w:ascii="標楷體" w:eastAsia="標楷體" w:hAnsi="標楷體" w:cs="標楷體"/>
          <w:color w:val="auto"/>
          <w:sz w:val="24"/>
          <w:szCs w:val="24"/>
          <w:highlight w:val="black"/>
        </w:rPr>
        <w:t>□</w:t>
      </w:r>
      <w:r w:rsidR="008A1ED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703945" w:rsidRPr="00F9693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羽球</w:t>
      </w:r>
      <w:r w:rsidR="009D5F4F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F9693C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F9693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F9693C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14:paraId="421ECE3C" w14:textId="77777777" w:rsidR="003063C7" w:rsidRPr="00F9693C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14:paraId="32DAB6B4" w14:textId="0C46E7DE" w:rsidR="003063C7" w:rsidRPr="00F9693C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三</w:t>
      </w:r>
      <w:r w:rsidR="00504BC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517FDB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F9693C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7C537D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8</w:t>
      </w:r>
      <w:r w:rsidR="00031A53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F9693C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實施(</w:t>
      </w:r>
      <w:r w:rsidR="00D96EDD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21</w:t>
      </w:r>
      <w:r w:rsidR="00C4704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)週</w:t>
      </w:r>
      <w:r w:rsidR="00C4704C" w:rsidRPr="00F9693C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F9693C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031A53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B205CF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168</w:t>
      </w:r>
      <w:r w:rsidR="00031A53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F9693C">
        <w:rPr>
          <w:rFonts w:ascii="標楷體" w:eastAsia="標楷體" w:hAnsi="標楷體" w:cs="標楷體"/>
          <w:color w:val="auto"/>
          <w:sz w:val="24"/>
          <w:szCs w:val="24"/>
        </w:rPr>
        <w:t>節。</w:t>
      </w:r>
    </w:p>
    <w:p w14:paraId="0B9FE83E" w14:textId="77777777" w:rsidR="003063C7" w:rsidRPr="00F9693C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：每週6至8節，</w:t>
      </w:r>
      <w:proofErr w:type="gramStart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包含部定課程</w:t>
      </w:r>
      <w:proofErr w:type="gramEnd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之體育專業5節及</w:t>
      </w:r>
      <w:proofErr w:type="gramStart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校</w:t>
      </w:r>
      <w:proofErr w:type="gramEnd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定彈性學習課程之特殊需求領域課程</w:t>
      </w:r>
      <w:r w:rsidR="007C7A7F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1至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3節</w:t>
      </w:r>
      <w:r w:rsidR="00070A97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。</w:t>
      </w:r>
    </w:p>
    <w:p w14:paraId="109D45A1" w14:textId="77777777" w:rsidR="00070A97" w:rsidRPr="00F9693C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四</w:t>
      </w:r>
      <w:r w:rsidR="00504BC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課表</w:t>
      </w:r>
      <w:r w:rsidR="00964BC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呈現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BF60BC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F9693C" w:rsidRPr="00F9693C" w14:paraId="70334D6F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7C84E051" w14:textId="77777777" w:rsidR="00070A97" w:rsidRPr="00F9693C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109E716C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14:paraId="29720897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6C03FDB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85E7478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AA71D7A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8228ACA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F9693C" w:rsidRPr="00F9693C" w14:paraId="17C13575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7B2E844C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9643E2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19B6FAB6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BBCE825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922869E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C93378F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6C752D3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3F59B4D8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A2C83F2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8CECED4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14:paraId="40E174C8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449E75D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23D91EF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F144BAD" w14:textId="52B32EC0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8A7FB1F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349D22B2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F7BA17A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4EEAB72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14:paraId="03342470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2667F15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1260A6B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B6A87C8" w14:textId="3F1563D3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0E7B87B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51AFBABA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0B48E29B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2A02EB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14:paraId="14BEA41A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0AA2BCB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5F0D59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88FD9E3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1A6A909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3333C4A2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5D9B4018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7F6C059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403DD1D3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EA76E09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83515B4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78E6A57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D925E2D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67F3133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40B3DFC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55E329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FF863F9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7203D9E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AE8C166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E502838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423AEBC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00304F3C" w14:textId="77777777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3562FF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23C30D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10FEB1A7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F204AD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AA0C63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A9D389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24F0A3" w14:textId="77777777" w:rsidR="00070A97" w:rsidRPr="00F9693C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1A776745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585C5A7E" w14:textId="77777777" w:rsidR="008E7AB4" w:rsidRPr="00F9693C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6A0883FA" w14:textId="77777777" w:rsidR="008E7AB4" w:rsidRPr="00F9693C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3BC0973" w14:textId="1865394A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FC375BE" w14:textId="720F8F82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888C241" w14:textId="354BB5D7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1911559" w14:textId="0482E6E1" w:rsidR="008E7AB4" w:rsidRPr="00F9693C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5ECDA16" w14:textId="71624B05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</w:tr>
      <w:tr w:rsidR="00F9693C" w:rsidRPr="00F9693C" w14:paraId="6D58BA8C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71C17D7B" w14:textId="77777777" w:rsidR="008E7AB4" w:rsidRPr="00F9693C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26F7D976" w14:textId="77777777" w:rsidR="008E7AB4" w:rsidRPr="00F9693C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Pr="00F9693C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F9693C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D5E4E6D" w14:textId="652FB3BF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5F354CE" w14:textId="5A01685C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3095F4B" w14:textId="348BC71C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69998ED8" w14:textId="172432DF" w:rsidR="008E7AB4" w:rsidRPr="00F9693C" w:rsidRDefault="008E7AB4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309E310" w14:textId="62E4F474" w:rsidR="008E7AB4" w:rsidRPr="00F9693C" w:rsidRDefault="00413E4F" w:rsidP="008E7AB4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體育專業</w:t>
            </w:r>
          </w:p>
        </w:tc>
      </w:tr>
    </w:tbl>
    <w:p w14:paraId="7FF96F9C" w14:textId="77777777" w:rsidR="00070A97" w:rsidRPr="00F9693C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proofErr w:type="gramStart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="00D768BE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1.</w:t>
      </w:r>
      <w:proofErr w:type="gramStart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部定及</w:t>
      </w:r>
      <w:proofErr w:type="gramEnd"/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校</w:t>
      </w:r>
      <w:r w:rsidR="00507430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訂</w:t>
      </w:r>
      <w:r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 w:rsidRPr="00F9693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2.請以學校實際開課名稱填寫。</w:t>
      </w:r>
    </w:p>
    <w:p w14:paraId="1F3BC376" w14:textId="77777777" w:rsidR="00285A39" w:rsidRPr="00F9693C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五、</w:t>
      </w:r>
      <w:r w:rsidR="00D37619" w:rsidRPr="00F9693C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  <w:r w:rsidR="0061264C" w:rsidRPr="00F9693C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9693C" w:rsidRPr="00F9693C" w14:paraId="74C6530A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64F39" w14:textId="77777777" w:rsidR="00F6602E" w:rsidRPr="00F9693C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A10E1" w14:textId="77777777" w:rsidR="00F6602E" w:rsidRPr="00F9693C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F969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9693C" w:rsidRPr="00F9693C" w14:paraId="32D4D02B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9586" w14:textId="77777777" w:rsidR="00F6602E" w:rsidRPr="00F9693C" w:rsidRDefault="00F6602E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F9693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BB12F4A" w14:textId="77777777" w:rsidR="00F6602E" w:rsidRPr="00F9693C" w:rsidRDefault="00F6602E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F9693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76FFC3A" w14:textId="77777777" w:rsidR="00F6602E" w:rsidRPr="00F9693C" w:rsidRDefault="00F6602E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F9693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E2C2ED0" w14:textId="77777777" w:rsidR="00F6602E" w:rsidRPr="00F9693C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F9693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00CB137" w14:textId="77777777" w:rsidR="00F6602E" w:rsidRPr="00F9693C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1F741AE" w14:textId="77777777" w:rsidR="00F6602E" w:rsidRPr="00F9693C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59F7A9E" w14:textId="77777777" w:rsidR="00F6602E" w:rsidRPr="00F9693C" w:rsidRDefault="00F6602E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F9693C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22FC108" w14:textId="77777777" w:rsidR="00F6602E" w:rsidRPr="00F9693C" w:rsidRDefault="00F6602E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D0D549B" w14:textId="77777777" w:rsidR="00F6602E" w:rsidRPr="00F9693C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A196" w14:textId="77777777" w:rsidR="00B54FFA" w:rsidRPr="00F9693C" w:rsidRDefault="00B54FFA" w:rsidP="00B54FFA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1.體驗羽球之樂趣，並藉由課程活動感受運動帶給自我的好處。</w:t>
            </w:r>
          </w:p>
          <w:p w14:paraId="6CA2DEBE" w14:textId="77777777" w:rsidR="00B54FFA" w:rsidRPr="00F9693C" w:rsidRDefault="00B54FFA" w:rsidP="00B54FFA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2.經由球隊的共同活動，培養團隊精神與相互合作之能力。</w:t>
            </w:r>
          </w:p>
          <w:p w14:paraId="3F48048D" w14:textId="77777777" w:rsidR="00B54FFA" w:rsidRPr="00F9693C" w:rsidRDefault="00B54FFA" w:rsidP="00B54FFA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3.透過羽球課程學習，增進個人肌力體能、空間感、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眼手協調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能力等綜合運動能力。</w:t>
            </w:r>
          </w:p>
          <w:p w14:paraId="73738C28" w14:textId="48E373DB" w:rsidR="00F6602E" w:rsidRPr="00F9693C" w:rsidRDefault="00B54FFA" w:rsidP="00B54FF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4.以羽球課程作為媒介，達到提升個人運動參與、欣賞，達到培養終生運動之目標。</w:t>
            </w:r>
          </w:p>
        </w:tc>
      </w:tr>
    </w:tbl>
    <w:p w14:paraId="2942E25B" w14:textId="77777777" w:rsidR="00A267CA" w:rsidRPr="00F9693C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05F283A5" w14:textId="77777777" w:rsidR="00D37619" w:rsidRPr="00F9693C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433109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F9693C">
        <w:rPr>
          <w:rFonts w:ascii="標楷體" w:eastAsia="標楷體" w:hAnsi="標楷體" w:cs="標楷體"/>
          <w:color w:val="auto"/>
          <w:sz w:val="24"/>
          <w:szCs w:val="24"/>
        </w:rPr>
        <w:t>課程架構：(自行視需要決定是否呈現)</w:t>
      </w:r>
    </w:p>
    <w:p w14:paraId="43B10877" w14:textId="77777777" w:rsidR="00200C15" w:rsidRPr="00F9693C" w:rsidRDefault="00200C15" w:rsidP="00070A97">
      <w:pPr>
        <w:spacing w:line="0" w:lineRule="atLeast"/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4E5FD4B7" w14:textId="77777777" w:rsidR="004B6734" w:rsidRPr="00F9693C" w:rsidRDefault="004B6734" w:rsidP="004B6734">
      <w:pPr>
        <w:rPr>
          <w:rFonts w:ascii="標楷體" w:eastAsia="標楷體" w:hAnsi="標楷體" w:cs="標楷體"/>
          <w:color w:val="auto"/>
          <w:sz w:val="24"/>
          <w:szCs w:val="24"/>
        </w:rPr>
        <w:sectPr w:rsidR="004B6734" w:rsidRPr="00F9693C" w:rsidSect="004B6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4D7044D9" w14:textId="77777777" w:rsidR="004B6734" w:rsidRPr="00F9693C" w:rsidRDefault="004B6734" w:rsidP="004B6734">
      <w:pPr>
        <w:rPr>
          <w:rFonts w:ascii="標楷體" w:eastAsia="標楷體"/>
          <w:color w:val="auto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F9693C">
        <w:rPr>
          <w:rFonts w:ascii="標楷體" w:eastAsia="標楷體" w:hint="eastAsia"/>
          <w:color w:val="auto"/>
          <w:sz w:val="24"/>
          <w:szCs w:val="24"/>
        </w:rPr>
        <w:t>本學期達成之學生圖像</w:t>
      </w:r>
      <w:r w:rsidRPr="00F9693C">
        <w:rPr>
          <w:rFonts w:ascii="標楷體" w:eastAsia="標楷體"/>
          <w:color w:val="auto"/>
          <w:sz w:val="24"/>
          <w:szCs w:val="24"/>
        </w:rPr>
        <w:t>素養指標</w:t>
      </w:r>
      <w:r w:rsidRPr="00F9693C">
        <w:rPr>
          <w:rFonts w:ascii="標楷體" w:eastAsia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F9693C" w:rsidRPr="00F9693C" w14:paraId="464A8FB5" w14:textId="77777777" w:rsidTr="00111E42">
        <w:trPr>
          <w:trHeight w:val="416"/>
        </w:trPr>
        <w:tc>
          <w:tcPr>
            <w:tcW w:w="1271" w:type="dxa"/>
            <w:vAlign w:val="center"/>
          </w:tcPr>
          <w:p w14:paraId="670E26E6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24F73F3D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C41E066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素養指標</w:t>
            </w:r>
          </w:p>
        </w:tc>
      </w:tr>
      <w:tr w:rsidR="00F9693C" w:rsidRPr="00F9693C" w14:paraId="216C0003" w14:textId="77777777" w:rsidTr="00111E42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577E6C0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3DC1EFA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3E9D44BF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2632AC1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健康</w:t>
            </w:r>
          </w:p>
        </w:tc>
      </w:tr>
      <w:tr w:rsidR="00F9693C" w:rsidRPr="00F9693C" w14:paraId="67C38692" w14:textId="77777777" w:rsidTr="00111E42">
        <w:trPr>
          <w:trHeight w:val="405"/>
        </w:trPr>
        <w:tc>
          <w:tcPr>
            <w:tcW w:w="1271" w:type="dxa"/>
            <w:vMerge/>
            <w:vAlign w:val="center"/>
          </w:tcPr>
          <w:p w14:paraId="47493B05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F6A170A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02CDE0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7AA0CBC9" w14:textId="371D0ED1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5B6CDD1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1027EB3" w14:textId="70CE2630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F9693C" w:rsidRPr="00F9693C" w14:paraId="4AD21298" w14:textId="77777777" w:rsidTr="00111E42">
        <w:trPr>
          <w:trHeight w:val="330"/>
        </w:trPr>
        <w:tc>
          <w:tcPr>
            <w:tcW w:w="1271" w:type="dxa"/>
            <w:vMerge/>
            <w:vAlign w:val="center"/>
          </w:tcPr>
          <w:p w14:paraId="530E7E4F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E106C6C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1C4F44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419AA0F" w14:textId="2F9BFD78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9DF0CB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12B7271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72AEB12F" w14:textId="77777777" w:rsidTr="00111E42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8203E3C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8008F04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87B52D0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4E24BE8B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卓越</w:t>
            </w:r>
          </w:p>
        </w:tc>
      </w:tr>
      <w:tr w:rsidR="00F9693C" w:rsidRPr="00F9693C" w14:paraId="52F1C418" w14:textId="77777777" w:rsidTr="00111E42">
        <w:trPr>
          <w:trHeight w:val="465"/>
        </w:trPr>
        <w:tc>
          <w:tcPr>
            <w:tcW w:w="1271" w:type="dxa"/>
            <w:vMerge/>
            <w:vAlign w:val="center"/>
          </w:tcPr>
          <w:p w14:paraId="32D05E59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EC042FC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D6C8C4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3AE0CD90" w14:textId="0E57AC27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D3AD64B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353BD1F0" w14:textId="5474198D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F9693C" w:rsidRPr="00F9693C" w14:paraId="23DEA3C1" w14:textId="77777777" w:rsidTr="00111E42">
        <w:trPr>
          <w:trHeight w:val="382"/>
        </w:trPr>
        <w:tc>
          <w:tcPr>
            <w:tcW w:w="1271" w:type="dxa"/>
            <w:vMerge/>
            <w:vAlign w:val="center"/>
          </w:tcPr>
          <w:p w14:paraId="1FFCB9BE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D6E6C84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45CA29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069684E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06D330E9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6F081370" w14:textId="050517B5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F9693C" w:rsidRPr="00F9693C" w14:paraId="4292BB9C" w14:textId="77777777" w:rsidTr="00111E42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F3CE487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E17D879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3D8741A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21EAAA44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學習</w:t>
            </w:r>
          </w:p>
        </w:tc>
      </w:tr>
      <w:tr w:rsidR="00F9693C" w:rsidRPr="00F9693C" w14:paraId="685BD197" w14:textId="77777777" w:rsidTr="00111E42">
        <w:trPr>
          <w:trHeight w:val="345"/>
        </w:trPr>
        <w:tc>
          <w:tcPr>
            <w:tcW w:w="1271" w:type="dxa"/>
            <w:vMerge/>
            <w:vAlign w:val="center"/>
          </w:tcPr>
          <w:p w14:paraId="12341F66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4A549B8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0A047E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F5B17F0" w14:textId="7102AB65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4B21493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ECC22B2" w14:textId="2F6B3A4B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F9693C" w:rsidRPr="00F9693C" w14:paraId="5411FB4A" w14:textId="77777777" w:rsidTr="00111E42">
        <w:trPr>
          <w:trHeight w:val="382"/>
        </w:trPr>
        <w:tc>
          <w:tcPr>
            <w:tcW w:w="1271" w:type="dxa"/>
            <w:vMerge/>
            <w:vAlign w:val="center"/>
          </w:tcPr>
          <w:p w14:paraId="25848046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39BEEA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5E0DC5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proofErr w:type="gramStart"/>
            <w:r w:rsidRPr="00F9693C">
              <w:rPr>
                <w:rFonts w:eastAsia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C431496" w14:textId="316B0099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479860D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proofErr w:type="gramStart"/>
            <w:r w:rsidRPr="00F9693C">
              <w:rPr>
                <w:rFonts w:eastAsia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4518661B" w14:textId="3FA82A49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F9693C" w:rsidRPr="00F9693C" w14:paraId="7A7B1637" w14:textId="77777777" w:rsidTr="00111E42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0E22BC9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獅子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FB69910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B1AA286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7D9D2DB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勇敢</w:t>
            </w:r>
          </w:p>
        </w:tc>
      </w:tr>
      <w:tr w:rsidR="00F9693C" w:rsidRPr="00F9693C" w14:paraId="110DA828" w14:textId="77777777" w:rsidTr="00111E42">
        <w:trPr>
          <w:trHeight w:val="360"/>
        </w:trPr>
        <w:tc>
          <w:tcPr>
            <w:tcW w:w="1271" w:type="dxa"/>
            <w:vMerge/>
          </w:tcPr>
          <w:p w14:paraId="5F102328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219405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38392A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4FF5E6AF" w14:textId="0E763C47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79FAD07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3BDBD23" w14:textId="165AEDDE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F9693C" w:rsidRPr="00F9693C" w14:paraId="1E09E346" w14:textId="77777777" w:rsidTr="00111E42">
        <w:trPr>
          <w:trHeight w:val="322"/>
        </w:trPr>
        <w:tc>
          <w:tcPr>
            <w:tcW w:w="1271" w:type="dxa"/>
            <w:vMerge/>
          </w:tcPr>
          <w:p w14:paraId="53F8C219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93B226F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A4BEA3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732438A" w14:textId="68F3298F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E55D42E" w14:textId="77777777" w:rsidR="004B6734" w:rsidRPr="00F9693C" w:rsidRDefault="004B673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DB9DAC1" w14:textId="538E54E0" w:rsidR="004B6734" w:rsidRPr="00F9693C" w:rsidRDefault="008E7AB4" w:rsidP="00111E42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V</w:t>
            </w:r>
          </w:p>
        </w:tc>
      </w:tr>
    </w:tbl>
    <w:p w14:paraId="7C60C101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26D935A1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75EB3B79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5C5596ED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5A8BF99B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46F3A4A5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0C003904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7F981794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08CD93C3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51AA5138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0DFA9FB9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62CE2F88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1B025E82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44F05C7F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5419419D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67F6F6D4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08681835" w14:textId="77777777" w:rsidR="004B6734" w:rsidRPr="00F9693C" w:rsidRDefault="004B6734" w:rsidP="004B6734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14:paraId="1C756007" w14:textId="77777777" w:rsidR="004B6734" w:rsidRPr="00F9693C" w:rsidRDefault="004B6734" w:rsidP="004B6734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DF1BDEA" w14:textId="77777777" w:rsidR="004B6734" w:rsidRPr="00F9693C" w:rsidRDefault="004B6734" w:rsidP="004B6734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1E0F9DE4" w14:textId="77777777" w:rsidR="004B6734" w:rsidRPr="00F9693C" w:rsidRDefault="004B6734" w:rsidP="004B6734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  <w:sectPr w:rsidR="004B6734" w:rsidRPr="00F9693C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5828EC2C" w14:textId="77777777" w:rsidR="00D37619" w:rsidRPr="00F9693C" w:rsidRDefault="004B6734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433109" w:rsidRPr="00F9693C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F9693C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F9693C" w:rsidRPr="00F9693C" w14:paraId="43A35472" w14:textId="77777777" w:rsidTr="002B67F9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F9449A" w14:textId="77777777" w:rsidR="004B6734" w:rsidRPr="002B67F9" w:rsidRDefault="004B6734" w:rsidP="0064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 w:colFirst="3" w:colLast="3"/>
            <w:r w:rsidRPr="002B67F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9A202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590D4E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60365D" w14:textId="77777777" w:rsidR="004B6734" w:rsidRPr="00F9693C" w:rsidRDefault="004B6734" w:rsidP="00D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125D22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8BC8E8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A720F4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EA82514" w14:textId="2AB0CCC0" w:rsidR="004B6734" w:rsidRPr="00F9693C" w:rsidRDefault="000D58ED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F9693C" w:rsidRPr="00F9693C" w14:paraId="3326EF9B" w14:textId="77777777" w:rsidTr="002B67F9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6DB5" w14:textId="77777777" w:rsidR="004B6734" w:rsidRPr="002B67F9" w:rsidRDefault="004B6734" w:rsidP="0064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9FDB" w14:textId="77777777" w:rsidR="004B6734" w:rsidRPr="00F9693C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ED6C00" w14:textId="77777777" w:rsidR="004B6734" w:rsidRPr="00F9693C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5514DD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0E4C76" w14:textId="77777777" w:rsidR="004B6734" w:rsidRPr="00F9693C" w:rsidRDefault="004B6734" w:rsidP="00D40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980D2E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3E6E09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101E52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67FB77" w14:textId="77777777" w:rsidR="004B6734" w:rsidRPr="00F9693C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293E4C0B" w14:textId="77777777" w:rsidTr="002B67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FB4FA" w14:textId="77777777" w:rsidR="00055DF7" w:rsidRPr="002B67F9" w:rsidRDefault="00055DF7" w:rsidP="006441F8">
            <w:pPr>
              <w:spacing w:line="0" w:lineRule="atLeast"/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2B67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2B67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DEEC5F7" w14:textId="77777777" w:rsidR="00055DF7" w:rsidRPr="002B67F9" w:rsidRDefault="00055DF7" w:rsidP="006441F8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B67F9">
              <w:rPr>
                <w:rFonts w:ascii="標楷體" w:eastAsia="標楷體" w:hAnsi="標楷體"/>
                <w:color w:val="auto"/>
                <w:sz w:val="24"/>
                <w:szCs w:val="24"/>
              </w:rPr>
              <w:t>8/30-9/1</w:t>
            </w:r>
          </w:p>
          <w:p w14:paraId="1804F17A" w14:textId="2C2D8B32" w:rsidR="00D3378C" w:rsidRPr="002B67F9" w:rsidRDefault="00055DF7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(8/30(三)開學)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0959D" w14:textId="0B022D37" w:rsidR="00D3378C" w:rsidRPr="00F9693C" w:rsidRDefault="00D3378C" w:rsidP="00D3378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F9693C">
              <w:rPr>
                <w:rFonts w:eastAsia="標楷體" w:cs="新細明體" w:hint="eastAsia"/>
                <w:color w:val="auto"/>
              </w:rPr>
              <w:t>能</w:t>
            </w:r>
            <w:proofErr w:type="gramStart"/>
            <w:r w:rsidRPr="00F9693C">
              <w:rPr>
                <w:rFonts w:eastAsia="標楷體" w:cs="新細明體" w:hint="eastAsia"/>
                <w:color w:val="auto"/>
              </w:rPr>
              <w:t>主動搶放小</w:t>
            </w:r>
            <w:proofErr w:type="gramEnd"/>
            <w:r w:rsidRPr="00F9693C">
              <w:rPr>
                <w:rFonts w:eastAsia="標楷體" w:cs="新細明體" w:hint="eastAsia"/>
                <w:color w:val="auto"/>
              </w:rPr>
              <w:t>球並加速後退進攻</w:t>
            </w:r>
            <w:proofErr w:type="gramStart"/>
            <w:r w:rsidRPr="00F9693C">
              <w:rPr>
                <w:rFonts w:eastAsia="標楷體" w:cs="新細明體" w:hint="eastAsia"/>
                <w:color w:val="auto"/>
              </w:rPr>
              <w:t>或搶網</w:t>
            </w:r>
            <w:proofErr w:type="gramEnd"/>
            <w:r w:rsidRPr="00F9693C">
              <w:rPr>
                <w:rFonts w:eastAsia="標楷體" w:cs="新細明體" w:hint="eastAsia"/>
                <w:color w:val="auto"/>
              </w:rPr>
              <w:t>；體力恢復力提升。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5F85CD" w14:textId="77777777" w:rsidR="00D3378C" w:rsidRPr="00F9693C" w:rsidRDefault="00D3378C" w:rsidP="00D3378C">
            <w:pPr>
              <w:widowControl w:val="0"/>
              <w:overflowPunct w:val="0"/>
              <w:snapToGrid w:val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基礎體能及肌力訓練和</w:t>
            </w:r>
            <w:proofErr w:type="gramStart"/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小球殺球</w:t>
            </w:r>
            <w:proofErr w:type="gramEnd"/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球路轉換搭配</w:t>
            </w:r>
          </w:p>
          <w:p w14:paraId="616855AA" w14:textId="6D8D576B" w:rsidR="00D3378C" w:rsidRPr="00F9693C" w:rsidRDefault="00D3378C" w:rsidP="00D337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39FABD" w14:textId="711F2AD5" w:rsidR="00D3378C" w:rsidRPr="00F9693C" w:rsidRDefault="00D3378C" w:rsidP="00D337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基本球路搭配及使用時機與場合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54E879" w14:textId="55D1630B" w:rsidR="00D3378C" w:rsidRPr="00F9693C" w:rsidRDefault="00D3378C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672C31" w14:textId="4CC5566A" w:rsidR="00D3378C" w:rsidRPr="00F9693C" w:rsidRDefault="00D3378C" w:rsidP="00D3378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以訓練實務結合科學理論，提升學生基本羽球技術與肌耐力。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45EC7F" w14:textId="77777777" w:rsidR="00D3378C" w:rsidRPr="00F9693C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0D8EAB64" w14:textId="77777777" w:rsidR="00D3378C" w:rsidRPr="00F9693C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F5DCD7A" w14:textId="3551DA58" w:rsidR="00D3378C" w:rsidRPr="00F9693C" w:rsidRDefault="00D3378C" w:rsidP="00D3378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3.體能測驗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79C603" w14:textId="40CBB5C7" w:rsidR="00D3378C" w:rsidRPr="00F9693C" w:rsidRDefault="00D3378C" w:rsidP="00D337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A1397" w14:textId="57D7A9B0" w:rsidR="00D3378C" w:rsidRPr="00F9693C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1BF1B967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CF772" w14:textId="77777777" w:rsidR="00C5128A" w:rsidRPr="002B67F9" w:rsidRDefault="00C5128A" w:rsidP="006441F8">
            <w:pPr>
              <w:spacing w:line="0" w:lineRule="atLeast"/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2B67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2B67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547A97B" w14:textId="77BDCC44" w:rsidR="00D3378C" w:rsidRPr="002B67F9" w:rsidRDefault="00C5128A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ascii="標楷體" w:eastAsia="標楷體" w:hAnsi="標楷體"/>
                <w:color w:val="auto"/>
                <w:sz w:val="24"/>
                <w:szCs w:val="24"/>
              </w:rPr>
              <w:t>9/4~9/8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D8D61" w14:textId="01E7F614" w:rsidR="00D3378C" w:rsidRPr="00F9693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能在受迫狀態加速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轉換成殺球或搶網進攻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6596D5" w14:textId="3AD804FA" w:rsidR="00D3378C" w:rsidRPr="00F9693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反拍過渡球和正拍後場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受迫反壓迫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5845FE" w14:textId="0C43CF01" w:rsidR="00D3378C" w:rsidRPr="00F9693C" w:rsidRDefault="00D3378C" w:rsidP="00D3378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81E83C" w14:textId="63983392" w:rsidR="00D3378C" w:rsidRPr="00F9693C" w:rsidRDefault="00D3378C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B6F9CD" w14:textId="7BB947C5" w:rsidR="00D3378C" w:rsidRPr="00F9693C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035352" w14:textId="77777777" w:rsidR="00D3378C" w:rsidRPr="00F9693C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30A022EB" w14:textId="77777777" w:rsidR="00D3378C" w:rsidRPr="00F9693C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0A6858B5" w14:textId="77777777" w:rsidR="00D3378C" w:rsidRPr="00F9693C" w:rsidRDefault="00D3378C" w:rsidP="00D3378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99E331" w14:textId="77777777" w:rsidR="00D3378C" w:rsidRPr="00F9693C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ADD811" w14:textId="601FC83B" w:rsidR="00D3378C" w:rsidRPr="00F9693C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944D1" w14:textId="0795A78C" w:rsidR="00D3378C" w:rsidRPr="00F9693C" w:rsidRDefault="00D3378C" w:rsidP="00D3378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9693C" w:rsidRPr="00F9693C" w14:paraId="618D2414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D4865" w14:textId="77777777" w:rsidR="00CD7389" w:rsidRPr="002B67F9" w:rsidRDefault="00CD7389" w:rsidP="006441F8">
            <w:pPr>
              <w:spacing w:line="0" w:lineRule="atLeast"/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2B67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2B67F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35929BF" w14:textId="37BF3CBC" w:rsidR="00D3378C" w:rsidRPr="002B67F9" w:rsidRDefault="00CD738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ascii="標楷體" w:eastAsia="標楷體" w:hAnsi="標楷體"/>
                <w:color w:val="auto"/>
                <w:sz w:val="24"/>
                <w:szCs w:val="24"/>
              </w:rPr>
              <w:t>9/11~9/15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3529C" w14:textId="54EDD573" w:rsidR="00D3378C" w:rsidRPr="00F9693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能在受迫狀態加速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轉換成殺球或搶網進攻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A51CCA" w14:textId="432273EB" w:rsidR="00D3378C" w:rsidRPr="00F9693C" w:rsidRDefault="00D3378C" w:rsidP="00D3378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反拍過渡球和正拍後場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受迫反壓迫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4E3D5C" w14:textId="1BC5E1BB" w:rsidR="00D3378C" w:rsidRPr="00F9693C" w:rsidRDefault="00D3378C" w:rsidP="00D3378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94D34E" w14:textId="3BABE51E" w:rsidR="00D3378C" w:rsidRPr="00F9693C" w:rsidRDefault="00D3378C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7B2BED" w14:textId="4803B563" w:rsidR="00D3378C" w:rsidRPr="00F9693C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526E68" w14:textId="77777777" w:rsidR="00D3378C" w:rsidRPr="00F9693C" w:rsidRDefault="00D3378C" w:rsidP="00D3378C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26264A5" w14:textId="77777777" w:rsidR="00D3378C" w:rsidRPr="00F9693C" w:rsidRDefault="00D3378C" w:rsidP="00D3378C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3BBF81D" w14:textId="77777777" w:rsidR="00D3378C" w:rsidRPr="00F9693C" w:rsidRDefault="00D3378C" w:rsidP="00D3378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512612" w14:textId="77777777" w:rsidR="00D3378C" w:rsidRPr="00F9693C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2E6DDC" w14:textId="0D2A5923" w:rsidR="00D3378C" w:rsidRPr="00F9693C" w:rsidRDefault="00D3378C" w:rsidP="00D3378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53A5F" w14:textId="13495AD6" w:rsidR="00D3378C" w:rsidRPr="00F9693C" w:rsidRDefault="00D3378C" w:rsidP="00D337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402C564C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B2352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第四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686BFBA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18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23</w:t>
            </w:r>
          </w:p>
          <w:p w14:paraId="43A579CD" w14:textId="2A76329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(9/23(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六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補班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E8238" w14:textId="2DE622B8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能打出切球上網並搶下一</w:t>
            </w:r>
            <w:proofErr w:type="gramStart"/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拍抓球</w:t>
            </w:r>
            <w:proofErr w:type="gramEnd"/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和殺球上去做下壓。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CEC688" w14:textId="77777777" w:rsidR="002B67F9" w:rsidRPr="00F9693C" w:rsidRDefault="002B67F9" w:rsidP="002B67F9">
            <w:pPr>
              <w:widowControl w:val="0"/>
              <w:overflowPunct w:val="0"/>
              <w:snapToGrid w:val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透過協助組織球路來使學生加強球路搭配概念。</w:t>
            </w:r>
          </w:p>
          <w:p w14:paraId="7F166286" w14:textId="77777777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CEBA20" w14:textId="47A33981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單、雙打技戰術訓練與</w:t>
            </w: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專項肌耐力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、爆發力的提升。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C71273" w14:textId="4D281752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1BA1C9" w14:textId="0514349E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333DD4" w14:textId="77777777" w:rsidR="002B67F9" w:rsidRPr="00F9693C" w:rsidRDefault="002B67F9" w:rsidP="002B67F9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14:paraId="641A9E51" w14:textId="0FD7E335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3884C1" w14:textId="68341F06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8EE57" w14:textId="002E8755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20C3F915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F939D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第五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53091F9" w14:textId="204EAFD3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25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E263" w14:textId="329720EB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能依對手戰位和出拍方向決定</w:t>
            </w:r>
            <w:proofErr w:type="gramStart"/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下一球該如何</w:t>
            </w:r>
            <w:proofErr w:type="gramEnd"/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處理。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D694E3" w14:textId="77777777" w:rsidR="002B67F9" w:rsidRPr="00F9693C" w:rsidRDefault="002B67F9" w:rsidP="002B67F9">
            <w:pPr>
              <w:widowControl w:val="0"/>
              <w:overflowPunct w:val="0"/>
              <w:snapToGrid w:val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以對練來實現對人戰的模擬狀況和回球穩定性。</w:t>
            </w:r>
          </w:p>
          <w:p w14:paraId="5D65BD24" w14:textId="77777777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15EB5E" w14:textId="451AA72D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F32E19" w14:textId="127850B1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3C2A5A" w14:textId="5A037D8C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29B44E" w14:textId="77777777" w:rsidR="002B67F9" w:rsidRPr="00F9693C" w:rsidRDefault="002B67F9" w:rsidP="002B67F9">
            <w:pPr>
              <w:ind w:leftChars="-17" w:left="-29" w:hangingChars="2" w:hanging="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1.戰術表現</w:t>
            </w:r>
          </w:p>
          <w:p w14:paraId="31F6E15D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531C484" w14:textId="67307C22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4CE5AD" w14:textId="4A170BE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40300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2B11C98B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F790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第六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E25E0A7" w14:textId="171514D9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10/2~10/6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5E1B" w14:textId="713077CE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AEF9F7" w14:textId="6B710056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戰術運用、面對壓力時如何應變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B84F7E" w14:textId="37D01385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CEA203" w14:textId="66279DA2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2A3611" w14:textId="325C620F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以參加比賽來審視學生訓練成效和臨場發揮，</w:t>
            </w: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且幫學生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制定未來技術方向和目標。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2A7131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1.比賽表現</w:t>
            </w:r>
          </w:p>
          <w:p w14:paraId="2345138F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2C0C159D" w14:textId="77777777" w:rsidR="002B67F9" w:rsidRPr="00F9693C" w:rsidRDefault="002B67F9" w:rsidP="002B67F9">
            <w:pPr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3.心態轉換</w:t>
            </w:r>
          </w:p>
          <w:p w14:paraId="2568F003" w14:textId="66A5F882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4.賽後檢討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CC61A8" w14:textId="083B703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B3735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717779D1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D91E4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第七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2B67F9">
              <w:rPr>
                <w:rFonts w:eastAsia="標楷體"/>
                <w:color w:val="auto"/>
                <w:sz w:val="24"/>
                <w:szCs w:val="24"/>
              </w:rPr>
              <w:t>.</w:t>
            </w:r>
          </w:p>
          <w:p w14:paraId="4F628F20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10/11~10/13</w:t>
            </w:r>
          </w:p>
          <w:p w14:paraId="5A97D4B0" w14:textId="7E026EEC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10/9(</w:t>
            </w:r>
            <w:proofErr w:type="gramStart"/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彈性放假；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10/10(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國慶日放假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4366" w14:textId="11DBA8DD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面對不同的球路能打出進攻的模式。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716344" w14:textId="32E9E394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單打以球路安排搭配來加強進攻方面的威脅，雙打以殺球、平球、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壓球為主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製造對手回球失誤。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F9FEEC" w14:textId="51CC6E92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B567B1" w14:textId="726FC0C9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57E7D6" w14:textId="56A4DEF8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視學生能力進行節奏調整並加以利用轉換成進攻。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0AC13D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4DA3FF46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2A65E45F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F6CC02" w14:textId="27851086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D24BF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475277EE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9B8A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第八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016CDE78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16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20</w:t>
            </w:r>
          </w:p>
          <w:p w14:paraId="3C740916" w14:textId="489F5332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(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2B67F9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D765F" w14:textId="36D7B454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面對對手的進攻能有條理地進行防守並跟進下一拍。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02EB23" w14:textId="0C2DD794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單打以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防守擋球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為主體，加強防守完之後的下一拍銜接，雙打訓練防守輪轉及面對殺球時的站位和回球質量。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036245" w14:textId="55B4132B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DDF8FC" w14:textId="058512F0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A5C892" w14:textId="39CBF219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模擬對手進攻狀況和下一拍球路去訓練學生防守之後的動作、腳步銜接。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1376EE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65C67E19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C0C4787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20F29C" w14:textId="0AE065AB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85284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2DA04010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78873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第九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119BAF6B" w14:textId="0A4A5635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10/23~10/27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54635" w14:textId="5DA909C4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面對不同的打法能隨機應變並打出自己的節奏。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832AC9" w14:textId="38E88A55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單打以球路安排搭配來加強面對該情境時的觀念，雙打加強進攻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平抽擋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輪轉觀念。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0D1818" w14:textId="4C0FA875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62179B" w14:textId="046C5DFC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304257" w14:textId="1924AB12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依照學生技術能力與戰術特性，強化優勢技術與戰術，並補強劣勢技術之穩定性。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C39B32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14:paraId="212595D9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F6DE3D0" w14:textId="39F260A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C98518" w14:textId="2272B0B3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3BE16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507451E8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9EC18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1421E698" w14:textId="23434171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30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81594" w14:textId="2033EC2F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學生能將動作精簡、打磨。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80D018" w14:textId="02F88E43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反覆訓練基本球路和加強發力動作。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BBEFF9" w14:textId="147642E3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F219B2" w14:textId="200F6F06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D08D45" w14:textId="066344B0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4ED128" w14:textId="77777777" w:rsidR="002B67F9" w:rsidRPr="00F9693C" w:rsidRDefault="002B67F9" w:rsidP="002B67F9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1.觀察記錄</w:t>
            </w:r>
          </w:p>
          <w:p w14:paraId="4FBAAE5E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DC84E1B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694AF0" w14:textId="47C026E3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C8699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7AC18A62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25507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第十一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0E7669A" w14:textId="33F4EA99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11/6~11/10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7DAF7" w14:textId="7C236928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781857" w14:textId="758610C6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hint="eastAsia"/>
                <w:color w:val="auto"/>
                <w:sz w:val="24"/>
                <w:szCs w:val="24"/>
              </w:rPr>
              <w:t>戰術運用、面對壓力時如何應變</w:t>
            </w:r>
            <w:r w:rsidRPr="00F9693C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4A7694" w14:textId="578A34B9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B3F5B6" w14:textId="59F9CB5E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E6412E" w14:textId="5DAE2D65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A25145" w14:textId="77777777" w:rsidR="002B67F9" w:rsidRPr="00F9693C" w:rsidRDefault="002B67F9" w:rsidP="002B67F9">
            <w:pPr>
              <w:ind w:leftChars="-20" w:left="-9" w:hangingChars="13" w:hanging="31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1.戰術表現</w:t>
            </w:r>
          </w:p>
          <w:p w14:paraId="3614B968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05F3110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EA2B39" w14:textId="54198F7D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FF93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03C32C13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8CF7D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第十二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9371296" w14:textId="799CDB6D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11/13~11/17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0F183" w14:textId="73A29DE7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CE1371" w14:textId="40908B8C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CCC29F" w14:textId="0446519B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532F2A" w14:textId="7C51C517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45638E" w14:textId="7EB0D67A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20F06B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47B41A81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B091DD1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C9D5F6" w14:textId="63699456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1FBBD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559EE2A5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AEFD1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第十三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B47B4C0" w14:textId="7FEEEB48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11/20~11/24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DF9A0" w14:textId="646CA066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8E3AB9" w14:textId="36525E3E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6FD5F9" w14:textId="10F64DAA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709A96" w14:textId="56E0145E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E719FA" w14:textId="3C98CC15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DA2056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71773DB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6DC491C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EDA757" w14:textId="09C498FD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98B39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6F2F533C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51881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第十四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2349BD58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11/27~12/1</w:t>
            </w:r>
          </w:p>
          <w:p w14:paraId="18DD4AE7" w14:textId="5EF1A073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(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2B67F9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F4F90" w14:textId="6BEBDAB0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EC4ABD" w14:textId="52317391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FBFF37" w14:textId="4E2B7597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7AB08F" w14:textId="7DDACFE4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D40DAE" w14:textId="7BA3CD76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0E2BD1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8B3C5D1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81D9ABC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C605ED" w14:textId="23B8DB6A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E1097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63F31180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5408E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第十五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36FC1F4" w14:textId="3CAA6D30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12/4~12/8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08A2E" w14:textId="05C627FC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71C6B3" w14:textId="1DF8A40C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E09F83" w14:textId="66BA2E5C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54404E" w14:textId="49CA584A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33B066" w14:textId="569B8B31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37B690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C636B08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45031E82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B638D2" w14:textId="0D0DFF01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E90BB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718F9E96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BAFF6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第十六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55A52182" w14:textId="340A754B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12/11~12/15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348A0" w14:textId="6CFC8ED2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能穩定且精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準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的回擊被動球路，並試圖爭取主動權。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05F825" w14:textId="2FFFF6BE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以1點控4點的方式加強學生被動球路穩定性。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0D6AFF" w14:textId="09A99298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CEA462" w14:textId="7AD63870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852515" w14:textId="72677790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加強被動回球質量、穩定性。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62C601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65EC7C88" w14:textId="1652BD0D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724872" w14:textId="7F2B6766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20B7E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23AD1331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27AB7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第十七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31B05CD5" w14:textId="616A885C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12/18~12/22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62FDE" w14:textId="5017B105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能穩定且精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準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的回擊被動球路，並試圖爭取主動權。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C74557" w14:textId="37EEEE13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加強回球質量、穩定性。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BC17CF" w14:textId="64301FE6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EA4E1E" w14:textId="3FFBB671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C3C0A5" w14:textId="550600F4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以1點控4點的方式加強學生被動球路穩定性。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5F7F62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72C25B6C" w14:textId="04A6BE4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3A2424" w14:textId="0BDE5DF2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2DC1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21BC0266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E0F02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第十八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360C4688" w14:textId="0392948D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12/55~12/29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AAAF9" w14:textId="6CC6D092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能在短暫的反應時間內做出回球，並回到預設落點。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7DC496" w14:textId="223C7211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多球訓練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中夾雜原地小碎步啟動和蹲下啟動來增強</w:t>
            </w: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腿部肌力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EB75D3" w14:textId="03F0C7ED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13F67F" w14:textId="3AB3C164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E42D9E" w14:textId="78C227D2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視學生肌力狀況不同來實施不同</w:t>
            </w: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的訓念標準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7E95C7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45B6EB2D" w14:textId="5244E21C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6902F4" w14:textId="37A33ED0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09CD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0CD9D94E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98A04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第十九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B10760B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1/2~1/5</w:t>
            </w:r>
          </w:p>
          <w:p w14:paraId="6524418F" w14:textId="718D85D8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1(</w:t>
            </w:r>
            <w:proofErr w:type="gramStart"/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元旦放假</w:t>
            </w:r>
            <w:r w:rsidRPr="002B67F9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3E889" w14:textId="0CAD87F5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能在短暫的反應時間內做出回球，並回到預設落點。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2CA497" w14:textId="78458609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多球訓練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中夾雜原地小碎步啟動和蹲下啟動來增強</w:t>
            </w: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腿部肌力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B30002" w14:textId="1E3404C7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142DAF" w14:textId="55C5639F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296E10" w14:textId="6495BBAF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視學生肌力狀況不同來實施不同</w:t>
            </w:r>
            <w:proofErr w:type="gramStart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的訓念標準</w:t>
            </w:r>
            <w:proofErr w:type="gramEnd"/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4E0B8E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501E1E67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7C702D55" w14:textId="7777777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8807B1" w14:textId="2E812AC3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E34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47E97231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4A76D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第二十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461FC16" w14:textId="13A7F976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1/8~1/12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0CBFC" w14:textId="2C525069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能在比賽過程中爭取主動權，並打出高質量回球。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6E3CEB" w14:textId="6CE39040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指導學生甚麼時候該</w:t>
            </w:r>
            <w:proofErr w:type="gramStart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去做爭搶</w:t>
            </w:r>
            <w:proofErr w:type="gramEnd"/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動作，防守如何應用。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23C9F3" w14:textId="7121EBB8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單雙打比賽及戰術運用。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077388" w14:textId="56DAA944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E7CC73" w14:textId="328D7ECC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以模擬比賽的方式加強學生單雙打觀念、臨場表現。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461C4A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11B84E54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1C9B196B" w14:textId="66A1A157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2AD5D9" w14:textId="61B7629E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8D3E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B67F9" w:rsidRPr="00F9693C" w14:paraId="678C18AB" w14:textId="77777777" w:rsidTr="002B67F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9D6D2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</w:rPr>
              <w:t>第二十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2B67F9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3052FD8C" w14:textId="77777777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 w:hint="eastAsia"/>
                <w:color w:val="auto"/>
                <w:sz w:val="24"/>
                <w:szCs w:val="24"/>
              </w:rPr>
              <w:t>1/15~1/19</w:t>
            </w:r>
          </w:p>
          <w:p w14:paraId="7F33D333" w14:textId="7AD5B3BB" w:rsidR="002B67F9" w:rsidRPr="002B67F9" w:rsidRDefault="002B67F9" w:rsidP="006441F8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(</w:t>
            </w:r>
            <w:r w:rsidRPr="002B67F9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2B67F9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2B67F9">
              <w:rPr>
                <w:rFonts w:eastAsia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582C" w14:textId="623BE3B2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能說出自身優勢和自身劣勢</w:t>
            </w:r>
            <w:proofErr w:type="gramStart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在哪並思考</w:t>
            </w:r>
            <w:proofErr w:type="gramEnd"/>
            <w:r w:rsidRPr="00F9693C">
              <w:rPr>
                <w:rFonts w:eastAsia="標楷體" w:cs="新細明體" w:hint="eastAsia"/>
                <w:color w:val="auto"/>
                <w:sz w:val="24"/>
                <w:szCs w:val="24"/>
              </w:rPr>
              <w:t>該如何改進。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554137" w14:textId="2E9B1422" w:rsidR="002B67F9" w:rsidRPr="00F9693C" w:rsidRDefault="002B67F9" w:rsidP="002B67F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協助檢視學生該學期表現及日後打球方向。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B39B6C" w14:textId="0E60287B" w:rsidR="002B67F9" w:rsidRPr="00F9693C" w:rsidRDefault="002B67F9" w:rsidP="002B67F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學期回顧、總檢討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5E50CF" w14:textId="155BDA13" w:rsidR="002B67F9" w:rsidRPr="00F9693C" w:rsidRDefault="002B67F9" w:rsidP="00D4094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4ECF1F" w14:textId="369A945B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學期回顧並重新檢視自我之技、戰術優劣處。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3A3D73" w14:textId="77777777" w:rsidR="002B67F9" w:rsidRPr="00F9693C" w:rsidRDefault="002B67F9" w:rsidP="002B67F9">
            <w:pPr>
              <w:ind w:left="9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14:paraId="4C544F2D" w14:textId="77777777" w:rsidR="002B67F9" w:rsidRPr="00F9693C" w:rsidRDefault="002B67F9" w:rsidP="002B67F9">
            <w:pPr>
              <w:ind w:left="91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F9693C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參與態度</w:t>
            </w:r>
          </w:p>
          <w:p w14:paraId="686C9B65" w14:textId="596E487D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3.學習心得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92684E" w14:textId="76DFC6C3" w:rsidR="002B67F9" w:rsidRPr="00F9693C" w:rsidRDefault="002B67F9" w:rsidP="002B67F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9693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406A" w14:textId="77777777" w:rsidR="002B67F9" w:rsidRPr="00F9693C" w:rsidRDefault="002B67F9" w:rsidP="002B67F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bookmarkEnd w:id="0"/>
    </w:tbl>
    <w:p w14:paraId="049B4333" w14:textId="77777777" w:rsidR="00956B1D" w:rsidRPr="00F9693C" w:rsidRDefault="00956B1D" w:rsidP="00D37619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sectPr w:rsidR="00956B1D" w:rsidRPr="00F9693C" w:rsidSect="00BF60BC">
      <w:footerReference w:type="default" r:id="rId14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709B" w14:textId="77777777" w:rsidR="005F6626" w:rsidRDefault="005F6626">
      <w:r>
        <w:separator/>
      </w:r>
    </w:p>
  </w:endnote>
  <w:endnote w:type="continuationSeparator" w:id="0">
    <w:p w14:paraId="4086D598" w14:textId="77777777" w:rsidR="005F6626" w:rsidRDefault="005F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78C3" w14:textId="77777777" w:rsidR="00D3378C" w:rsidRDefault="00D3378C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59FB" w14:textId="77777777" w:rsidR="004B6734" w:rsidRDefault="004B6734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D67CD" w14:textId="77777777" w:rsidR="00D3378C" w:rsidRDefault="00D3378C">
    <w:pPr>
      <w:pStyle w:val="af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14:paraId="2F5E87E0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53" w:rsidRPr="00DB3453">
          <w:rPr>
            <w:noProof/>
            <w:lang w:val="zh-TW"/>
          </w:rPr>
          <w:t>3</w:t>
        </w:r>
        <w:r>
          <w:fldChar w:fldCharType="end"/>
        </w:r>
      </w:p>
    </w:sdtContent>
  </w:sdt>
  <w:p w14:paraId="588F740A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CA601" w14:textId="77777777" w:rsidR="005F6626" w:rsidRDefault="005F6626">
      <w:r>
        <w:separator/>
      </w:r>
    </w:p>
  </w:footnote>
  <w:footnote w:type="continuationSeparator" w:id="0">
    <w:p w14:paraId="20BE74FC" w14:textId="77777777" w:rsidR="005F6626" w:rsidRDefault="005F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AD845" w14:textId="77777777" w:rsidR="00D3378C" w:rsidRDefault="00D3378C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6FC36" w14:textId="77777777" w:rsidR="00D3378C" w:rsidRDefault="00D3378C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592" w14:textId="77777777" w:rsidR="00D3378C" w:rsidRDefault="00D3378C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55DF7"/>
    <w:rsid w:val="00060028"/>
    <w:rsid w:val="00060770"/>
    <w:rsid w:val="00060DFA"/>
    <w:rsid w:val="000619E4"/>
    <w:rsid w:val="00061EC2"/>
    <w:rsid w:val="000668B0"/>
    <w:rsid w:val="00070A97"/>
    <w:rsid w:val="000743B3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58ED"/>
    <w:rsid w:val="000D6C88"/>
    <w:rsid w:val="000E334A"/>
    <w:rsid w:val="000E67EC"/>
    <w:rsid w:val="000E7B47"/>
    <w:rsid w:val="000F05F9"/>
    <w:rsid w:val="000F33DD"/>
    <w:rsid w:val="000F55D3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7E7"/>
    <w:rsid w:val="001E5752"/>
    <w:rsid w:val="001E580F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7F91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B67F9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49AF"/>
    <w:rsid w:val="00376C12"/>
    <w:rsid w:val="00384845"/>
    <w:rsid w:val="00392A6A"/>
    <w:rsid w:val="0039306C"/>
    <w:rsid w:val="003939AB"/>
    <w:rsid w:val="0039412B"/>
    <w:rsid w:val="00394743"/>
    <w:rsid w:val="003A2FAC"/>
    <w:rsid w:val="003A67D7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3E4F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3F9F"/>
    <w:rsid w:val="004B6734"/>
    <w:rsid w:val="004C31EE"/>
    <w:rsid w:val="004C409F"/>
    <w:rsid w:val="004C42DD"/>
    <w:rsid w:val="004C5CE7"/>
    <w:rsid w:val="004D048E"/>
    <w:rsid w:val="004D0F9B"/>
    <w:rsid w:val="004D2FAA"/>
    <w:rsid w:val="004D4BBC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D95"/>
    <w:rsid w:val="005A3DF5"/>
    <w:rsid w:val="005A4D9A"/>
    <w:rsid w:val="005A5296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4795"/>
    <w:rsid w:val="005F562B"/>
    <w:rsid w:val="005F5C4A"/>
    <w:rsid w:val="005F6626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41F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23E8"/>
    <w:rsid w:val="00693F13"/>
    <w:rsid w:val="00694980"/>
    <w:rsid w:val="006967C2"/>
    <w:rsid w:val="006A529F"/>
    <w:rsid w:val="006B02E0"/>
    <w:rsid w:val="006B2866"/>
    <w:rsid w:val="006B3591"/>
    <w:rsid w:val="006D0C6A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3945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537D"/>
    <w:rsid w:val="007C689B"/>
    <w:rsid w:val="007C7A7F"/>
    <w:rsid w:val="007D347C"/>
    <w:rsid w:val="007D42F0"/>
    <w:rsid w:val="007D5CDE"/>
    <w:rsid w:val="007E4F4C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E7A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3FE5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3C23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2829"/>
    <w:rsid w:val="00A76789"/>
    <w:rsid w:val="00A76F8F"/>
    <w:rsid w:val="00A77B85"/>
    <w:rsid w:val="00A77E44"/>
    <w:rsid w:val="00A837EB"/>
    <w:rsid w:val="00A90C67"/>
    <w:rsid w:val="00A92B7A"/>
    <w:rsid w:val="00A97916"/>
    <w:rsid w:val="00AA00E9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5CF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4FFA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1B60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128A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2F1B"/>
    <w:rsid w:val="00C85389"/>
    <w:rsid w:val="00C93D91"/>
    <w:rsid w:val="00CA47CD"/>
    <w:rsid w:val="00CB00F2"/>
    <w:rsid w:val="00CB2269"/>
    <w:rsid w:val="00CB3018"/>
    <w:rsid w:val="00CB40FF"/>
    <w:rsid w:val="00CB62C6"/>
    <w:rsid w:val="00CC121F"/>
    <w:rsid w:val="00CC16B0"/>
    <w:rsid w:val="00CC1C3B"/>
    <w:rsid w:val="00CC450A"/>
    <w:rsid w:val="00CC4513"/>
    <w:rsid w:val="00CC59D8"/>
    <w:rsid w:val="00CC7789"/>
    <w:rsid w:val="00CC7F75"/>
    <w:rsid w:val="00CD73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378C"/>
    <w:rsid w:val="00D37503"/>
    <w:rsid w:val="00D37619"/>
    <w:rsid w:val="00D37D02"/>
    <w:rsid w:val="00D40406"/>
    <w:rsid w:val="00D40947"/>
    <w:rsid w:val="00D41C2B"/>
    <w:rsid w:val="00D44219"/>
    <w:rsid w:val="00D4505C"/>
    <w:rsid w:val="00D4517C"/>
    <w:rsid w:val="00D45AC9"/>
    <w:rsid w:val="00D4747A"/>
    <w:rsid w:val="00D50959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B7534"/>
    <w:rsid w:val="00DB7C61"/>
    <w:rsid w:val="00DC0AFE"/>
    <w:rsid w:val="00DC68AD"/>
    <w:rsid w:val="00DD4D59"/>
    <w:rsid w:val="00DE1D2A"/>
    <w:rsid w:val="00DE459E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626B"/>
    <w:rsid w:val="00E80269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A91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9693C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DF87D9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604B5-2CC6-4ECC-A9AD-36356823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626</Words>
  <Characters>3574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19</cp:revision>
  <cp:lastPrinted>2020-05-11T06:58:00Z</cp:lastPrinted>
  <dcterms:created xsi:type="dcterms:W3CDTF">2022-06-14T06:46:00Z</dcterms:created>
  <dcterms:modified xsi:type="dcterms:W3CDTF">2023-06-15T03:46:00Z</dcterms:modified>
</cp:coreProperties>
</file>