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A72698" w14:textId="4626AA97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326A42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326A42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九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326A42">
        <w:rPr>
          <w:rFonts w:ascii="標楷體" w:eastAsia="標楷體" w:hAnsi="標楷體" w:cs="標楷體" w:hint="eastAsia"/>
          <w:b/>
          <w:sz w:val="28"/>
          <w:szCs w:val="28"/>
          <w:u w:val="single"/>
        </w:rPr>
        <w:t>鐘瓊華</w:t>
      </w:r>
    </w:p>
    <w:p w14:paraId="62809A71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AB1B963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0F221117" w14:textId="312C8887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proofErr w:type="gramStart"/>
      <w:r w:rsidR="00326A42"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28F6583A" w14:textId="0A23672B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326A42">
        <w:rPr>
          <w:rFonts w:ascii="標楷體" w:eastAsia="標楷體" w:hAnsi="標楷體" w:cs="標楷體" w:hint="eastAsia"/>
          <w:sz w:val="24"/>
          <w:szCs w:val="24"/>
        </w:rPr>
        <w:t>5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4B2C5D">
        <w:rPr>
          <w:rFonts w:ascii="標楷體" w:eastAsia="標楷體" w:hAnsi="標楷體" w:cs="標楷體" w:hint="eastAsia"/>
          <w:sz w:val="24"/>
          <w:szCs w:val="24"/>
        </w:rPr>
        <w:t>18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4B2C5D">
        <w:rPr>
          <w:rFonts w:ascii="標楷體" w:eastAsia="標楷體" w:hAnsi="標楷體" w:cs="標楷體" w:hint="eastAsia"/>
          <w:sz w:val="24"/>
          <w:szCs w:val="24"/>
        </w:rPr>
        <w:t>90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0DA37DBE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471E3429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B9F3D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8D05C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326A42" w:rsidRPr="00434C48" w14:paraId="39CC5DB1" w14:textId="77777777" w:rsidTr="0003670B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28A32" w14:textId="6FA82B99" w:rsidR="00326A42" w:rsidRPr="001D3382" w:rsidRDefault="00326A42" w:rsidP="00326A4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C6E9E" w14:textId="219D8AC3" w:rsidR="00326A42" w:rsidRPr="00B62FC1" w:rsidRDefault="00326A42" w:rsidP="00326A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326A42" w:rsidRPr="00434C48" w14:paraId="466FD89D" w14:textId="77777777" w:rsidTr="0003670B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D3B4" w14:textId="77777777" w:rsidR="00326A42" w:rsidRDefault="00326A42" w:rsidP="00326A4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652783F8" w14:textId="77777777" w:rsidR="00326A42" w:rsidRDefault="00326A42" w:rsidP="00326A4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7FEAA4B" w14:textId="77777777" w:rsidR="00326A42" w:rsidRDefault="00326A42" w:rsidP="00326A4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FD7D9FC" w14:textId="77777777" w:rsidR="00326A42" w:rsidRDefault="00326A42" w:rsidP="00326A4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6D2711C" w14:textId="5BF977B2" w:rsidR="00326A42" w:rsidRDefault="00BF3B37" w:rsidP="00326A4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326A4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326A4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326A4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24A33D5" w14:textId="77777777" w:rsidR="00326A42" w:rsidRDefault="00326A42" w:rsidP="00326A4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3B36B76" w14:textId="77777777" w:rsidR="00326A42" w:rsidRDefault="00326A42" w:rsidP="00326A4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52E7C17" w14:textId="77777777" w:rsidR="00326A42" w:rsidRDefault="00326A42" w:rsidP="00326A4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0DC8E0D" w14:textId="035B3941" w:rsidR="00326A42" w:rsidRPr="00434C48" w:rsidRDefault="00326A42" w:rsidP="00326A4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1D3F" w14:textId="77777777" w:rsidR="00326A42" w:rsidRDefault="00326A42" w:rsidP="00326A4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國-J-A1 透過國語文的學習，認識生涯及生命的典範，建立正向價值觀，提高語文自學的興趣。</w:t>
            </w:r>
          </w:p>
          <w:p w14:paraId="485EE14A" w14:textId="77777777" w:rsidR="00326A42" w:rsidRDefault="00326A42" w:rsidP="00326A4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國-J-A2 透過欣賞各類文本，培養思辨的能力，並能反思內容主題，應用於日常生活中，有效處理問題。</w:t>
            </w:r>
          </w:p>
          <w:p w14:paraId="7AF5A0D5" w14:textId="77777777" w:rsidR="00326A42" w:rsidRDefault="00326A42" w:rsidP="00326A4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國-J-A3 運用國語文能力吸收新知，並訂定計畫、自主學習，發揮創新精神，增進個人的應變能力。</w:t>
            </w:r>
          </w:p>
          <w:p w14:paraId="3C27FA20" w14:textId="77777777" w:rsidR="00326A42" w:rsidRDefault="00326A42" w:rsidP="00326A4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國-J-B1 運用國語文表情達意，增進閱讀理解，進而提升欣賞及評析文本的能力，並能傾聽他人的需求、理解他人的觀點，達到良性的人我溝通與互動。</w:t>
            </w:r>
          </w:p>
          <w:p w14:paraId="64B36315" w14:textId="77777777" w:rsidR="00326A42" w:rsidRDefault="00326A42" w:rsidP="00326A4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國-J-B3 具備欣賞文學與相關藝術的能力，並培養創作的興趣，透過對文本的反思與分享，印證生活經驗，提升審美判斷力。</w:t>
            </w:r>
          </w:p>
          <w:p w14:paraId="50ED0514" w14:textId="77777777" w:rsidR="00326A42" w:rsidRDefault="00326A42" w:rsidP="00326A4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國-J-C1 閱讀各類文本，從中培養道德觀、責任感、同理心，並能觀察生活環境，主動關懷社會，增進對公共議題的興趣。</w:t>
            </w:r>
          </w:p>
          <w:p w14:paraId="2FE8B20C" w14:textId="77777777" w:rsidR="00326A42" w:rsidRDefault="00326A42" w:rsidP="00326A4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國-J-C2 在國語文學習情境中，與他人合作學習，增進理解、溝通與包容的能力，在生活中建立友善的人際關係。</w:t>
            </w:r>
          </w:p>
          <w:p w14:paraId="184266D6" w14:textId="0D0351C6" w:rsidR="00326A42" w:rsidRDefault="00326A42" w:rsidP="00326A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國-J-C3 閱讀各類文本，探索不同文化的內涵，欣賞並尊重各國文化的差異性，了解與關懷多元文化的價值與意義。</w:t>
            </w:r>
          </w:p>
        </w:tc>
      </w:tr>
    </w:tbl>
    <w:p w14:paraId="70333547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78FC6CC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86135FD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349A5685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3460EE4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05A1B23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273EF06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14F375D4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1FF60CC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3D53F2D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589750A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3FFE2C3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241BE2DF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5AFC07C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1C42FB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E6877E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78CD61C9" w14:textId="77251640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A2D600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39CA61EF" w14:textId="229DE5F6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2612D32A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5CDB3EB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2017A5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DBF84F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675BFEDE" w14:textId="64D38B8F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F4D8B7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6CEB9DD5" w14:textId="1E8BCF42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7F46F5E9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3B3BC38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7EC9FB7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25C219F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226B090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2803D03E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6054E2B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38A055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0FC587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7BDA8FFD" w14:textId="749AD5FD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AD2D70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55909DD5" w14:textId="51BCD91D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4D8A9CEC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3558A88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545F9E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890782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295EE962" w14:textId="731041E5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92C0D5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6A07EFE2" w14:textId="54E20F2A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65544BBD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59B2F22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4101D6D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7E9C6AF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51C09D0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6BACA5C1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6DEA6EB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5A6799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E943DB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4811ADB1" w14:textId="7F6CB218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94128F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03CD07B0" w14:textId="7F7AF5A2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5EFC1490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595FCD8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B5BB96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8E3D78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77D0BB65" w14:textId="07F93BE2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DB211F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53682FBC" w14:textId="2B2E5252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27A0FD1E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07ADCD4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31A8E50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3766F4E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03CE97C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5F1984D6" w14:textId="77777777" w:rsidTr="00414767">
        <w:trPr>
          <w:trHeight w:val="360"/>
        </w:trPr>
        <w:tc>
          <w:tcPr>
            <w:tcW w:w="1271" w:type="dxa"/>
            <w:vMerge/>
          </w:tcPr>
          <w:p w14:paraId="661B233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3A23D5F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BD459C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6C84A9C3" w14:textId="2B18E10B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8719DD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79C03E0D" w14:textId="78A0838C" w:rsidR="00A238E9" w:rsidRPr="00BF73D8" w:rsidRDefault="00A8722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1102B18B" w14:textId="77777777" w:rsidTr="00414767">
        <w:trPr>
          <w:trHeight w:val="322"/>
        </w:trPr>
        <w:tc>
          <w:tcPr>
            <w:tcW w:w="1271" w:type="dxa"/>
            <w:vMerge/>
          </w:tcPr>
          <w:p w14:paraId="7109F95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26AFFC5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86F646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746B8700" w14:textId="747E20E2" w:rsidR="00A238E9" w:rsidRPr="00BF73D8" w:rsidRDefault="005F098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C27050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5FF9E63E" w14:textId="40E38493" w:rsidR="00A238E9" w:rsidRPr="00BF73D8" w:rsidRDefault="00A8722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2F61CCE2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5FDB41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0F2ED3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282169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3A8812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26ECD2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FC0391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C59FEF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398417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3157C3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A4AB34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ECC833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6D26EF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1F86E2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2A66F1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5FF88B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72BAA8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13A71D5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A2DE254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D508436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4ECE155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05A59596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E8D724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656D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1DC39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E5DAD0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083EA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590F8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B6372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86E2C4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63F7BA91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83D4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3F04A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260765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F69698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FC041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3582A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E31A0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69C5E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4D9D61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54628" w:rsidRPr="00500692" w14:paraId="5B93C90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11351" w14:textId="77777777" w:rsidR="00A87226" w:rsidRPr="00B26C28" w:rsidRDefault="00A87226" w:rsidP="00A872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FFEF174" w14:textId="77777777" w:rsidR="00A87226" w:rsidRPr="00B26C28" w:rsidRDefault="00A87226" w:rsidP="00A872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14:paraId="7BA67C71" w14:textId="3281BF9D" w:rsidR="00C54628" w:rsidRPr="00B26C28" w:rsidRDefault="00A87226" w:rsidP="00A872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4BA60" w14:textId="77777777" w:rsidR="00C54628" w:rsidRPr="007355FC" w:rsidRDefault="00C54628" w:rsidP="00C5462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hint="eastAsia"/>
                <w:color w:val="auto"/>
              </w:rPr>
              <w:t>Ad-IV-1 篇章的主旨、結構、寓意與分析。</w:t>
            </w:r>
          </w:p>
          <w:p w14:paraId="209ECB58" w14:textId="77777777" w:rsidR="00C54628" w:rsidRPr="007355FC" w:rsidRDefault="00C54628" w:rsidP="00C5462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hint="eastAsia"/>
                <w:color w:val="auto"/>
              </w:rPr>
              <w:t>Ad-IV-3 韻文：如古體詩、樂府詩、</w:t>
            </w:r>
            <w:r w:rsidRPr="007355FC">
              <w:rPr>
                <w:rFonts w:ascii="標楷體" w:eastAsia="標楷體" w:hAnsi="標楷體" w:hint="eastAsia"/>
                <w:color w:val="auto"/>
              </w:rPr>
              <w:lastRenderedPageBreak/>
              <w:t>近體詩、詞、曲等。</w:t>
            </w:r>
          </w:p>
          <w:p w14:paraId="3D00E8F6" w14:textId="1C4A587B" w:rsidR="00C54628" w:rsidRPr="002C3B86" w:rsidRDefault="00C54628" w:rsidP="00C54628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hint="eastAsia"/>
                <w:color w:val="auto"/>
              </w:rPr>
              <w:t>Bb-IV-5 藉由敘述事件與描寫景物間接抒情。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40D77F" w14:textId="77777777" w:rsidR="00C54628" w:rsidRPr="007355FC" w:rsidRDefault="00C54628" w:rsidP="00C5462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lastRenderedPageBreak/>
              <w:t>2-IV-4 靈活運用科技與資訊，豐富表達內容。</w:t>
            </w:r>
          </w:p>
          <w:p w14:paraId="66F601E7" w14:textId="79BCE0E7" w:rsidR="00C54628" w:rsidRPr="002C3B86" w:rsidRDefault="00C54628" w:rsidP="00C5462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3E28D6" w14:textId="77777777" w:rsidR="00C54628" w:rsidRPr="007355FC" w:rsidRDefault="00C54628" w:rsidP="00C5462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第一課元曲選</w:t>
            </w:r>
          </w:p>
          <w:p w14:paraId="06B3E146" w14:textId="66D51280" w:rsidR="00C54628" w:rsidRPr="00B16175" w:rsidRDefault="00C54628" w:rsidP="00B1617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1.介紹元曲特色：元曲由詞演變而來，風格逐漸走入民間，與文人詞不同，不避俚俗，更多了「襯字」運用。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D5F28D" w14:textId="706D9D1F" w:rsidR="00C54628" w:rsidRPr="00500692" w:rsidRDefault="00C54628" w:rsidP="00C5462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31A506" w14:textId="77777777" w:rsidR="00C54628" w:rsidRPr="007355FC" w:rsidRDefault="00C54628" w:rsidP="00C5462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</w:t>
            </w:r>
          </w:p>
          <w:p w14:paraId="6394AD45" w14:textId="77777777" w:rsidR="00C54628" w:rsidRPr="007355FC" w:rsidRDefault="00C54628" w:rsidP="00C5462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2.習作</w:t>
            </w:r>
          </w:p>
          <w:p w14:paraId="53C6E6EF" w14:textId="00070133" w:rsidR="00C54628" w:rsidRPr="00500692" w:rsidRDefault="00C54628" w:rsidP="00FC596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3E8C44" w14:textId="0CD6FE38" w:rsidR="00C54628" w:rsidRPr="0059459D" w:rsidRDefault="00C54628" w:rsidP="00FC5968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FC59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59459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作業評量</w:t>
            </w:r>
          </w:p>
          <w:p w14:paraId="6A0EE1EA" w14:textId="2EE37041" w:rsidR="00FC5968" w:rsidRDefault="00C54628" w:rsidP="00FC5968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59459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FC59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59459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14:paraId="10964541" w14:textId="4D97B457" w:rsidR="0059459D" w:rsidRPr="00FC5968" w:rsidRDefault="00FC5968" w:rsidP="00FC5968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A77ADC" w14:textId="77777777" w:rsidR="00C54628" w:rsidRPr="0059459D" w:rsidRDefault="00487570" w:rsidP="00C546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59459D">
              <w:rPr>
                <w:rFonts w:ascii="標楷體" w:eastAsia="標楷體" w:hAnsi="標楷體" w:cs="DFKaiShu-SB-Estd-BF" w:hint="eastAsia"/>
                <w:color w:val="auto"/>
              </w:rPr>
              <w:t>多元文化</w:t>
            </w:r>
          </w:p>
          <w:p w14:paraId="6FEB8DB3" w14:textId="36212782" w:rsidR="00487570" w:rsidRPr="00500692" w:rsidRDefault="00487570" w:rsidP="00C546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9459D">
              <w:rPr>
                <w:rFonts w:ascii="標楷體" w:eastAsia="標楷體" w:hAnsi="標楷體" w:cs="DFKaiShu-SB-Estd-BF" w:hint="eastAsia"/>
                <w:color w:val="auto"/>
              </w:rPr>
              <w:t>閱</w:t>
            </w:r>
            <w:r w:rsidRPr="0059459D">
              <w:rPr>
                <w:rFonts w:ascii="標楷體" w:eastAsia="標楷體" w:hAnsi="標楷體" w:cs="新細明體" w:hint="eastAsia"/>
                <w:color w:val="auto"/>
              </w:rPr>
              <w:t>讀</w:t>
            </w:r>
            <w:r w:rsidRPr="0059459D">
              <w:rPr>
                <w:rFonts w:ascii="標楷體" w:eastAsia="標楷體" w:hAnsi="標楷體" w:cs="AVGmdBU" w:hint="eastAsia"/>
                <w:color w:val="auto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809FC" w14:textId="2D27DF8C" w:rsidR="00C54628" w:rsidRPr="00500692" w:rsidRDefault="00C54628" w:rsidP="00C546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2BEC1AF4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F5C28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35F0BCE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14:paraId="40548F52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1010F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hint="eastAsia"/>
                <w:color w:val="auto"/>
              </w:rPr>
              <w:t>Ad-IV-1 篇章的主旨、結構、寓意與分析。</w:t>
            </w:r>
          </w:p>
          <w:p w14:paraId="2162813B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hint="eastAsia"/>
                <w:color w:val="auto"/>
              </w:rPr>
              <w:t>Ad-IV-3 韻文：如古體詩、樂府詩、近體詩、詞、曲等。</w:t>
            </w:r>
          </w:p>
          <w:p w14:paraId="5B0473AC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hint="eastAsia"/>
                <w:color w:val="auto"/>
              </w:rPr>
              <w:t>Bb-IV-3 對物或自然以及生命的感悟。</w:t>
            </w:r>
          </w:p>
          <w:p w14:paraId="070B212E" w14:textId="54D67303" w:rsidR="00A046C5" w:rsidRPr="00500692" w:rsidRDefault="00A046C5" w:rsidP="00A046C5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7355FC">
              <w:rPr>
                <w:rFonts w:ascii="標楷體" w:eastAsia="標楷體" w:hAnsi="標楷體" w:hint="eastAsia"/>
                <w:color w:val="auto"/>
              </w:rPr>
              <w:t>Bb-IV-5 藉由敘述事件與描寫景物間接抒情。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497AFD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t>2-IV-4 靈活運用科技與資訊，豐富表達內容。</w:t>
            </w:r>
          </w:p>
          <w:p w14:paraId="0EFFF7DB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t>5-IV-1 比較不同標點符號的表達效果，流暢朗讀各類文本，並表現情感的起伏變化。</w:t>
            </w:r>
          </w:p>
          <w:p w14:paraId="510485FA" w14:textId="0CD44C07" w:rsidR="00A046C5" w:rsidRPr="009C7D4F" w:rsidRDefault="00A046C5" w:rsidP="00A046C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7AA771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第一課元曲選</w:t>
            </w:r>
          </w:p>
          <w:p w14:paraId="35949E5D" w14:textId="79F4FF15" w:rsidR="00A046C5" w:rsidRPr="00500692" w:rsidRDefault="00B16175" w:rsidP="00B161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〈天淨沙〉：說明景物層次，以及遊子心理，了解情景交融的寫作手法。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8C27C2" w14:textId="16183090" w:rsidR="00A046C5" w:rsidRPr="002C3B86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0BCFC4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</w:t>
            </w:r>
          </w:p>
          <w:p w14:paraId="152E68AC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2.習作</w:t>
            </w:r>
          </w:p>
          <w:p w14:paraId="18DE0C61" w14:textId="37DBA2F2" w:rsidR="00FC5968" w:rsidRPr="00FC5968" w:rsidRDefault="00FC5968" w:rsidP="00FC5968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DFE36F" w14:textId="13022CF7" w:rsidR="00A046C5" w:rsidRPr="007355FC" w:rsidRDefault="00A046C5" w:rsidP="00FC5968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FC59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.參與態度</w:t>
            </w:r>
          </w:p>
          <w:p w14:paraId="0124D6B2" w14:textId="5583A844" w:rsidR="00A046C5" w:rsidRDefault="00A046C5" w:rsidP="00FC5968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36DB1CCF" w14:textId="716ECFFE" w:rsidR="00FC5968" w:rsidRPr="007355FC" w:rsidRDefault="00FC5968" w:rsidP="00FC5968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3.合作能力</w:t>
            </w:r>
          </w:p>
          <w:p w14:paraId="198DA2FB" w14:textId="4F459FB5" w:rsidR="00A046C5" w:rsidRPr="00500692" w:rsidRDefault="00A046C5" w:rsidP="00A046C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C3B550" w14:textId="77777777" w:rsidR="0059459D" w:rsidRPr="0059459D" w:rsidRDefault="0059459D" w:rsidP="005945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59459D">
              <w:rPr>
                <w:rFonts w:ascii="標楷體" w:eastAsia="標楷體" w:hAnsi="標楷體" w:cs="DFKaiShu-SB-Estd-BF" w:hint="eastAsia"/>
                <w:color w:val="auto"/>
              </w:rPr>
              <w:t>多元文化</w:t>
            </w:r>
          </w:p>
          <w:p w14:paraId="69B2446F" w14:textId="66D6CACC" w:rsidR="00A046C5" w:rsidRPr="00006ED6" w:rsidRDefault="0059459D" w:rsidP="00FC1985">
            <w:pPr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auto"/>
              </w:rPr>
              <w:t>閱</w:t>
            </w:r>
            <w:r w:rsidRPr="0059459D">
              <w:rPr>
                <w:rFonts w:ascii="標楷體" w:eastAsia="標楷體" w:hAnsi="標楷體" w:cs="新細明體" w:hint="eastAsia"/>
                <w:color w:val="auto"/>
              </w:rPr>
              <w:t>讀</w:t>
            </w:r>
            <w:r w:rsidRPr="0059459D">
              <w:rPr>
                <w:rFonts w:ascii="標楷體" w:eastAsia="標楷體" w:hAnsi="標楷體" w:cs="AVGmdBU" w:hint="eastAsia"/>
                <w:color w:val="auto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83A93" w14:textId="1195532E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23DB2B61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2DEBB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3B7687B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85F7" w14:textId="77777777" w:rsidR="00A046C5" w:rsidRPr="00B1617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16175">
              <w:rPr>
                <w:rFonts w:ascii="標楷體" w:eastAsia="標楷體" w:hAnsi="標楷體" w:hint="eastAsia"/>
                <w:color w:val="auto"/>
              </w:rPr>
              <w:t>Ad-IV-1 篇章的主旨、結構、寓意與分析。</w:t>
            </w:r>
          </w:p>
          <w:p w14:paraId="2493E314" w14:textId="77777777" w:rsidR="00A046C5" w:rsidRPr="00B1617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16175">
              <w:rPr>
                <w:rFonts w:ascii="標楷體" w:eastAsia="標楷體" w:hAnsi="標楷體" w:hint="eastAsia"/>
                <w:color w:val="auto"/>
              </w:rPr>
              <w:t>Bb-IV-3 對物或自然以及生命的感悟。</w:t>
            </w:r>
          </w:p>
          <w:p w14:paraId="2E2FE12B" w14:textId="587B45C3" w:rsidR="00A046C5" w:rsidRPr="00B16175" w:rsidRDefault="00A046C5" w:rsidP="00A046C5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B16175">
              <w:rPr>
                <w:rFonts w:eastAsia="標楷體" w:hint="eastAsia"/>
                <w:color w:val="auto"/>
                <w:sz w:val="20"/>
                <w:szCs w:val="20"/>
              </w:rPr>
              <w:t>Bb-IV-5 藉由敘述事件與描寫景物間接抒情。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303F55" w14:textId="77777777" w:rsidR="00A046C5" w:rsidRPr="00B1617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16175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31FA4C2A" w14:textId="77777777" w:rsidR="00A046C5" w:rsidRPr="00B1617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16175">
              <w:rPr>
                <w:rFonts w:ascii="標楷體" w:eastAsia="標楷體" w:hAnsi="標楷體" w:cs="標楷體" w:hint="eastAsia"/>
                <w:color w:val="auto"/>
              </w:rPr>
              <w:t>2-IV-4 靈活運用科技與資訊，豐富表達內容。</w:t>
            </w:r>
          </w:p>
          <w:p w14:paraId="7DDE0815" w14:textId="006778D3" w:rsidR="00A046C5" w:rsidRPr="00B16175" w:rsidRDefault="00A046C5" w:rsidP="00A046C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16175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CB3592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第一課元曲選</w:t>
            </w:r>
          </w:p>
          <w:p w14:paraId="49E9092F" w14:textId="662C61C9" w:rsidR="00A046C5" w:rsidRPr="002C3B86" w:rsidRDefault="00A046C5" w:rsidP="00B161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〈沉醉東風〉：透過顏色帶出秋天活潑之感，並描繪出漁父閒適自在的簡單生活。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123E26" w14:textId="00711F72" w:rsidR="00A046C5" w:rsidRPr="002C3B86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D00AD8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</w:t>
            </w:r>
          </w:p>
          <w:p w14:paraId="5E3CBD4F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2.習作</w:t>
            </w:r>
          </w:p>
          <w:p w14:paraId="32E6E4C3" w14:textId="208D68CC" w:rsidR="00FC5968" w:rsidRPr="00500692" w:rsidRDefault="00FC5968" w:rsidP="00FC596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007066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1.作業評量</w:t>
            </w:r>
          </w:p>
          <w:p w14:paraId="7DE4E6D2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6F6E4576" w14:textId="77777777" w:rsidR="00FC1985" w:rsidRPr="007355FC" w:rsidRDefault="00FC1985" w:rsidP="00FC1985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3.合作能力</w:t>
            </w:r>
          </w:p>
          <w:p w14:paraId="1334772A" w14:textId="5EBDF137" w:rsidR="00FC1985" w:rsidRPr="007355FC" w:rsidRDefault="00FC1985" w:rsidP="00FC1985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4.參與態度</w:t>
            </w:r>
          </w:p>
          <w:p w14:paraId="5EE2E614" w14:textId="7756F7B3" w:rsidR="00A046C5" w:rsidRPr="00FC1985" w:rsidRDefault="00A046C5" w:rsidP="00FC5968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B2FA7E" w14:textId="77777777" w:rsidR="0059459D" w:rsidRPr="0059459D" w:rsidRDefault="0059459D" w:rsidP="005945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59459D">
              <w:rPr>
                <w:rFonts w:ascii="標楷體" w:eastAsia="標楷體" w:hAnsi="標楷體" w:cs="DFKaiShu-SB-Estd-BF" w:hint="eastAsia"/>
                <w:color w:val="auto"/>
              </w:rPr>
              <w:t>多元文化</w:t>
            </w:r>
          </w:p>
          <w:p w14:paraId="41A173EB" w14:textId="05409E40" w:rsidR="00A046C5" w:rsidRPr="00500692" w:rsidRDefault="0059459D" w:rsidP="005945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9459D">
              <w:rPr>
                <w:rFonts w:ascii="標楷體" w:eastAsia="標楷體" w:hAnsi="標楷體" w:cs="DFKaiShu-SB-Estd-BF" w:hint="eastAsia"/>
                <w:color w:val="auto"/>
              </w:rPr>
              <w:t>閱</w:t>
            </w:r>
            <w:r w:rsidRPr="0059459D">
              <w:rPr>
                <w:rFonts w:ascii="標楷體" w:eastAsia="標楷體" w:hAnsi="標楷體" w:cs="新細明體" w:hint="eastAsia"/>
                <w:color w:val="auto"/>
              </w:rPr>
              <w:t>讀</w:t>
            </w:r>
            <w:r w:rsidRPr="0059459D">
              <w:rPr>
                <w:rFonts w:ascii="標楷體" w:eastAsia="標楷體" w:hAnsi="標楷體" w:cs="AVGmdBU" w:hint="eastAsia"/>
                <w:color w:val="auto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8D25D" w14:textId="28A4CE79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4B09717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BE9CD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BE534D8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14:paraId="7328EE00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E9A93" w14:textId="77777777" w:rsidR="00A046C5" w:rsidRPr="00B1617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16175">
              <w:rPr>
                <w:rFonts w:ascii="標楷體" w:eastAsia="標楷體" w:hAnsi="標楷體" w:hint="eastAsia"/>
                <w:color w:val="auto"/>
              </w:rPr>
              <w:t>Ad-IV-1 篇章的主旨、結構、寓意與分析。</w:t>
            </w:r>
          </w:p>
          <w:p w14:paraId="6E82EA9F" w14:textId="77777777" w:rsidR="00A046C5" w:rsidRPr="00B1617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16175">
              <w:rPr>
                <w:rFonts w:ascii="標楷體" w:eastAsia="標楷體" w:hAnsi="標楷體" w:hint="eastAsia"/>
                <w:color w:val="auto"/>
              </w:rPr>
              <w:t>Bb-IV-3 對物或自然以及生命的感悟。</w:t>
            </w:r>
          </w:p>
          <w:p w14:paraId="043F644C" w14:textId="2F6FC5C8" w:rsidR="00A046C5" w:rsidRPr="00B16175" w:rsidRDefault="00A046C5" w:rsidP="00A046C5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B16175">
              <w:rPr>
                <w:rFonts w:eastAsia="標楷體" w:hint="eastAsia"/>
                <w:color w:val="auto"/>
                <w:sz w:val="20"/>
                <w:szCs w:val="20"/>
              </w:rPr>
              <w:t>Bb-IV-5 藉由敘述事件與描寫景物間接抒情。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7D6E4C" w14:textId="77777777" w:rsidR="00A046C5" w:rsidRPr="00B1617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16175">
              <w:rPr>
                <w:rFonts w:ascii="標楷體" w:eastAsia="標楷體" w:hAnsi="標楷體" w:cs="標楷體" w:hint="eastAsia"/>
                <w:color w:val="auto"/>
              </w:rPr>
              <w:t>2-IV-4 靈活運用科技與資訊，豐富表達內容。</w:t>
            </w:r>
          </w:p>
          <w:p w14:paraId="0EF7797A" w14:textId="27B4B698" w:rsidR="00A046C5" w:rsidRPr="00B16175" w:rsidRDefault="00A046C5" w:rsidP="00A046C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16175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675F51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第一課元曲選</w:t>
            </w:r>
          </w:p>
          <w:p w14:paraId="052CFB2B" w14:textId="77777777" w:rsidR="00B16175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練習：</w:t>
            </w:r>
          </w:p>
          <w:p w14:paraId="4DF24606" w14:textId="19985CCE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分享討論，關鍵字判讀，課本應用練習。</w:t>
            </w:r>
          </w:p>
          <w:p w14:paraId="46FBE3D5" w14:textId="752B3992" w:rsidR="00A046C5" w:rsidRPr="00006ED6" w:rsidRDefault="00A046C5" w:rsidP="00A046C5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604A28" w14:textId="76F3288D" w:rsidR="00A046C5" w:rsidRPr="00500692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67B02B" w14:textId="77777777" w:rsidR="00A046C5" w:rsidRPr="007355FC" w:rsidRDefault="00A046C5" w:rsidP="00366D0E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</w:t>
            </w:r>
          </w:p>
          <w:p w14:paraId="3109A9F6" w14:textId="458AA275" w:rsidR="00A046C5" w:rsidRPr="00FC1985" w:rsidRDefault="00A046C5" w:rsidP="00FC198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2.習作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824EDF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1.作業評量</w:t>
            </w:r>
          </w:p>
          <w:p w14:paraId="5718832C" w14:textId="728748C7" w:rsidR="00A046C5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4AFFF82C" w14:textId="4164CA66" w:rsidR="00FC1985" w:rsidRDefault="00FC1985" w:rsidP="00A046C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3.合作能力</w:t>
            </w:r>
          </w:p>
          <w:p w14:paraId="52B5723C" w14:textId="59FA194E" w:rsidR="00FC1985" w:rsidRPr="007355FC" w:rsidRDefault="00FC198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4.參與態度</w:t>
            </w:r>
          </w:p>
          <w:p w14:paraId="5ACA1C81" w14:textId="6ABC8CFA" w:rsidR="00A046C5" w:rsidRPr="00500692" w:rsidRDefault="00A046C5" w:rsidP="00A046C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684392" w14:textId="77777777" w:rsidR="0025436C" w:rsidRPr="0059459D" w:rsidRDefault="0025436C" w:rsidP="002543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59459D">
              <w:rPr>
                <w:rFonts w:ascii="標楷體" w:eastAsia="標楷體" w:hAnsi="標楷體" w:cs="DFKaiShu-SB-Estd-BF" w:hint="eastAsia"/>
                <w:color w:val="auto"/>
              </w:rPr>
              <w:t>多元文化</w:t>
            </w:r>
          </w:p>
          <w:p w14:paraId="16B46E69" w14:textId="63F51792" w:rsidR="00A046C5" w:rsidRPr="00500692" w:rsidRDefault="0025436C" w:rsidP="002543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9459D">
              <w:rPr>
                <w:rFonts w:ascii="標楷體" w:eastAsia="標楷體" w:hAnsi="標楷體" w:cs="DFKaiShu-SB-Estd-BF" w:hint="eastAsia"/>
                <w:color w:val="auto"/>
              </w:rPr>
              <w:t>閱</w:t>
            </w:r>
            <w:r w:rsidRPr="0059459D">
              <w:rPr>
                <w:rFonts w:ascii="標楷體" w:eastAsia="標楷體" w:hAnsi="標楷體" w:cs="新細明體" w:hint="eastAsia"/>
                <w:color w:val="auto"/>
              </w:rPr>
              <w:t>讀</w:t>
            </w:r>
            <w:r w:rsidRPr="0059459D">
              <w:rPr>
                <w:rFonts w:ascii="標楷體" w:eastAsia="標楷體" w:hAnsi="標楷體" w:cs="AVGmdBU" w:hint="eastAsia"/>
                <w:color w:val="auto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C7B0D" w14:textId="5591CBBA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0DFB003E" w14:textId="77777777" w:rsidTr="005858F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20672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9CE09B3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988FB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r w:rsidRPr="007355FC">
              <w:rPr>
                <w:rFonts w:ascii="標楷體" w:eastAsia="標楷體" w:hAnsi="標楷體" w:hint="eastAsia"/>
                <w:color w:val="auto"/>
              </w:rPr>
              <w:t>Ac-Ⅳ-3 文句表達的邏輯與意義。</w:t>
            </w:r>
          </w:p>
          <w:p w14:paraId="5118F99F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r w:rsidRPr="007355FC">
              <w:rPr>
                <w:rFonts w:ascii="標楷體" w:eastAsia="標楷體" w:hAnsi="標楷體" w:hint="eastAsia"/>
                <w:color w:val="auto"/>
              </w:rPr>
              <w:t>Ad-Ⅳ-2新詩、現代散文、現代小說、劇本。</w:t>
            </w:r>
          </w:p>
          <w:p w14:paraId="1056DA0B" w14:textId="7C287496" w:rsidR="00A046C5" w:rsidRPr="001D38DA" w:rsidRDefault="00A046C5" w:rsidP="00A046C5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proofErr w:type="spellStart"/>
            <w:r w:rsidRPr="001D38DA">
              <w:rPr>
                <w:rFonts w:eastAsia="標楷體" w:hint="eastAsia"/>
                <w:color w:val="auto"/>
                <w:sz w:val="20"/>
                <w:szCs w:val="20"/>
              </w:rPr>
              <w:t>Cb</w:t>
            </w:r>
            <w:proofErr w:type="spellEnd"/>
            <w:r w:rsidRPr="001D38DA">
              <w:rPr>
                <w:rFonts w:eastAsia="標楷體" w:hint="eastAsia"/>
                <w:color w:val="auto"/>
                <w:sz w:val="20"/>
                <w:szCs w:val="20"/>
              </w:rPr>
              <w:t>-Ⅳ-2各類文本中所反映的個人與家庭、鄉里、國族及其他社群的關係。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0D9D59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t>1-Ⅳ-2 依據不同情境，分辨聲情意涵及表達技巧，適切回應。</w:t>
            </w:r>
          </w:p>
          <w:p w14:paraId="7889A793" w14:textId="1BAF5640" w:rsidR="00B16175" w:rsidRPr="007355FC" w:rsidRDefault="00A046C5" w:rsidP="00B161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t>2-Ⅳ-2 有效把握聽聞內容的邏輯，做出提問或回饋。</w:t>
            </w:r>
          </w:p>
          <w:p w14:paraId="6EF78C72" w14:textId="2104976B" w:rsidR="00A046C5" w:rsidRPr="00500692" w:rsidRDefault="00A046C5" w:rsidP="00A046C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t>6-Ⅳ-3 靈活</w:t>
            </w:r>
            <w:proofErr w:type="gramStart"/>
            <w:r w:rsidRPr="007355FC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7355FC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3188E4" w14:textId="7B5D409B" w:rsidR="00C9727A" w:rsidRPr="00C9727A" w:rsidRDefault="00A046C5" w:rsidP="00C9727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第二課石滬</w:t>
            </w:r>
            <w:proofErr w:type="gramEnd"/>
          </w:p>
          <w:p w14:paraId="3207B890" w14:textId="112CF14B" w:rsidR="00A046C5" w:rsidRPr="007355FC" w:rsidRDefault="00A046C5" w:rsidP="00C9727A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介紹藉地景</w:t>
            </w:r>
            <w:proofErr w:type="gramEnd"/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抒懷的詩作之概念及特色，補充相關創作。</w:t>
            </w:r>
          </w:p>
          <w:p w14:paraId="6D403EA8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2.連結海洋教育議題，讓學生了解人類與動物彼此的互動關係，藉此延伸至沿海的環境及居民生活模式，與本文背景相結合。</w:t>
            </w:r>
          </w:p>
          <w:p w14:paraId="29D3D0F3" w14:textId="7C5F2AFE" w:rsidR="00A046C5" w:rsidRPr="001433A8" w:rsidRDefault="00A046C5" w:rsidP="00B1617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3.文章段落分析及不同角度詮釋，引導學生體會不同個體於面對同一情境時，因身分差異而</w:t>
            </w:r>
            <w:proofErr w:type="gramStart"/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迥</w:t>
            </w:r>
            <w:proofErr w:type="gramEnd"/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異的心聲。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03C488" w14:textId="176A1CD1" w:rsidR="00A046C5" w:rsidRPr="00500692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F1EAD1" w14:textId="77777777" w:rsidR="00A046C5" w:rsidRDefault="00A046C5" w:rsidP="001D38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FC198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石滬</w:t>
            </w:r>
            <w:r w:rsidR="001D38DA">
              <w:rPr>
                <w:rFonts w:ascii="標楷體" w:eastAsia="標楷體" w:hAnsi="標楷體" w:hint="eastAsia"/>
                <w:bCs/>
                <w:snapToGrid w:val="0"/>
              </w:rPr>
              <w:t>相關影片</w:t>
            </w:r>
          </w:p>
          <w:p w14:paraId="31976F79" w14:textId="5823FA6C" w:rsidR="00FC1985" w:rsidRPr="001D38DA" w:rsidRDefault="00FC1985" w:rsidP="001D38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2E97A6" w14:textId="43719B48" w:rsidR="00A046C5" w:rsidRPr="007355FC" w:rsidRDefault="00F124CB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.口語表達</w:t>
            </w:r>
          </w:p>
          <w:p w14:paraId="647C7A9E" w14:textId="6CF639CF" w:rsidR="00A046C5" w:rsidRDefault="00F124CB" w:rsidP="00A046C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.分組合作</w:t>
            </w:r>
          </w:p>
          <w:p w14:paraId="7AD8DA14" w14:textId="77237065" w:rsidR="00FC5968" w:rsidRPr="007355FC" w:rsidRDefault="00F124CB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FC59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.參與態度</w:t>
            </w:r>
          </w:p>
          <w:p w14:paraId="1678EBE6" w14:textId="06FACC25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199C352C" w14:textId="77777777" w:rsidR="00A046C5" w:rsidRPr="00006ED6" w:rsidRDefault="00A046C5" w:rsidP="00A046C5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75504D" w14:textId="77777777" w:rsidR="00A046C5" w:rsidRDefault="0059459D" w:rsidP="00A046C5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</w:t>
            </w:r>
          </w:p>
          <w:p w14:paraId="2DBB79C6" w14:textId="77777777" w:rsidR="0059459D" w:rsidRDefault="0059459D" w:rsidP="00A046C5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</w:t>
            </w:r>
          </w:p>
          <w:p w14:paraId="18B0A603" w14:textId="4FC5E8D8" w:rsidR="0059459D" w:rsidRPr="00006ED6" w:rsidRDefault="0059459D" w:rsidP="00A046C5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D9070" w14:textId="55417B41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17EAFAFF" w14:textId="77777777" w:rsidTr="002E02F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4FF0C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EF955DC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F2A4F" w14:textId="77777777" w:rsidR="00A046C5" w:rsidRPr="001D38DA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r w:rsidRPr="001D38DA">
              <w:rPr>
                <w:rFonts w:ascii="標楷體" w:eastAsia="標楷體" w:hAnsi="標楷體" w:hint="eastAsia"/>
                <w:color w:val="auto"/>
              </w:rPr>
              <w:t>Ad-Ⅳ-2新詩、現代散文、現代小說、劇本。</w:t>
            </w:r>
          </w:p>
          <w:p w14:paraId="6366E3DA" w14:textId="77777777" w:rsidR="00A046C5" w:rsidRPr="001D38DA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r w:rsidRPr="001D38DA">
              <w:rPr>
                <w:rFonts w:ascii="標楷體" w:eastAsia="標楷體" w:hAnsi="標楷體" w:hint="eastAsia"/>
                <w:color w:val="auto"/>
              </w:rPr>
              <w:t>Ba-Ⅳ-2各種描寫的作用及呈現的效果。</w:t>
            </w:r>
          </w:p>
          <w:p w14:paraId="7D400326" w14:textId="77777777" w:rsidR="00A046C5" w:rsidRPr="001D38DA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r w:rsidRPr="001D38DA">
              <w:rPr>
                <w:rFonts w:ascii="標楷體" w:eastAsia="標楷體" w:hAnsi="標楷體" w:hint="eastAsia"/>
                <w:color w:val="auto"/>
              </w:rPr>
              <w:t>Bb-Ⅳ-3對物或自然以及生命的感悟。</w:t>
            </w:r>
          </w:p>
          <w:p w14:paraId="1BC5CAA8" w14:textId="77777777" w:rsidR="00A046C5" w:rsidRPr="001D38DA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proofErr w:type="spellStart"/>
            <w:r w:rsidRPr="001D38DA">
              <w:rPr>
                <w:rFonts w:ascii="標楷體" w:eastAsia="標楷體" w:hAnsi="標楷體" w:hint="eastAsia"/>
                <w:color w:val="auto"/>
              </w:rPr>
              <w:lastRenderedPageBreak/>
              <w:t>Cb</w:t>
            </w:r>
            <w:proofErr w:type="spellEnd"/>
            <w:r w:rsidRPr="001D38DA">
              <w:rPr>
                <w:rFonts w:ascii="標楷體" w:eastAsia="標楷體" w:hAnsi="標楷體" w:hint="eastAsia"/>
                <w:color w:val="auto"/>
              </w:rPr>
              <w:t>-Ⅳ-1各類文本中的親屬關係、道德倫理、儀式風俗、典章制度等文化內涵。</w:t>
            </w:r>
          </w:p>
          <w:p w14:paraId="3E5FC558" w14:textId="534011CB" w:rsidR="00A046C5" w:rsidRPr="001028F4" w:rsidRDefault="00A046C5" w:rsidP="001028F4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proofErr w:type="spellStart"/>
            <w:r w:rsidRPr="001D38DA">
              <w:rPr>
                <w:rFonts w:ascii="標楷體" w:eastAsia="標楷體" w:hAnsi="標楷體" w:hint="eastAsia"/>
                <w:color w:val="auto"/>
              </w:rPr>
              <w:t>Cb</w:t>
            </w:r>
            <w:proofErr w:type="spellEnd"/>
            <w:r w:rsidRPr="001D38DA">
              <w:rPr>
                <w:rFonts w:ascii="標楷體" w:eastAsia="標楷體" w:hAnsi="標楷體" w:hint="eastAsia"/>
                <w:color w:val="auto"/>
              </w:rPr>
              <w:t>-Ⅳ-2各類文本中所反映的個人與家庭、鄉里、國族及其他社群的關係。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13D2E9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lastRenderedPageBreak/>
              <w:t>1-Ⅳ-2 依據不同情境，分辨聲情意涵及表達技巧，適切回應。</w:t>
            </w:r>
          </w:p>
          <w:p w14:paraId="618F06FD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t>1-Ⅳ-3 分辨聆聽內容的邏輯性，找出解決問題的方法。</w:t>
            </w:r>
          </w:p>
          <w:p w14:paraId="77AE0FBE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t>5-Ⅳ-2 理解各類文本的句子、</w:t>
            </w:r>
            <w:r w:rsidRPr="007355FC">
              <w:rPr>
                <w:rFonts w:ascii="標楷體" w:eastAsia="標楷體" w:hAnsi="標楷體" w:cs="標楷體" w:hint="eastAsia"/>
                <w:color w:val="auto"/>
              </w:rPr>
              <w:lastRenderedPageBreak/>
              <w:t>段落與主要概念，指出寫作的目的與觀點。</w:t>
            </w:r>
          </w:p>
          <w:p w14:paraId="6B9EE508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t>5-Ⅳ-3  理解各類文本內容、形式和寫作特色。</w:t>
            </w:r>
          </w:p>
          <w:p w14:paraId="30E402DB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t>6-Ⅳ-3 靈活</w:t>
            </w:r>
            <w:proofErr w:type="gramStart"/>
            <w:r w:rsidRPr="007355FC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7355FC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  <w:p w14:paraId="7B229483" w14:textId="77777777" w:rsidR="00A046C5" w:rsidRPr="00500692" w:rsidRDefault="00A046C5" w:rsidP="00A046C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A076B7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proofErr w:type="gramStart"/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第二課石滬</w:t>
            </w:r>
            <w:proofErr w:type="gramEnd"/>
          </w:p>
          <w:p w14:paraId="278E2627" w14:textId="50895B46" w:rsidR="00A046C5" w:rsidRPr="007355FC" w:rsidRDefault="00B1617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.文意延伸，依據詩作內容補充相關名言佳句、成語詞彙。</w:t>
            </w:r>
          </w:p>
          <w:p w14:paraId="135A6D21" w14:textId="71BCDFA9" w:rsidR="00A046C5" w:rsidRPr="007355FC" w:rsidRDefault="00B1617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.短篇小詩模擬實作，限定學生以地景為創作方向，模仿本文結構，訓練學生寫作力及創造力。</w:t>
            </w:r>
          </w:p>
          <w:p w14:paraId="0F193EFE" w14:textId="43DD84F5" w:rsidR="00A046C5" w:rsidRPr="007355FC" w:rsidRDefault="00B1617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.根據學習單進行提問教學，對文本內容進行更深入的了解。</w:t>
            </w:r>
          </w:p>
          <w:p w14:paraId="56924BFF" w14:textId="26C12636" w:rsidR="00A046C5" w:rsidRPr="007355FC" w:rsidRDefault="00B1617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.學生能透過分享同學的作品及教師的引導，接觸更多</w:t>
            </w:r>
            <w:proofErr w:type="gramStart"/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地景地貌</w:t>
            </w:r>
            <w:proofErr w:type="gramEnd"/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相關描述，見賢思齊，進一步運用於各類文體中。</w:t>
            </w:r>
          </w:p>
          <w:p w14:paraId="457A588B" w14:textId="6C859092" w:rsidR="00A046C5" w:rsidRPr="007355FC" w:rsidRDefault="00B1617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.學生能藉此連結社會時事議題，甚至分享自身或周遭親友受騙經驗，培養防範各種陷阱的警覺心。</w:t>
            </w:r>
          </w:p>
          <w:p w14:paraId="78A853BB" w14:textId="0450FA1E" w:rsidR="00A046C5" w:rsidRPr="00006ED6" w:rsidRDefault="00A046C5" w:rsidP="00A046C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A12DBC" w14:textId="4D6F1E90" w:rsidR="00A046C5" w:rsidRPr="00500692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1C6B5D" w14:textId="77777777" w:rsidR="00A046C5" w:rsidRDefault="00A046C5" w:rsidP="001D38D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1D38D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</w:t>
            </w:r>
          </w:p>
          <w:p w14:paraId="7E64686C" w14:textId="4F4DB4DE" w:rsidR="001D38DA" w:rsidRPr="001D38DA" w:rsidRDefault="001D38DA" w:rsidP="001D38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2.習作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7FBB40" w14:textId="77777777" w:rsidR="004464A6" w:rsidRPr="007355FC" w:rsidRDefault="004464A6" w:rsidP="004464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.口語表達</w:t>
            </w:r>
          </w:p>
          <w:p w14:paraId="593F72E5" w14:textId="3E67F8D8" w:rsidR="004464A6" w:rsidRDefault="004464A6" w:rsidP="004464A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.合作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能力</w:t>
            </w:r>
          </w:p>
          <w:p w14:paraId="7227A390" w14:textId="35C242BF" w:rsidR="004464A6" w:rsidRDefault="004464A6" w:rsidP="004464A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3.參與態度</w:t>
            </w:r>
          </w:p>
          <w:p w14:paraId="78876FC7" w14:textId="4E4CF8E6" w:rsidR="004464A6" w:rsidRPr="007355FC" w:rsidRDefault="001D38DA" w:rsidP="004464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4.作</w:t>
            </w:r>
            <w:r w:rsidR="00FC1985">
              <w:rPr>
                <w:rFonts w:ascii="標楷體" w:eastAsia="標楷體" w:hAnsi="標楷體" w:hint="eastAsia"/>
                <w:bCs/>
                <w:snapToGrid w:val="0"/>
              </w:rPr>
              <w:t>業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評量</w:t>
            </w:r>
          </w:p>
          <w:p w14:paraId="6D07036C" w14:textId="77777777" w:rsidR="00A046C5" w:rsidRPr="004464A6" w:rsidRDefault="00A046C5" w:rsidP="004464A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56B9F6" w14:textId="77777777" w:rsidR="0025436C" w:rsidRDefault="0025436C" w:rsidP="0025436C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</w:t>
            </w:r>
          </w:p>
          <w:p w14:paraId="7328E250" w14:textId="77777777" w:rsidR="0025436C" w:rsidRDefault="0025436C" w:rsidP="0025436C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</w:t>
            </w:r>
          </w:p>
          <w:p w14:paraId="411B40BE" w14:textId="027F1000" w:rsidR="00A046C5" w:rsidRPr="00006ED6" w:rsidRDefault="0025436C" w:rsidP="0025436C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F9243" w14:textId="4C2260E7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1345235B" w14:textId="77777777" w:rsidTr="002E02F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BB645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527C404B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E323E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Ac-Ⅳ-3 文句表達的邏輯與意義。</w:t>
            </w:r>
          </w:p>
          <w:p w14:paraId="523A5841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Ad-Ⅳ-2 新詩、現代散文、現代小說、劇本。</w:t>
            </w:r>
          </w:p>
          <w:p w14:paraId="23588663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Ba-Ⅳ-2 各種描寫的作用及呈現的效果。</w:t>
            </w:r>
          </w:p>
          <w:p w14:paraId="16285677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Bb-Ⅳ-1 自我及人際交流的感受。</w:t>
            </w:r>
          </w:p>
          <w:p w14:paraId="03BB652D" w14:textId="330E190C" w:rsidR="00A046C5" w:rsidRPr="00BF3B37" w:rsidRDefault="00A046C5" w:rsidP="00BF3B3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spellStart"/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Cb</w:t>
            </w:r>
            <w:proofErr w:type="spellEnd"/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-Ⅳ-2 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3453B7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1-Ⅳ-1 以同理心，聆聽各項發言，並加以記錄、歸納。</w:t>
            </w:r>
          </w:p>
          <w:p w14:paraId="68100239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2-Ⅳ-1 掌握生活情境，適切表情達意，分享自身經驗。</w:t>
            </w:r>
          </w:p>
          <w:p w14:paraId="49323ED7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2-Ⅳ-4 靈活運用科技與資訊，豐富表達內容。</w:t>
            </w:r>
          </w:p>
          <w:p w14:paraId="27A19ACB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5-Ⅳ-5大量閱讀多元文本，理解議題內涵及其與個人生活、社會結構的關聯性。</w:t>
            </w:r>
          </w:p>
          <w:p w14:paraId="4725205A" w14:textId="7DBC2BAB" w:rsidR="00A046C5" w:rsidRPr="008136FF" w:rsidRDefault="00A046C5" w:rsidP="00A046C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CA8340" w14:textId="32ACE8DD" w:rsidR="00A046C5" w:rsidRPr="007355FC" w:rsidRDefault="00A046C5" w:rsidP="00C9727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t>第三課一家手語餐廳的誕生</w:t>
            </w:r>
          </w:p>
          <w:p w14:paraId="3419FECD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1.認識作者</w:t>
            </w: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  <w:u w:val="single"/>
              </w:rPr>
              <w:t>王壽來</w:t>
            </w: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及其作品簡略，播放作者介紹影片加深印象。</w:t>
            </w:r>
          </w:p>
          <w:p w14:paraId="6450BC10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2.透過聽障或視障的宣導影片，或聽障者、視障者的生活影片、現身說法，讓學生更進一步了解身障者的環境及困境。</w:t>
            </w:r>
          </w:p>
          <w:p w14:paraId="084B977E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3.文意延伸，補充與肢體或身障相關的成語、名言佳句、故事。</w:t>
            </w:r>
          </w:p>
          <w:p w14:paraId="56FF82E8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4.情境模擬，讓學生戴上口罩禁止交談，透過比手畫腳來傳達意念，藉此體會身障者的不便，也更能理解本文背後的深意。</w:t>
            </w:r>
          </w:p>
          <w:p w14:paraId="7656EE97" w14:textId="2E6E3376" w:rsidR="00A046C5" w:rsidRPr="002C3B86" w:rsidRDefault="00A046C5" w:rsidP="001D38DA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0C0527" w14:textId="3613A4CA" w:rsidR="00A046C5" w:rsidRPr="00500692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293BC9" w14:textId="77777777" w:rsidR="00A046C5" w:rsidRDefault="00A046C5" w:rsidP="001D38D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1D38D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相關影片</w:t>
            </w:r>
          </w:p>
          <w:p w14:paraId="682E6B07" w14:textId="59A89994" w:rsidR="001D38DA" w:rsidRPr="001D38DA" w:rsidRDefault="001D38DA" w:rsidP="001D38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EC8DF8" w14:textId="77777777" w:rsidR="004464A6" w:rsidRPr="007355FC" w:rsidRDefault="004464A6" w:rsidP="004464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.口語表達</w:t>
            </w:r>
          </w:p>
          <w:p w14:paraId="760F233B" w14:textId="4A9AD19C" w:rsidR="004464A6" w:rsidRDefault="004464A6" w:rsidP="004464A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合作能力</w:t>
            </w:r>
          </w:p>
          <w:p w14:paraId="3DC77ADB" w14:textId="77777777" w:rsidR="004464A6" w:rsidRPr="007355FC" w:rsidRDefault="004464A6" w:rsidP="004464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3.參與態度</w:t>
            </w:r>
          </w:p>
          <w:p w14:paraId="4269A8E5" w14:textId="78A016CD" w:rsidR="004464A6" w:rsidRPr="00006ED6" w:rsidRDefault="004464A6" w:rsidP="004464A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4.觀察記錄</w:t>
            </w:r>
          </w:p>
          <w:p w14:paraId="57CCDEC8" w14:textId="2A8147B0" w:rsidR="00A046C5" w:rsidRPr="00006ED6" w:rsidRDefault="00A046C5" w:rsidP="00A046C5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A7C96D" w14:textId="77777777" w:rsidR="006635CC" w:rsidRDefault="006635CC" w:rsidP="006635CC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</w:t>
            </w:r>
          </w:p>
          <w:p w14:paraId="187DB96B" w14:textId="77777777" w:rsidR="00A046C5" w:rsidRDefault="006635CC" w:rsidP="006635CC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閱讀素養</w:t>
            </w:r>
          </w:p>
          <w:p w14:paraId="698B9411" w14:textId="2A3F0E92" w:rsidR="006635CC" w:rsidRPr="00006ED6" w:rsidRDefault="006635CC" w:rsidP="006635CC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4238" w14:textId="5DEC5429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6F2EF76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A18B2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7425F2C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14:paraId="3849F426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136E9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Ac-Ⅳ-3 文句表達的邏輯與意義。</w:t>
            </w:r>
          </w:p>
          <w:p w14:paraId="78A48F96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Ad-Ⅳ-2 新詩、現代散文、現代小說、劇本。</w:t>
            </w:r>
          </w:p>
          <w:p w14:paraId="5C2572F0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Ba-Ⅳ-2 各種描寫的作用及呈現的效果。</w:t>
            </w:r>
          </w:p>
          <w:p w14:paraId="23B74E5C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Bb-Ⅳ-1 自我及人際交流的感受。</w:t>
            </w:r>
          </w:p>
          <w:p w14:paraId="4A45EBD9" w14:textId="77777777" w:rsidR="00A046C5" w:rsidRPr="008136FF" w:rsidRDefault="00A046C5" w:rsidP="00A046C5">
            <w:pPr>
              <w:spacing w:line="30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Bb-Ⅳ-4 直接抒情。</w:t>
            </w:r>
          </w:p>
          <w:p w14:paraId="0828357E" w14:textId="7C8CAF0C" w:rsidR="00A046C5" w:rsidRPr="008136FF" w:rsidRDefault="00A046C5" w:rsidP="00A046C5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proofErr w:type="spellStart"/>
            <w:r w:rsidRPr="008136FF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Cb</w:t>
            </w:r>
            <w:proofErr w:type="spellEnd"/>
            <w:r w:rsidRPr="008136FF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-Ⅴ-3 各類文本中所反映不同社</w:t>
            </w:r>
            <w:proofErr w:type="gramStart"/>
            <w:r w:rsidRPr="008136FF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群間的文化</w:t>
            </w:r>
            <w:proofErr w:type="gramEnd"/>
            <w:r w:rsidRPr="008136FF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差異、交互影響等現象。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245DC4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1-Ⅳ-1 以同理心，聆聽各項發言，並加以記錄、歸納。</w:t>
            </w:r>
          </w:p>
          <w:p w14:paraId="5A2DEC29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1-Ⅳ-3 分辨聆聽內容的邏輯性，找出解決問題的方法。</w:t>
            </w:r>
          </w:p>
          <w:p w14:paraId="2EC9D76F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2-Ⅳ-1 掌握生活情境，適切表情達意，分享自身經驗。</w:t>
            </w:r>
          </w:p>
          <w:p w14:paraId="105A7E71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2-Ⅳ-4 靈活運用科技與資訊，豐富表達內容。</w:t>
            </w:r>
          </w:p>
          <w:p w14:paraId="7AB1629B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5-Ⅳ-5大量閱讀多元文本，理解議題內涵及其與個人生活、社會結構的關聯性。</w:t>
            </w:r>
          </w:p>
          <w:p w14:paraId="0998D488" w14:textId="0E61EFEA" w:rsidR="00A046C5" w:rsidRPr="008136FF" w:rsidRDefault="00A046C5" w:rsidP="00A046C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08DE17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color w:val="auto"/>
              </w:rPr>
              <w:t>第三課一家手語餐廳的誕生(第一次段考)</w:t>
            </w:r>
          </w:p>
          <w:p w14:paraId="49B61BA4" w14:textId="787E6BBD" w:rsidR="00A046C5" w:rsidRPr="007355FC" w:rsidRDefault="001D38DA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.根據學習單進行提問教學，對文本內容進行更深入的了解。</w:t>
            </w:r>
          </w:p>
          <w:p w14:paraId="6A4F41E2" w14:textId="5E6D362D" w:rsidR="00A046C5" w:rsidRPr="007355FC" w:rsidRDefault="001D38DA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.學生分享自己的生活經驗或心得感想，進一步引導學生關懷及重視身障者。</w:t>
            </w:r>
          </w:p>
          <w:p w14:paraId="7D9F7D19" w14:textId="03C37231" w:rsidR="00A046C5" w:rsidRDefault="001D38DA" w:rsidP="00A046C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.學習公共空間中出現的</w:t>
            </w:r>
            <w:proofErr w:type="gramStart"/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任何「</w:t>
            </w:r>
            <w:proofErr w:type="gramEnd"/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無障礙設施」，讓學生懂得若遇上身障者可以如何幫忙、即時協助。</w:t>
            </w:r>
          </w:p>
          <w:p w14:paraId="7C007739" w14:textId="38EAB31A" w:rsidR="00D2249B" w:rsidRDefault="00D2249B" w:rsidP="00A046C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  <w:p w14:paraId="1EE5CDC8" w14:textId="619E2976" w:rsidR="00D2249B" w:rsidRPr="007355FC" w:rsidRDefault="00D2249B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段考總複習</w:t>
            </w:r>
          </w:p>
          <w:p w14:paraId="471E09E5" w14:textId="54B91327" w:rsidR="00A046C5" w:rsidRPr="00006ED6" w:rsidRDefault="00A046C5" w:rsidP="00A046C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6E81A3" w14:textId="36856004" w:rsidR="00A046C5" w:rsidRPr="00500692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076638" w14:textId="204DD818" w:rsidR="00A046C5" w:rsidRDefault="001D38DA" w:rsidP="00A046C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D38DA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14:paraId="6567CA30" w14:textId="5FAC77BD" w:rsidR="008136FF" w:rsidRDefault="008136FF" w:rsidP="00A046C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38703630" w14:textId="499D6158" w:rsidR="00D2249B" w:rsidRPr="001D38DA" w:rsidRDefault="00D2249B" w:rsidP="00A046C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51868C" w14:textId="77777777" w:rsidR="00695CA5" w:rsidRPr="007355FC" w:rsidRDefault="00695CA5" w:rsidP="00695C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.口語表達</w:t>
            </w:r>
          </w:p>
          <w:p w14:paraId="3B0AE803" w14:textId="75C34324" w:rsidR="00695CA5" w:rsidRDefault="00D2249B" w:rsidP="00D2249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082D5D7E" w14:textId="5AC9E4F8" w:rsidR="001D38DA" w:rsidRPr="007355FC" w:rsidRDefault="00D2249B" w:rsidP="00695C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1D38D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作業</w:t>
            </w:r>
            <w:r w:rsidR="001D38D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評量</w:t>
            </w:r>
          </w:p>
          <w:p w14:paraId="43DB9F76" w14:textId="20F65CC4" w:rsidR="00A046C5" w:rsidRPr="00695CA5" w:rsidRDefault="00A046C5" w:rsidP="00A046C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BD9C00" w14:textId="77777777" w:rsidR="006635CC" w:rsidRDefault="006635CC" w:rsidP="006635CC">
            <w:pPr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</w:t>
            </w:r>
          </w:p>
          <w:p w14:paraId="079D4094" w14:textId="77777777" w:rsidR="0025436C" w:rsidRDefault="006635CC" w:rsidP="006635C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閱讀素養</w:t>
            </w:r>
          </w:p>
          <w:p w14:paraId="5B814B68" w14:textId="15B272CA" w:rsidR="006635CC" w:rsidRPr="00500692" w:rsidRDefault="006635CC" w:rsidP="006635C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6B0F2" w14:textId="4E65855B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2A7CA311" w14:textId="77777777" w:rsidTr="00BF3B37">
        <w:trPr>
          <w:trHeight w:val="589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6DD52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8F592FF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14:paraId="5014EC05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AA59F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hint="eastAsia"/>
                <w:color w:val="auto"/>
              </w:rPr>
              <w:t>Ad-IV-1 篇章</w:t>
            </w: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的</w:t>
            </w:r>
            <w:r w:rsidRPr="008136FF">
              <w:rPr>
                <w:rFonts w:ascii="標楷體" w:eastAsia="標楷體" w:hAnsi="標楷體" w:hint="eastAsia"/>
                <w:color w:val="auto"/>
              </w:rPr>
              <w:t>主旨、結構、寓意與分析。</w:t>
            </w:r>
          </w:p>
          <w:p w14:paraId="0830CFC2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hint="eastAsia"/>
                <w:color w:val="auto"/>
              </w:rPr>
              <w:t>Ad-IV-4 非</w:t>
            </w: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韻</w:t>
            </w:r>
            <w:r w:rsidRPr="008136FF">
              <w:rPr>
                <w:rFonts w:ascii="標楷體" w:eastAsia="標楷體" w:hAnsi="標楷體" w:hint="eastAsia"/>
                <w:color w:val="auto"/>
              </w:rPr>
              <w:t>文：如古文、古典小說、語錄體、寓言等。</w:t>
            </w:r>
          </w:p>
          <w:p w14:paraId="4DAF5C2C" w14:textId="3C1AF36D" w:rsidR="00A046C5" w:rsidRPr="0077378A" w:rsidRDefault="00A046C5" w:rsidP="0077378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hint="eastAsia"/>
                <w:color w:val="auto"/>
              </w:rPr>
              <w:t>Bb-IV-5 藉</w:t>
            </w: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由</w:t>
            </w:r>
            <w:r w:rsidRPr="008136FF">
              <w:rPr>
                <w:rFonts w:ascii="標楷體" w:eastAsia="標楷體" w:hAnsi="標楷體" w:hint="eastAsia"/>
                <w:color w:val="auto"/>
              </w:rPr>
              <w:t>敘述事件與</w:t>
            </w:r>
            <w:r w:rsidRPr="008136FF">
              <w:rPr>
                <w:rFonts w:ascii="標楷體" w:eastAsia="標楷體" w:hAnsi="標楷體" w:hint="eastAsia"/>
                <w:color w:val="auto"/>
              </w:rPr>
              <w:lastRenderedPageBreak/>
              <w:t>描寫景物間接抒情。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89F2B0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分辨</w:t>
            </w: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聆</w:t>
            </w:r>
            <w:r w:rsidRPr="008136FF">
              <w:rPr>
                <w:rFonts w:ascii="標楷體" w:eastAsia="標楷體" w:hAnsi="標楷體" w:cs="標楷體" w:hint="eastAsia"/>
                <w:color w:val="auto"/>
              </w:rPr>
              <w:t>聽內容的邏輯性，找出解決問題的方法。</w:t>
            </w:r>
          </w:p>
          <w:p w14:paraId="1A302B92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cs="標楷體" w:hint="eastAsia"/>
                <w:color w:val="auto"/>
              </w:rPr>
              <w:t>2-IV-3 依</w:t>
            </w: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</w:t>
            </w:r>
            <w:r w:rsidRPr="008136FF">
              <w:rPr>
                <w:rFonts w:ascii="標楷體" w:eastAsia="標楷體" w:hAnsi="標楷體" w:cs="標楷體" w:hint="eastAsia"/>
                <w:color w:val="auto"/>
              </w:rPr>
              <w:t>的內容，明確表達意見，進行有條理的論辯，並注重言談禮貌。</w:t>
            </w:r>
          </w:p>
          <w:p w14:paraId="5B6FF473" w14:textId="1AE8A6E6" w:rsidR="00A046C5" w:rsidRPr="008136FF" w:rsidRDefault="00A046C5" w:rsidP="00A046C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5D6578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第四課鄒忌</w:t>
            </w:r>
            <w:proofErr w:type="gramStart"/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諷齊王</w:t>
            </w:r>
            <w:proofErr w:type="gramEnd"/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納諫</w:t>
            </w:r>
          </w:p>
          <w:p w14:paraId="6452EC15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1.介紹《戰國策》特色：主要記錄戰國策士謀臣的言談活動，善用譬喻說理。</w:t>
            </w:r>
          </w:p>
          <w:p w14:paraId="5C37D192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2.透過主角的言行舉止觀察其心理活動。</w:t>
            </w:r>
          </w:p>
          <w:p w14:paraId="7101D244" w14:textId="0FEE8004" w:rsidR="00A046C5" w:rsidRPr="008136FF" w:rsidRDefault="00A046C5" w:rsidP="008136F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EC6985" w14:textId="106CDA91" w:rsidR="00A046C5" w:rsidRPr="00500692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09B941" w14:textId="77777777" w:rsidR="00A046C5" w:rsidRPr="007355FC" w:rsidRDefault="00A046C5" w:rsidP="00A046C5">
            <w:pPr>
              <w:numPr>
                <w:ilvl w:val="0"/>
                <w:numId w:val="41"/>
              </w:num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</w:t>
            </w:r>
          </w:p>
          <w:p w14:paraId="7F14BE83" w14:textId="77777777" w:rsidR="00A046C5" w:rsidRPr="007355FC" w:rsidRDefault="00A046C5" w:rsidP="00A046C5">
            <w:pPr>
              <w:numPr>
                <w:ilvl w:val="0"/>
                <w:numId w:val="41"/>
              </w:num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</w:t>
            </w:r>
          </w:p>
          <w:p w14:paraId="21990609" w14:textId="75E88FA7" w:rsidR="00A046C5" w:rsidRPr="00500692" w:rsidRDefault="00A046C5" w:rsidP="00A046C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D127F" w14:textId="77777777" w:rsidR="00695CA5" w:rsidRPr="008D47DE" w:rsidRDefault="00695CA5" w:rsidP="008D47DE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8D47D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1.口語表達</w:t>
            </w:r>
          </w:p>
          <w:p w14:paraId="2A0B7545" w14:textId="77777777" w:rsidR="00695CA5" w:rsidRPr="008D47DE" w:rsidRDefault="00695CA5" w:rsidP="008D47DE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8D47D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2.合作能力</w:t>
            </w:r>
          </w:p>
          <w:p w14:paraId="149E9775" w14:textId="77777777" w:rsidR="00695CA5" w:rsidRPr="008D47DE" w:rsidRDefault="00695CA5" w:rsidP="008D47DE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8D47D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3.參與態度</w:t>
            </w:r>
          </w:p>
          <w:p w14:paraId="06893E58" w14:textId="0BCB77A0" w:rsidR="00A046C5" w:rsidRPr="008D47DE" w:rsidRDefault="008D47DE" w:rsidP="00A046C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D47DE">
              <w:rPr>
                <w:rFonts w:ascii="標楷體" w:eastAsia="標楷體" w:hAnsi="標楷體" w:cs="標楷體" w:hint="eastAsia"/>
                <w:color w:val="000000" w:themeColor="text1"/>
              </w:rPr>
              <w:t>4.作業評量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34128F" w14:textId="77777777" w:rsidR="00A046C5" w:rsidRPr="00A1510B" w:rsidRDefault="00A1510B" w:rsidP="00A151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A1510B">
              <w:rPr>
                <w:rFonts w:ascii="標楷體" w:eastAsia="標楷體" w:hAnsi="標楷體" w:cs="DFKaiShu-SB-Estd-BF" w:hint="eastAsia"/>
                <w:color w:val="auto"/>
              </w:rPr>
              <w:t>品德教育</w:t>
            </w:r>
          </w:p>
          <w:p w14:paraId="5A297CDA" w14:textId="250C0497" w:rsidR="00A1510B" w:rsidRPr="00A1510B" w:rsidRDefault="00A1510B" w:rsidP="00A151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A1510B">
              <w:rPr>
                <w:rFonts w:ascii="標楷體" w:eastAsia="標楷體" w:hAnsi="標楷體" w:cs="DFKaiShu-SB-Estd-BF" w:hint="eastAsia"/>
                <w:color w:val="auto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78A98" w14:textId="3825FEF0" w:rsidR="00A046C5" w:rsidRPr="00500692" w:rsidRDefault="007C5A7E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A046C5" w:rsidRPr="00500692" w14:paraId="5BEA7DC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87F59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18A2757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6CFE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hint="eastAsia"/>
                <w:color w:val="auto"/>
              </w:rPr>
              <w:t>Ad-IV-1 篇章</w:t>
            </w: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的</w:t>
            </w:r>
            <w:r w:rsidRPr="008136FF">
              <w:rPr>
                <w:rFonts w:ascii="標楷體" w:eastAsia="標楷體" w:hAnsi="標楷體" w:hint="eastAsia"/>
                <w:color w:val="auto"/>
              </w:rPr>
              <w:t>主旨、結構、寓意與分析。</w:t>
            </w:r>
          </w:p>
          <w:p w14:paraId="7666FF72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hint="eastAsia"/>
                <w:color w:val="auto"/>
              </w:rPr>
              <w:t>Ad-IV-4 非</w:t>
            </w: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韻</w:t>
            </w:r>
            <w:r w:rsidRPr="008136FF">
              <w:rPr>
                <w:rFonts w:ascii="標楷體" w:eastAsia="標楷體" w:hAnsi="標楷體" w:hint="eastAsia"/>
                <w:color w:val="auto"/>
              </w:rPr>
              <w:t>文：如古文、古典小說、語錄體、寓言等。</w:t>
            </w:r>
          </w:p>
          <w:p w14:paraId="6862BAF0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hint="eastAsia"/>
                <w:color w:val="auto"/>
              </w:rPr>
              <w:t>Bb-IV-5 藉</w:t>
            </w: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由</w:t>
            </w:r>
            <w:r w:rsidRPr="008136FF">
              <w:rPr>
                <w:rFonts w:ascii="標楷體" w:eastAsia="標楷體" w:hAnsi="標楷體" w:hint="eastAsia"/>
                <w:color w:val="auto"/>
              </w:rPr>
              <w:t>敘述事件與描寫景物間接抒情。</w:t>
            </w:r>
          </w:p>
          <w:p w14:paraId="2EAA7336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hint="eastAsia"/>
                <w:color w:val="auto"/>
              </w:rPr>
              <w:t>Bd-IV-1 以事</w:t>
            </w:r>
            <w:r w:rsidRPr="008136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實</w:t>
            </w:r>
            <w:r w:rsidRPr="008136FF">
              <w:rPr>
                <w:rFonts w:ascii="標楷體" w:eastAsia="標楷體" w:hAnsi="標楷體" w:hint="eastAsia"/>
                <w:color w:val="auto"/>
              </w:rPr>
              <w:t>、理論為論據，達到說服、建構、批判等目的。</w:t>
            </w:r>
          </w:p>
          <w:p w14:paraId="1C13FC50" w14:textId="5C12B947" w:rsidR="00A046C5" w:rsidRPr="008136FF" w:rsidRDefault="00A046C5" w:rsidP="00A046C5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8136FF">
              <w:rPr>
                <w:rFonts w:eastAsia="標楷體" w:hint="eastAsia"/>
                <w:color w:val="auto"/>
                <w:sz w:val="20"/>
                <w:szCs w:val="20"/>
              </w:rPr>
              <w:t>Cb-IV-1 各類</w:t>
            </w:r>
            <w:r w:rsidRPr="008136FF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文本</w:t>
            </w:r>
            <w:r w:rsidRPr="008136FF">
              <w:rPr>
                <w:rFonts w:eastAsia="標楷體" w:hint="eastAsia"/>
                <w:color w:val="auto"/>
                <w:sz w:val="20"/>
                <w:szCs w:val="20"/>
              </w:rPr>
              <w:t>中的親屬關係、道德倫理、儀式風俗、典章制度等文化內涵。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5AD0C1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cs="標楷體" w:hint="eastAsia"/>
                <w:color w:val="auto"/>
              </w:rPr>
              <w:t>1-IV-3 分辨</w:t>
            </w: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聆</w:t>
            </w:r>
            <w:r w:rsidRPr="008136FF">
              <w:rPr>
                <w:rFonts w:ascii="標楷體" w:eastAsia="標楷體" w:hAnsi="標楷體" w:cs="標楷體" w:hint="eastAsia"/>
                <w:color w:val="auto"/>
              </w:rPr>
              <w:t>聽內容的邏輯性，找出解決問題的方法。</w:t>
            </w:r>
          </w:p>
          <w:p w14:paraId="18074E8A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cs="標楷體" w:hint="eastAsia"/>
                <w:color w:val="auto"/>
              </w:rPr>
              <w:t>2-IV-3 依</w:t>
            </w: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</w:t>
            </w:r>
            <w:r w:rsidRPr="008136FF">
              <w:rPr>
                <w:rFonts w:ascii="標楷體" w:eastAsia="標楷體" w:hAnsi="標楷體" w:cs="標楷體" w:hint="eastAsia"/>
                <w:color w:val="auto"/>
              </w:rPr>
              <w:t>的內容，明確表達意見，進行有條理的論辯，並注重言談禮貌。</w:t>
            </w:r>
          </w:p>
          <w:p w14:paraId="45C35C62" w14:textId="6B5CB01D" w:rsidR="00A046C5" w:rsidRPr="008136FF" w:rsidRDefault="00A046C5" w:rsidP="00A046C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cs="標楷體" w:hint="eastAsia"/>
                <w:color w:val="auto"/>
              </w:rPr>
              <w:t>5-IV-4 應</w:t>
            </w: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用</w:t>
            </w:r>
            <w:r w:rsidRPr="008136FF">
              <w:rPr>
                <w:rFonts w:ascii="標楷體" w:eastAsia="標楷體" w:hAnsi="標楷體" w:cs="標楷體" w:hint="eastAsia"/>
                <w:color w:val="auto"/>
              </w:rPr>
              <w:t>閱讀策略增進學習效能，整合跨領域知識轉化為解決問題的能力。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118572" w14:textId="77777777" w:rsidR="00A046C5" w:rsidRPr="008136FF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第四課鄒忌</w:t>
            </w:r>
            <w:proofErr w:type="gramStart"/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諷齊王</w:t>
            </w:r>
            <w:proofErr w:type="gramEnd"/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納諫</w:t>
            </w:r>
          </w:p>
          <w:p w14:paraId="548B0501" w14:textId="7EFE58E8" w:rsidR="00A046C5" w:rsidRPr="008136FF" w:rsidRDefault="008136FF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A046C5"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.由親身經歷類推到朝政，並以小喻大的方式諫言。</w:t>
            </w:r>
          </w:p>
          <w:p w14:paraId="744BDD7D" w14:textId="35204B1C" w:rsidR="00A046C5" w:rsidRPr="008136FF" w:rsidRDefault="008136FF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A046C5"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 w:rsidR="00A046C5"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層遞修辭</w:t>
            </w:r>
            <w:proofErr w:type="gramEnd"/>
            <w:r w:rsidR="00A046C5"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特色與用法。</w:t>
            </w:r>
          </w:p>
          <w:p w14:paraId="72BBF4D7" w14:textId="5EDE8D89" w:rsidR="00A046C5" w:rsidRPr="008136FF" w:rsidRDefault="008136FF" w:rsidP="00C9727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A046C5" w:rsidRPr="008136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.習作習題，課本應用練習。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ACC2C2" w14:textId="02A24F36" w:rsidR="00A046C5" w:rsidRPr="00500692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C57E65" w14:textId="5BA2E9B2" w:rsidR="00A046C5" w:rsidRPr="007355FC" w:rsidRDefault="008136FF" w:rsidP="008136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</w:t>
            </w:r>
          </w:p>
          <w:p w14:paraId="5E8EAFE0" w14:textId="6910E5B8" w:rsidR="00A046C5" w:rsidRPr="007355FC" w:rsidRDefault="008136FF" w:rsidP="008136F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A046C5"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</w:t>
            </w:r>
          </w:p>
          <w:p w14:paraId="11B860A0" w14:textId="5B600D76" w:rsidR="00A046C5" w:rsidRPr="00500692" w:rsidRDefault="00A046C5" w:rsidP="008136F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680A0" w14:textId="77777777" w:rsidR="00695CA5" w:rsidRPr="008136FF" w:rsidRDefault="00695CA5" w:rsidP="008136FF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口語表達</w:t>
            </w:r>
          </w:p>
          <w:p w14:paraId="2E415D8E" w14:textId="77777777" w:rsidR="00695CA5" w:rsidRPr="008136FF" w:rsidRDefault="00695CA5" w:rsidP="008136F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2.合作能力</w:t>
            </w:r>
          </w:p>
          <w:p w14:paraId="1CAEEBDA" w14:textId="77777777" w:rsidR="00695CA5" w:rsidRPr="008136FF" w:rsidRDefault="00695CA5" w:rsidP="00695C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8136F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3.參與態度</w:t>
            </w:r>
          </w:p>
          <w:p w14:paraId="695F8CED" w14:textId="13A4B958" w:rsidR="00A046C5" w:rsidRPr="00500692" w:rsidRDefault="008136FF" w:rsidP="00A046C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136FF">
              <w:rPr>
                <w:rFonts w:ascii="標楷體" w:eastAsia="標楷體" w:hAnsi="標楷體" w:cs="標楷體" w:hint="eastAsia"/>
                <w:color w:val="000000" w:themeColor="text1"/>
              </w:rPr>
              <w:t>4.作業評量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22CB9A" w14:textId="77777777" w:rsidR="00A1510B" w:rsidRPr="00A1510B" w:rsidRDefault="00A1510B" w:rsidP="00A151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A1510B">
              <w:rPr>
                <w:rFonts w:ascii="標楷體" w:eastAsia="標楷體" w:hAnsi="標楷體" w:cs="DFKaiShu-SB-Estd-BF" w:hint="eastAsia"/>
                <w:color w:val="auto"/>
              </w:rPr>
              <w:t>品德教育</w:t>
            </w:r>
          </w:p>
          <w:p w14:paraId="063D1F91" w14:textId="52E9DAB7" w:rsidR="00A1510B" w:rsidRPr="00500692" w:rsidRDefault="00A1510B" w:rsidP="00A1510B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1510B">
              <w:rPr>
                <w:rFonts w:ascii="標楷體" w:eastAsia="標楷體" w:hAnsi="標楷體" w:cs="DFKaiShu-SB-Estd-BF" w:hint="eastAsia"/>
                <w:color w:val="auto"/>
              </w:rPr>
              <w:t>閱讀素養</w:t>
            </w:r>
          </w:p>
          <w:p w14:paraId="11AE3FC9" w14:textId="37A8B0EE" w:rsidR="00A046C5" w:rsidRPr="00500692" w:rsidRDefault="00A046C5" w:rsidP="00A046C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1B3C5" w14:textId="1EF178A9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32704F44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84D1A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3E2CA6A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14:paraId="0E7C3AE6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2AC13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Ab-IV-1 4,000個常用字的字形、</w:t>
            </w:r>
            <w:r w:rsidRPr="0077378A">
              <w:rPr>
                <w:rFonts w:ascii="標楷體" w:eastAsia="標楷體" w:hAnsi="標楷體" w:hint="eastAsia"/>
                <w:color w:val="auto"/>
              </w:rPr>
              <w:t>字音</w:t>
            </w: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和字義。</w:t>
            </w:r>
          </w:p>
          <w:p w14:paraId="63A028D2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Ac-Ⅳ-3文</w:t>
            </w:r>
            <w:r w:rsidRPr="0077378A">
              <w:rPr>
                <w:rFonts w:ascii="標楷體" w:eastAsia="標楷體" w:hAnsi="標楷體" w:hint="eastAsia"/>
                <w:color w:val="auto"/>
              </w:rPr>
              <w:t>句</w:t>
            </w: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表達的邏輯與意義。</w:t>
            </w:r>
          </w:p>
          <w:p w14:paraId="124AEAEA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Ad-Ⅳ-1篇章的主旨、結構、</w:t>
            </w:r>
            <w:r w:rsidRPr="0077378A">
              <w:rPr>
                <w:rFonts w:ascii="標楷體" w:eastAsia="標楷體" w:hAnsi="標楷體" w:hint="eastAsia"/>
                <w:color w:val="auto"/>
              </w:rPr>
              <w:t>寓意</w:t>
            </w: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與分析。</w:t>
            </w:r>
          </w:p>
          <w:p w14:paraId="5F22D8B1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Ad-Ⅳ-2 新詩、現代散文、現代</w:t>
            </w:r>
            <w:r w:rsidRPr="0077378A">
              <w:rPr>
                <w:rFonts w:ascii="標楷體" w:eastAsia="標楷體" w:hAnsi="標楷體" w:hint="eastAsia"/>
                <w:color w:val="auto"/>
              </w:rPr>
              <w:t>小</w:t>
            </w: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說、劇本。</w:t>
            </w:r>
          </w:p>
          <w:p w14:paraId="4EEC3CBB" w14:textId="56DFD54B" w:rsidR="00A046C5" w:rsidRPr="0077378A" w:rsidRDefault="00A046C5" w:rsidP="00A046C5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proofErr w:type="spellStart"/>
            <w:r w:rsidRPr="0077378A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Bc</w:t>
            </w:r>
            <w:proofErr w:type="spellEnd"/>
            <w:r w:rsidRPr="0077378A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-Ⅳ-2 描述、列舉、因果、問</w:t>
            </w:r>
            <w:r w:rsidRPr="0077378A">
              <w:rPr>
                <w:rFonts w:eastAsia="標楷體" w:hint="eastAsia"/>
                <w:color w:val="auto"/>
                <w:sz w:val="20"/>
                <w:szCs w:val="20"/>
              </w:rPr>
              <w:t>題</w:t>
            </w:r>
            <w:r w:rsidRPr="0077378A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解決、比較、分類、定義等寫作手法。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0673AA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color w:val="auto"/>
              </w:rPr>
              <w:lastRenderedPageBreak/>
              <w:t>2-IV-1 掌握生活情境，適切表情達意，分享自身經驗。</w:t>
            </w:r>
          </w:p>
          <w:p w14:paraId="66901D4B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color w:val="auto"/>
              </w:rPr>
              <w:t>5-Ⅳ-1 比較不同標點符號的表達效果，流暢朗讀各類文本並表</w:t>
            </w:r>
            <w:r w:rsidRPr="0077378A">
              <w:rPr>
                <w:rFonts w:ascii="標楷體" w:eastAsia="標楷體" w:hAnsi="標楷體" w:cs="標楷體" w:hint="eastAsia"/>
                <w:color w:val="auto"/>
              </w:rPr>
              <w:lastRenderedPageBreak/>
              <w:t>現情情感的起伏變化。</w:t>
            </w:r>
          </w:p>
          <w:p w14:paraId="41C0AC99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color w:val="auto"/>
              </w:rPr>
              <w:t>5-Ⅳ-2 理解各類文本的句子、段落與主要概念，指出寫作的目的與觀點。</w:t>
            </w:r>
          </w:p>
          <w:p w14:paraId="17AA4812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color w:val="auto"/>
              </w:rPr>
              <w:t>5-Ⅳ-3 理解各類文本內容、形式和寫作特色。 理解各類文本內容、形式和寫作特色。</w:t>
            </w:r>
          </w:p>
          <w:p w14:paraId="57E2AE18" w14:textId="7A9B8FE2" w:rsidR="00A046C5" w:rsidRPr="0077378A" w:rsidRDefault="00A046C5" w:rsidP="00A046C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color w:val="auto"/>
              </w:rPr>
              <w:t>6-Ⅳ-5 主動創作、自訂題目闡述見解，並發表自己的作品。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AC595B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proofErr w:type="gramStart"/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第五課人不</w:t>
            </w:r>
            <w:proofErr w:type="gramEnd"/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可以無癖</w:t>
            </w:r>
          </w:p>
          <w:p w14:paraId="013DA60B" w14:textId="77777777" w:rsidR="00A046C5" w:rsidRPr="0077378A" w:rsidRDefault="00A046C5" w:rsidP="00A046C5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1.課文前哨站：請學生分享曾閱讀的《幽夢影》文句。並說明《幽夢影》內容及特色。</w:t>
            </w:r>
          </w:p>
          <w:p w14:paraId="3517B170" w14:textId="77777777" w:rsidR="00A046C5" w:rsidRPr="0077378A" w:rsidRDefault="00A046C5" w:rsidP="00A046C5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2.題旨討論：請學生討論「人不可無癖」的意義，以及學生對此題目的想法。</w:t>
            </w:r>
          </w:p>
          <w:p w14:paraId="2E3DB898" w14:textId="48E63857" w:rsidR="00A046C5" w:rsidRPr="0077378A" w:rsidRDefault="00A046C5" w:rsidP="000D0E4F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3.作者介紹：分享作者楊俊毓先生的生平及成就。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DF6BF3" w14:textId="056FB66D" w:rsidR="00A046C5" w:rsidRPr="0077378A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7378A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B62547" w14:textId="2C262E5F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</w:t>
            </w:r>
            <w:r w:rsidR="0057767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本</w:t>
            </w:r>
          </w:p>
          <w:p w14:paraId="663CFCC0" w14:textId="45BEEF11" w:rsidR="00A046C5" w:rsidRPr="000D0E4F" w:rsidRDefault="000D0E4F" w:rsidP="000D0E4F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.教學資源：</w:t>
            </w:r>
            <w:proofErr w:type="spellStart"/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TEDxNTUST</w:t>
            </w:r>
            <w:proofErr w:type="spellEnd"/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興趣能當</w:t>
            </w:r>
            <w:proofErr w:type="gramStart"/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飯吃嗎</w:t>
            </w:r>
            <w:proofErr w:type="gramEnd"/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？|多多|影片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C9F161" w14:textId="77777777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1.口語表達</w:t>
            </w:r>
          </w:p>
          <w:p w14:paraId="1F3DEB95" w14:textId="77777777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2.合作能力</w:t>
            </w:r>
          </w:p>
          <w:p w14:paraId="258388B3" w14:textId="77777777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3.參與態度</w:t>
            </w:r>
          </w:p>
          <w:p w14:paraId="4CB949C9" w14:textId="7D9AC6CF" w:rsidR="00A046C5" w:rsidRPr="0077378A" w:rsidRDefault="00A046C5" w:rsidP="00A046C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E9CEB8" w14:textId="77777777" w:rsidR="009C50BD" w:rsidRPr="00A1510B" w:rsidRDefault="009C50BD" w:rsidP="009C50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A1510B">
              <w:rPr>
                <w:rFonts w:ascii="標楷體" w:eastAsia="標楷體" w:hAnsi="標楷體" w:cs="DFKaiShu-SB-Estd-BF" w:hint="eastAsia"/>
                <w:color w:val="auto"/>
              </w:rPr>
              <w:t>品德教育</w:t>
            </w:r>
          </w:p>
          <w:p w14:paraId="7B507D68" w14:textId="00AC2A8F" w:rsidR="00A046C5" w:rsidRPr="00500692" w:rsidRDefault="009C50BD" w:rsidP="009C50B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1510B">
              <w:rPr>
                <w:rFonts w:ascii="標楷體" w:eastAsia="標楷體" w:hAnsi="標楷體" w:cs="DFKaiShu-SB-Estd-BF" w:hint="eastAsia"/>
                <w:color w:val="auto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7F35E" w14:textId="30AEA05F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3D7A2D8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DAFAF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1698718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8D2E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Ab-IV-1 4,000個常用字的字形、</w:t>
            </w:r>
            <w:r w:rsidRPr="0077378A">
              <w:rPr>
                <w:rFonts w:ascii="標楷體" w:eastAsia="標楷體" w:hAnsi="標楷體" w:hint="eastAsia"/>
                <w:color w:val="auto"/>
              </w:rPr>
              <w:t>字音</w:t>
            </w: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和字義。</w:t>
            </w:r>
          </w:p>
          <w:p w14:paraId="6F41E7E3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Ac-Ⅳ-3 文</w:t>
            </w:r>
            <w:r w:rsidRPr="0077378A">
              <w:rPr>
                <w:rFonts w:ascii="標楷體" w:eastAsia="標楷體" w:hAnsi="標楷體" w:hint="eastAsia"/>
                <w:color w:val="auto"/>
              </w:rPr>
              <w:t>句</w:t>
            </w: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表達的邏輯與意義。</w:t>
            </w:r>
          </w:p>
          <w:p w14:paraId="5870783D" w14:textId="4A386963" w:rsidR="00A046C5" w:rsidRPr="001028F4" w:rsidRDefault="00A046C5" w:rsidP="001028F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Ad-Ⅳ-1 篇章的主旨、結構、</w:t>
            </w:r>
            <w:r w:rsidRPr="0077378A">
              <w:rPr>
                <w:rFonts w:ascii="標楷體" w:eastAsia="標楷體" w:hAnsi="標楷體" w:hint="eastAsia"/>
                <w:color w:val="auto"/>
              </w:rPr>
              <w:t>寓意</w:t>
            </w: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5A9C0D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color w:val="auto"/>
              </w:rPr>
              <w:t>5-Ⅳ-2 理解各類文本的句子、段落與主要概念，指出寫作的目的與觀點。</w:t>
            </w:r>
          </w:p>
          <w:p w14:paraId="6DC191CD" w14:textId="3B3B4A9A" w:rsidR="00A046C5" w:rsidRPr="0077378A" w:rsidRDefault="00A046C5" w:rsidP="00A046C5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color w:val="auto"/>
              </w:rPr>
              <w:t>6-Ⅳ-5 主動創作、自訂題目闡述見解，並發表自己的作品。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DD0075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proofErr w:type="gramStart"/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第五課人不</w:t>
            </w:r>
            <w:proofErr w:type="gramEnd"/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可以無癖</w:t>
            </w:r>
          </w:p>
          <w:p w14:paraId="42D7D46D" w14:textId="4890E695" w:rsidR="00860BDD" w:rsidRPr="00860BDD" w:rsidRDefault="000D0E4F" w:rsidP="00860BDD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.文本探究</w:t>
            </w:r>
            <w:r w:rsidR="00860BD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:段落解析</w:t>
            </w:r>
          </w:p>
          <w:p w14:paraId="0EBBDFBD" w14:textId="3AD5A650" w:rsidR="00A046C5" w:rsidRPr="0077378A" w:rsidRDefault="00860BDD" w:rsidP="00A046C5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.課文賞析：本文特色為主題明確，層次</w:t>
            </w:r>
            <w:proofErr w:type="gramStart"/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清晰，</w:t>
            </w:r>
            <w:proofErr w:type="gramEnd"/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論述完整。</w:t>
            </w:r>
            <w:proofErr w:type="gramStart"/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善引名言</w:t>
            </w:r>
            <w:proofErr w:type="gramEnd"/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事例，</w:t>
            </w:r>
            <w:proofErr w:type="gramStart"/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既添文</w:t>
            </w:r>
            <w:proofErr w:type="gramEnd"/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采，又具說服力。</w:t>
            </w:r>
          </w:p>
          <w:p w14:paraId="58831DF7" w14:textId="716F66CC" w:rsidR="00A046C5" w:rsidRPr="0077378A" w:rsidRDefault="0045502D" w:rsidP="00A046C5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.課後檢測站：理解本課內涵及寫作手法。</w:t>
            </w:r>
          </w:p>
          <w:p w14:paraId="3921716F" w14:textId="2391FBCD" w:rsidR="0045502D" w:rsidRDefault="0045502D" w:rsidP="0045502D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.應用練習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與習作</w:t>
            </w:r>
          </w:p>
          <w:p w14:paraId="3275B4E0" w14:textId="480EBF9E" w:rsidR="0045502D" w:rsidRPr="0077378A" w:rsidRDefault="0045502D" w:rsidP="0045502D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 作業與討論</w:t>
            </w:r>
          </w:p>
          <w:p w14:paraId="360356EA" w14:textId="70052079" w:rsidR="00A046C5" w:rsidRPr="0077378A" w:rsidRDefault="00A046C5" w:rsidP="00252313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2A2926" w14:textId="6213CB34" w:rsidR="00A046C5" w:rsidRPr="0077378A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7378A"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67677A" w14:textId="2FD4A6DB" w:rsidR="000D0E4F" w:rsidRPr="000D0E4F" w:rsidRDefault="00A046C5" w:rsidP="000D0E4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D0E4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1.課本教材</w:t>
            </w:r>
          </w:p>
          <w:p w14:paraId="21795DFD" w14:textId="0F6CE023" w:rsidR="00A046C5" w:rsidRPr="0077378A" w:rsidRDefault="000D0E4F" w:rsidP="000D0E4F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D0E4F">
              <w:rPr>
                <w:rFonts w:ascii="標楷體" w:eastAsia="標楷體" w:hAnsi="標楷體" w:cs="標楷體" w:hint="eastAsia"/>
                <w:color w:val="000000" w:themeColor="text1"/>
              </w:rPr>
              <w:t>2.習作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8BBFD3" w14:textId="77777777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1.口語表達</w:t>
            </w:r>
          </w:p>
          <w:p w14:paraId="6C4AE0E2" w14:textId="77777777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2.合作能力</w:t>
            </w:r>
          </w:p>
          <w:p w14:paraId="0FA23923" w14:textId="454A87B2" w:rsidR="00695CA5" w:rsidRDefault="00695CA5" w:rsidP="00695CA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3.參與態度</w:t>
            </w:r>
          </w:p>
          <w:p w14:paraId="574489C9" w14:textId="5272284E" w:rsidR="000D0E4F" w:rsidRPr="0077378A" w:rsidRDefault="000D0E4F" w:rsidP="00695C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4.作業評量</w:t>
            </w:r>
          </w:p>
          <w:p w14:paraId="48177BD1" w14:textId="421FFF23" w:rsidR="00A046C5" w:rsidRPr="0077378A" w:rsidRDefault="00A046C5" w:rsidP="00A046C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40FF8" w14:textId="77777777" w:rsidR="009C50BD" w:rsidRPr="00A1510B" w:rsidRDefault="009C50BD" w:rsidP="009C50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A1510B">
              <w:rPr>
                <w:rFonts w:ascii="標楷體" w:eastAsia="標楷體" w:hAnsi="標楷體" w:cs="DFKaiShu-SB-Estd-BF" w:hint="eastAsia"/>
                <w:color w:val="auto"/>
              </w:rPr>
              <w:t>品德教育</w:t>
            </w:r>
          </w:p>
          <w:p w14:paraId="47F5D0A6" w14:textId="173561F5" w:rsidR="00A046C5" w:rsidRPr="00006ED6" w:rsidRDefault="009C50BD" w:rsidP="009C50BD">
            <w:pPr>
              <w:ind w:right="57"/>
              <w:rPr>
                <w:rFonts w:ascii="標楷體" w:eastAsia="標楷體" w:hAnsi="標楷體"/>
              </w:rPr>
            </w:pPr>
            <w:r w:rsidRPr="00A1510B">
              <w:rPr>
                <w:rFonts w:ascii="標楷體" w:eastAsia="標楷體" w:hAnsi="標楷體" w:cs="DFKaiShu-SB-Estd-BF" w:hint="eastAsia"/>
                <w:color w:val="auto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25456" w14:textId="364B2019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786B8F8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1560F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6BF31E6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14:paraId="4FEA2416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D5DF" w14:textId="5CC22366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Ab-IV-1 </w:t>
            </w:r>
          </w:p>
          <w:p w14:paraId="61AD9A89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Ac-Ⅳ-3 文句表達的邏輯與意義。</w:t>
            </w:r>
          </w:p>
          <w:p w14:paraId="5C0E6165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Ad-Ⅳ-1篇章的主旨、結</w:t>
            </w: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構、寓意與分析。</w:t>
            </w:r>
          </w:p>
          <w:p w14:paraId="64775088" w14:textId="2EBB418D" w:rsidR="00A046C5" w:rsidRPr="0077378A" w:rsidRDefault="00A046C5" w:rsidP="00A046C5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77378A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Ad-Ⅳ-2 新詩、現代散文、現代小說、劇本。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CE7A3D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color w:val="auto"/>
              </w:rPr>
              <w:lastRenderedPageBreak/>
              <w:t>2-IV-1 掌握生活情境，適切表情達意，分享自身經驗。</w:t>
            </w:r>
          </w:p>
          <w:p w14:paraId="30C520F4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color w:val="auto"/>
              </w:rPr>
              <w:t>5-Ⅳ-2 理解各類文本的句子、</w:t>
            </w:r>
            <w:r w:rsidRPr="0077378A">
              <w:rPr>
                <w:rFonts w:ascii="標楷體" w:eastAsia="標楷體" w:hAnsi="標楷體" w:cs="標楷體" w:hint="eastAsia"/>
                <w:color w:val="auto"/>
              </w:rPr>
              <w:lastRenderedPageBreak/>
              <w:t>段落與主要概念，指出寫作的目的與觀點。</w:t>
            </w:r>
          </w:p>
          <w:p w14:paraId="50596ADD" w14:textId="712FD660" w:rsidR="00A046C5" w:rsidRPr="0077378A" w:rsidRDefault="00A046C5" w:rsidP="00A046C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7378A">
              <w:rPr>
                <w:rFonts w:ascii="標楷體" w:eastAsia="標楷體" w:hAnsi="標楷體" w:cs="標楷體" w:hint="eastAsia"/>
                <w:color w:val="auto"/>
              </w:rPr>
              <w:t xml:space="preserve">5-Ⅳ-3 理解各類文本內容、形式和寫作特色。 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74E0F1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第六課羅密歐與茱麗葉樓臺會</w:t>
            </w:r>
          </w:p>
          <w:p w14:paraId="18B0CB1F" w14:textId="77777777" w:rsidR="00A046C5" w:rsidRPr="0077378A" w:rsidRDefault="00A046C5" w:rsidP="00A046C5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1.介紹作家莎士比亞的劇本特色及其文學成就。</w:t>
            </w:r>
          </w:p>
          <w:p w14:paraId="11658AFC" w14:textId="00513383" w:rsidR="00A046C5" w:rsidRPr="0077378A" w:rsidRDefault="00A046C5" w:rsidP="000D0E4F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2.劇本簡介：說明劇本是戲劇表演的文本基礎，主要藉由臺詞</w:t>
            </w: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來推展情節及</w:t>
            </w:r>
            <w:proofErr w:type="gramStart"/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凸</w:t>
            </w:r>
            <w:proofErr w:type="gramEnd"/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顯角色性格特質。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91B232" w14:textId="52846241" w:rsidR="00A046C5" w:rsidRPr="0077378A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7378A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BA43E3" w14:textId="77777777" w:rsidR="00A046C5" w:rsidRPr="0077378A" w:rsidRDefault="00A046C5" w:rsidP="00A046C5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1.課本教材</w:t>
            </w:r>
          </w:p>
          <w:p w14:paraId="73CB20FF" w14:textId="77777777" w:rsidR="00A046C5" w:rsidRPr="0077378A" w:rsidRDefault="00A046C5" w:rsidP="00A046C5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2.相關書籍</w:t>
            </w:r>
          </w:p>
          <w:p w14:paraId="36F6C3C5" w14:textId="77777777" w:rsidR="00A046C5" w:rsidRDefault="00A046C5" w:rsidP="000D0E4F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3.教學資源</w:t>
            </w:r>
          </w:p>
          <w:p w14:paraId="136E2167" w14:textId="6D6D898A" w:rsidR="000D0E4F" w:rsidRPr="0077378A" w:rsidRDefault="000D0E4F" w:rsidP="000D0E4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4.影片資源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69406C" w14:textId="77777777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1.口語表達</w:t>
            </w:r>
          </w:p>
          <w:p w14:paraId="47D92D5A" w14:textId="77777777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2.合作能力</w:t>
            </w:r>
          </w:p>
          <w:p w14:paraId="71AD9F6C" w14:textId="75983227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3.參與態度</w:t>
            </w:r>
          </w:p>
          <w:p w14:paraId="6AC8F2C8" w14:textId="75E0C855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4.劇本討論</w:t>
            </w:r>
          </w:p>
          <w:p w14:paraId="03041C00" w14:textId="3B92461A" w:rsidR="00A046C5" w:rsidRPr="0077378A" w:rsidRDefault="00A046C5" w:rsidP="00A046C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C5D612" w14:textId="317CFE60" w:rsidR="009C50BD" w:rsidRPr="009C50BD" w:rsidRDefault="009C50BD" w:rsidP="009C50BD">
            <w:pPr>
              <w:spacing w:line="260" w:lineRule="exact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9C50BD">
              <w:rPr>
                <w:rFonts w:ascii="標楷體" w:eastAsia="標楷體" w:hAnsi="標楷體" w:cs="DFKaiShu-SB-Estd-BF" w:hint="eastAsia"/>
                <w:bCs/>
                <w:color w:val="auto"/>
              </w:rPr>
              <w:t>家庭教育</w:t>
            </w:r>
          </w:p>
          <w:p w14:paraId="23377E4C" w14:textId="36831EE0" w:rsidR="009C50BD" w:rsidRPr="009C50BD" w:rsidRDefault="009C50BD" w:rsidP="009C50BD">
            <w:pPr>
              <w:spacing w:line="260" w:lineRule="exact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9C50BD">
              <w:rPr>
                <w:rFonts w:ascii="標楷體" w:eastAsia="標楷體" w:hAnsi="標楷體" w:cs="DFKaiShu-SB-Estd-BF" w:hint="eastAsia"/>
                <w:bCs/>
                <w:color w:val="auto"/>
              </w:rPr>
              <w:t>閱讀素養</w:t>
            </w:r>
          </w:p>
          <w:p w14:paraId="5F4451ED" w14:textId="6DD72E65" w:rsidR="009C50BD" w:rsidRPr="009C50BD" w:rsidRDefault="009C50BD" w:rsidP="009C50BD">
            <w:pPr>
              <w:spacing w:line="260" w:lineRule="exact"/>
              <w:jc w:val="left"/>
              <w:rPr>
                <w:rFonts w:ascii="標楷體" w:eastAsia="標楷體" w:hAnsi="標楷體" w:cs="DFKaiShu-SB-Estd-BF"/>
                <w:bCs/>
                <w:color w:val="FF0000"/>
                <w:sz w:val="24"/>
                <w:szCs w:val="24"/>
              </w:rPr>
            </w:pPr>
          </w:p>
          <w:p w14:paraId="4FB2EC96" w14:textId="75FBA4B4" w:rsidR="00A046C5" w:rsidRPr="00500692" w:rsidRDefault="00A046C5" w:rsidP="00A046C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B265D" w14:textId="7B1B32C6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2E735439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E34C3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BEB0D76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14:paraId="53701B91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C8597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Ab-IV-1 4,000個常用字的字形、字音和字義。</w:t>
            </w:r>
          </w:p>
          <w:p w14:paraId="703DDAE7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Ac-Ⅳ-3 文句表達的邏輯與意義。</w:t>
            </w:r>
          </w:p>
          <w:p w14:paraId="1003C316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Ad-Ⅳ-1篇章的主旨、結構、寓意與分析。</w:t>
            </w:r>
          </w:p>
          <w:p w14:paraId="0EDE7042" w14:textId="7B5FDD82" w:rsidR="00A046C5" w:rsidRPr="0077378A" w:rsidRDefault="00A046C5" w:rsidP="00A046C5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77378A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Ad-Ⅳ-2 新詩、現代散文、現代小說、劇本。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C1BF1C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4ECD6AD0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color w:val="auto"/>
              </w:rPr>
              <w:t>5-Ⅳ-1 比較不同標點符號的表達效果，流暢朗讀各類文本並表現情情感的起伏變化。</w:t>
            </w:r>
          </w:p>
          <w:p w14:paraId="39879F01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color w:val="auto"/>
              </w:rPr>
              <w:t>5-Ⅳ-2 理解各類文本的句子、段落與主要概念，指出寫作的目的與觀點。</w:t>
            </w:r>
          </w:p>
          <w:p w14:paraId="06853AA5" w14:textId="78A7751B" w:rsidR="00A046C5" w:rsidRPr="0077378A" w:rsidRDefault="00A046C5" w:rsidP="00A046C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67087B" w14:textId="77777777" w:rsidR="00A046C5" w:rsidRPr="0077378A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第六課羅密歐與茱麗葉樓臺會</w:t>
            </w:r>
          </w:p>
          <w:p w14:paraId="37771CD4" w14:textId="60C174B7" w:rsidR="00A046C5" w:rsidRPr="0077378A" w:rsidRDefault="000D0E4F" w:rsidP="00A046C5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.文本探究</w:t>
            </w:r>
            <w:r w:rsidR="0045502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:段落解析</w:t>
            </w:r>
          </w:p>
          <w:p w14:paraId="685A67F2" w14:textId="7F66D10E" w:rsidR="00A046C5" w:rsidRPr="0077378A" w:rsidRDefault="000D0E4F" w:rsidP="00A046C5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注釋及字詞</w:t>
            </w:r>
            <w:proofErr w:type="gramEnd"/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教學。</w:t>
            </w:r>
          </w:p>
          <w:p w14:paraId="6F52AB5E" w14:textId="0B821FF2" w:rsidR="00A046C5" w:rsidRPr="0077378A" w:rsidRDefault="000D0E4F" w:rsidP="00A046C5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.課文賞析：本文特色在於透過角色獨白與對話，呈顯人物性格本文特色，文句淺顯優美，隱含生活哲理。</w:t>
            </w:r>
          </w:p>
          <w:p w14:paraId="51852A09" w14:textId="7B100655" w:rsidR="00A046C5" w:rsidRPr="0077378A" w:rsidRDefault="000D0E4F" w:rsidP="00A046C5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.應用練習「臺詞透視鏡」、「角色判讀」：引導學生運用閱讀策略完成題目。</w:t>
            </w:r>
          </w:p>
          <w:p w14:paraId="402774ED" w14:textId="21A8A52B" w:rsidR="00A046C5" w:rsidRPr="0077378A" w:rsidRDefault="000D0E4F" w:rsidP="000D0E4F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="00A046C5"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.習作練習：請學生完成習作，再進行討論。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BD8FA6" w14:textId="383074AC" w:rsidR="00A046C5" w:rsidRPr="0077378A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7378A"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F8AC0C" w14:textId="77777777" w:rsidR="00A046C5" w:rsidRPr="0077378A" w:rsidRDefault="00A046C5" w:rsidP="00A046C5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1.課本教材</w:t>
            </w:r>
          </w:p>
          <w:p w14:paraId="1FED1FBA" w14:textId="77777777" w:rsidR="00A046C5" w:rsidRPr="0077378A" w:rsidRDefault="00A046C5" w:rsidP="00A046C5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2.相關書籍</w:t>
            </w:r>
          </w:p>
          <w:p w14:paraId="373CAE32" w14:textId="66E6F477" w:rsidR="00A046C5" w:rsidRPr="0077378A" w:rsidRDefault="00A046C5" w:rsidP="000D0E4F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E19C0C" w14:textId="77777777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1.口語表達</w:t>
            </w:r>
          </w:p>
          <w:p w14:paraId="172C3FD8" w14:textId="77777777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2.合作能力</w:t>
            </w:r>
          </w:p>
          <w:p w14:paraId="1799FFE3" w14:textId="77777777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3.參與態度</w:t>
            </w:r>
          </w:p>
          <w:p w14:paraId="09FA66B5" w14:textId="5618921B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4.劇本討論</w:t>
            </w:r>
          </w:p>
          <w:p w14:paraId="07A9EEFA" w14:textId="57E4F154" w:rsidR="00695CA5" w:rsidRPr="0077378A" w:rsidRDefault="00695CA5" w:rsidP="00695C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7378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5.小組發表</w:t>
            </w:r>
          </w:p>
          <w:p w14:paraId="453D6786" w14:textId="5C702A6D" w:rsidR="00695CA5" w:rsidRPr="0077378A" w:rsidRDefault="00695CA5" w:rsidP="00695CA5">
            <w:pPr>
              <w:spacing w:line="24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  <w:p w14:paraId="2DF3744E" w14:textId="62BEA316" w:rsidR="00A046C5" w:rsidRPr="0077378A" w:rsidRDefault="00A046C5" w:rsidP="00A046C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76D7C7" w14:textId="77777777" w:rsidR="009C50BD" w:rsidRPr="009C50BD" w:rsidRDefault="009C50BD" w:rsidP="009C50BD">
            <w:pPr>
              <w:spacing w:line="260" w:lineRule="exact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9C50BD">
              <w:rPr>
                <w:rFonts w:ascii="標楷體" w:eastAsia="標楷體" w:hAnsi="標楷體" w:cs="DFKaiShu-SB-Estd-BF" w:hint="eastAsia"/>
                <w:bCs/>
                <w:color w:val="auto"/>
              </w:rPr>
              <w:t>家庭教育</w:t>
            </w:r>
          </w:p>
          <w:p w14:paraId="3340D884" w14:textId="77777777" w:rsidR="009C50BD" w:rsidRPr="009C50BD" w:rsidRDefault="009C50BD" w:rsidP="009C50BD">
            <w:pPr>
              <w:spacing w:line="260" w:lineRule="exact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9C50BD">
              <w:rPr>
                <w:rFonts w:ascii="標楷體" w:eastAsia="標楷體" w:hAnsi="標楷體" w:cs="DFKaiShu-SB-Estd-BF" w:hint="eastAsia"/>
                <w:bCs/>
                <w:color w:val="auto"/>
              </w:rPr>
              <w:t>閱讀素養</w:t>
            </w:r>
          </w:p>
          <w:p w14:paraId="59BF1705" w14:textId="77777777" w:rsidR="009C50BD" w:rsidRPr="009C50BD" w:rsidRDefault="009C50BD" w:rsidP="009C50BD">
            <w:pPr>
              <w:spacing w:line="260" w:lineRule="exact"/>
              <w:jc w:val="left"/>
              <w:rPr>
                <w:rFonts w:ascii="標楷體" w:eastAsia="標楷體" w:hAnsi="標楷體" w:cs="DFKaiShu-SB-Estd-BF"/>
                <w:bCs/>
                <w:color w:val="FF0000"/>
                <w:sz w:val="24"/>
                <w:szCs w:val="24"/>
              </w:rPr>
            </w:pPr>
          </w:p>
          <w:p w14:paraId="6FC19A64" w14:textId="66762503" w:rsidR="00A046C5" w:rsidRPr="00500692" w:rsidRDefault="00A046C5" w:rsidP="00A046C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E829" w14:textId="5D77D202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390B484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2D4C5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55936AC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14:paraId="2A934BAA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C1B52" w14:textId="77777777" w:rsidR="00A046C5" w:rsidRPr="00DB306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3065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Ac-IV-3 文句表達的邏輯與意義。</w:t>
            </w:r>
          </w:p>
          <w:p w14:paraId="41F20474" w14:textId="77777777" w:rsidR="00A046C5" w:rsidRPr="00DB306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3065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Ba-IV-2 各種描寫的作用及呈現的效果。</w:t>
            </w:r>
          </w:p>
          <w:p w14:paraId="6FCA70CD" w14:textId="11E481D6" w:rsidR="00A046C5" w:rsidRPr="00DB3065" w:rsidRDefault="00A046C5" w:rsidP="00DB30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3065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Bb-IV-5 藉由敘述事件與描寫景物間接抒情。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209EC7" w14:textId="77777777" w:rsidR="00A046C5" w:rsidRPr="00DB306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306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5-IV-2 理解各類文本的句子、段落與主要概念，指出寫作的目的與觀點。</w:t>
            </w:r>
          </w:p>
          <w:p w14:paraId="44566394" w14:textId="794E9E9A" w:rsidR="00A046C5" w:rsidRPr="00DB3065" w:rsidRDefault="00A046C5" w:rsidP="00A046C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B306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5-IV-5 大量閱讀多元文本，理解議題內涵及其與個人生活、社會結構的關聯。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E4C48D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總複習（第二次段考）</w:t>
            </w:r>
          </w:p>
          <w:p w14:paraId="5E3575F0" w14:textId="4CEA3AC6" w:rsidR="00A046C5" w:rsidRPr="0045502D" w:rsidRDefault="0045502D" w:rsidP="0045502D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1.修辭技巧統整</w:t>
            </w:r>
          </w:p>
          <w:p w14:paraId="65D64947" w14:textId="676E27FF" w:rsidR="0045502D" w:rsidRPr="007355FC" w:rsidRDefault="00DB306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45502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.閱讀題目練習</w:t>
            </w:r>
          </w:p>
          <w:p w14:paraId="53089E59" w14:textId="77777777" w:rsidR="00A046C5" w:rsidRDefault="00DB3065" w:rsidP="00DB306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45502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.寫作能力練習</w:t>
            </w:r>
          </w:p>
          <w:p w14:paraId="41370F64" w14:textId="660DA18E" w:rsidR="00DB3065" w:rsidRPr="00500692" w:rsidRDefault="00DB3065" w:rsidP="00DB306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4.會考模擬試題練習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563502" w14:textId="71B47EC6" w:rsidR="00A046C5" w:rsidRPr="00500692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707654" w14:textId="7D71777F" w:rsidR="00A046C5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F565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</w:t>
            </w:r>
          </w:p>
          <w:p w14:paraId="05023D46" w14:textId="50DD8B54" w:rsidR="00F5656C" w:rsidRDefault="00F5656C" w:rsidP="00A046C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2.習作</w:t>
            </w:r>
          </w:p>
          <w:p w14:paraId="5E3707B4" w14:textId="45F01E2C" w:rsidR="0045502D" w:rsidRDefault="0045502D" w:rsidP="00A046C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DB306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會考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模擬試題卷</w:t>
            </w:r>
          </w:p>
          <w:p w14:paraId="05ADC1B7" w14:textId="77777777" w:rsidR="00F5656C" w:rsidRPr="007355FC" w:rsidRDefault="00F5656C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1E3C8B16" w14:textId="5D05C2E4" w:rsidR="00A046C5" w:rsidRPr="00500692" w:rsidRDefault="00A046C5" w:rsidP="00A046C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A2B875" w14:textId="77777777" w:rsidR="00A046C5" w:rsidRDefault="00A046C5" w:rsidP="00A046C5">
            <w:pPr>
              <w:ind w:left="-2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13B07A20" w14:textId="6F6CB03A" w:rsidR="00F5656C" w:rsidRPr="00500692" w:rsidRDefault="00F5656C" w:rsidP="00A046C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076CAA" w14:textId="77777777" w:rsidR="00A046C5" w:rsidRDefault="009C50BD" w:rsidP="00A046C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品德教育</w:t>
            </w:r>
          </w:p>
          <w:p w14:paraId="7449DAC3" w14:textId="7297CA43" w:rsidR="009C50BD" w:rsidRPr="00500692" w:rsidRDefault="009C50BD" w:rsidP="00A046C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A736F" w14:textId="063F4CF8" w:rsidR="00A046C5" w:rsidRPr="00500692" w:rsidRDefault="007C5A7E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A046C5" w:rsidRPr="00500692" w14:paraId="01BD7E89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FEB24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94C6B6B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590F7" w14:textId="77777777" w:rsidR="00A046C5" w:rsidRPr="00DB306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3065">
              <w:rPr>
                <w:rFonts w:ascii="標楷體" w:eastAsia="標楷體" w:hAnsi="標楷體" w:hint="eastAsia"/>
                <w:color w:val="auto"/>
              </w:rPr>
              <w:t>Ad-IV-1 篇章的主旨、結構、寓意與分析。</w:t>
            </w:r>
          </w:p>
          <w:p w14:paraId="09573810" w14:textId="77777777" w:rsidR="00A046C5" w:rsidRPr="00DB306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3065">
              <w:rPr>
                <w:rFonts w:ascii="標楷體" w:eastAsia="標楷體" w:hAnsi="標楷體" w:hint="eastAsia"/>
                <w:color w:val="auto"/>
              </w:rPr>
              <w:t>Bb-IV-3 對物或自然以及生命的感悟。</w:t>
            </w:r>
          </w:p>
          <w:p w14:paraId="73C1A935" w14:textId="721E2FD3" w:rsidR="00A046C5" w:rsidRPr="00DB3065" w:rsidRDefault="00A046C5" w:rsidP="00A046C5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D375E1" w14:textId="77777777" w:rsidR="00A046C5" w:rsidRPr="00DB306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>5-IV-5 大量閱讀多元文本，理解議題內涵及其與個人生活、社會結構的關聯性。</w:t>
            </w:r>
          </w:p>
          <w:p w14:paraId="67854A94" w14:textId="225E1880" w:rsidR="00A046C5" w:rsidRPr="00DB3065" w:rsidRDefault="00A046C5" w:rsidP="00A046C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>6-IV-5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D5B0C6" w14:textId="77777777" w:rsidR="00A046C5" w:rsidRDefault="00A50579" w:rsidP="00A5057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電影中的生命教育</w:t>
            </w:r>
          </w:p>
          <w:p w14:paraId="076B89AB" w14:textId="77777777" w:rsidR="00A50579" w:rsidRDefault="00A50579" w:rsidP="00A5057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片名:叫我第一名</w:t>
            </w:r>
          </w:p>
          <w:p w14:paraId="2FD44780" w14:textId="77777777" w:rsidR="00A50579" w:rsidRDefault="00A50579" w:rsidP="00A5057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認識妥瑞氏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症</w:t>
            </w:r>
          </w:p>
          <w:p w14:paraId="22756FCC" w14:textId="77777777" w:rsidR="00A50579" w:rsidRDefault="00A50579" w:rsidP="00A5057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2.培養尊重他人的品德</w:t>
            </w:r>
          </w:p>
          <w:p w14:paraId="7F8AFCC8" w14:textId="7B8175C3" w:rsidR="00A50579" w:rsidRPr="00500692" w:rsidRDefault="00A50579" w:rsidP="00A5057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3.學習不畏逆境,奮發向上的精神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108FE0" w14:textId="11456081" w:rsidR="00A046C5" w:rsidRPr="00500692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6C4ABC" w14:textId="6E60B959" w:rsidR="00A046C5" w:rsidRPr="00A50579" w:rsidRDefault="00A50579" w:rsidP="00A046C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50579">
              <w:rPr>
                <w:rFonts w:ascii="標楷體" w:eastAsia="標楷體" w:hAnsi="標楷體" w:cs="標楷體" w:hint="eastAsia"/>
                <w:color w:val="auto"/>
              </w:rPr>
              <w:t>叫我第一名影片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6B78C3" w14:textId="77777777" w:rsidR="00A50579" w:rsidRPr="007355FC" w:rsidRDefault="00A50579" w:rsidP="00A5057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1.影片觀賞</w:t>
            </w:r>
          </w:p>
          <w:p w14:paraId="7504BB4F" w14:textId="77777777" w:rsidR="00A50579" w:rsidRPr="007355FC" w:rsidRDefault="00A50579" w:rsidP="00A5057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2.課程討論</w:t>
            </w:r>
          </w:p>
          <w:p w14:paraId="276E0A04" w14:textId="670E7604" w:rsidR="00A046C5" w:rsidRDefault="00A50579" w:rsidP="00A50579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14:paraId="30D272C9" w14:textId="2B67BF2F" w:rsidR="00F5656C" w:rsidRDefault="00F5656C" w:rsidP="00A50579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4.心得發表</w:t>
            </w:r>
          </w:p>
          <w:p w14:paraId="757BD746" w14:textId="75ED3097" w:rsidR="00F5656C" w:rsidRPr="00500692" w:rsidRDefault="00F5656C" w:rsidP="00A50579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F5392D" w14:textId="77777777" w:rsidR="00A046C5" w:rsidRDefault="00A50579" w:rsidP="00A046C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A50579">
              <w:rPr>
                <w:rFonts w:ascii="標楷體" w:eastAsia="標楷體" w:hAnsi="標楷體" w:cs="DFKaiShu-SB-Estd-BF" w:hint="eastAsia"/>
                <w:bCs/>
                <w:color w:val="auto"/>
              </w:rPr>
              <w:t>閱讀素養</w:t>
            </w:r>
          </w:p>
          <w:p w14:paraId="53964156" w14:textId="77777777" w:rsidR="00A50579" w:rsidRDefault="00A50579" w:rsidP="00A046C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Cs/>
                <w:color w:val="auto"/>
              </w:rPr>
              <w:t>生命教育</w:t>
            </w:r>
          </w:p>
          <w:p w14:paraId="2AFE957D" w14:textId="0307B418" w:rsidR="00A50579" w:rsidRPr="00A50579" w:rsidRDefault="00A50579" w:rsidP="00A046C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color w:val="auto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9609" w14:textId="6E400795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655F2D9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C0823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BC113AA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14:paraId="291C2F49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649C4" w14:textId="77777777" w:rsidR="00A046C5" w:rsidRPr="00DB306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3065">
              <w:rPr>
                <w:rFonts w:ascii="標楷體" w:eastAsia="標楷體" w:hAnsi="標楷體" w:hint="eastAsia"/>
                <w:color w:val="auto"/>
              </w:rPr>
              <w:t>Ac-IV-3 文句表達的邏輯與意義。</w:t>
            </w:r>
          </w:p>
          <w:p w14:paraId="4F98CCCD" w14:textId="77777777" w:rsidR="00A046C5" w:rsidRPr="00DB306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3065">
              <w:rPr>
                <w:rFonts w:ascii="標楷體" w:eastAsia="標楷體" w:hAnsi="標楷體" w:hint="eastAsia"/>
                <w:color w:val="auto"/>
              </w:rPr>
              <w:t>Bb-IV-3 對物或自然以及生命的感悟。</w:t>
            </w:r>
          </w:p>
          <w:p w14:paraId="394EC4C8" w14:textId="33F5C431" w:rsidR="00A046C5" w:rsidRPr="00DB3065" w:rsidRDefault="00A046C5" w:rsidP="00A046C5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DB3065">
              <w:rPr>
                <w:rFonts w:eastAsia="標楷體" w:hint="eastAsia"/>
                <w:color w:val="auto"/>
                <w:sz w:val="20"/>
                <w:szCs w:val="20"/>
              </w:rPr>
              <w:t>Cc-IV-1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6C41C2" w14:textId="77777777" w:rsidR="00A046C5" w:rsidRPr="00DB306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  <w:p w14:paraId="1DE00E84" w14:textId="79239E71" w:rsidR="00A046C5" w:rsidRPr="00DB3065" w:rsidRDefault="00A046C5" w:rsidP="00A046C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>6-IV-5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7F36AC" w14:textId="77777777" w:rsidR="00A046C5" w:rsidRPr="00DB3065" w:rsidRDefault="00F5656C" w:rsidP="0070391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>1.廣告影片欣賞</w:t>
            </w:r>
          </w:p>
          <w:p w14:paraId="375D7B39" w14:textId="77777777" w:rsidR="00F5656C" w:rsidRPr="00DB3065" w:rsidRDefault="00F5656C" w:rsidP="0070391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>2.創意思考討論</w:t>
            </w:r>
          </w:p>
          <w:p w14:paraId="3CA12224" w14:textId="77777777" w:rsidR="00F5656C" w:rsidRPr="00DB3065" w:rsidRDefault="00F5656C" w:rsidP="0070391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>3.分組討論:</w:t>
            </w:r>
          </w:p>
          <w:p w14:paraId="5EEE7B2D" w14:textId="6923DF17" w:rsidR="00F5656C" w:rsidRPr="00DB3065" w:rsidRDefault="00F5656C" w:rsidP="0070391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="001E50DE">
              <w:rPr>
                <w:rFonts w:ascii="標楷體" w:eastAsia="標楷體" w:hAnsi="標楷體" w:cs="標楷體" w:hint="eastAsia"/>
                <w:color w:val="auto"/>
              </w:rPr>
              <w:t>3-</w:t>
            </w:r>
            <w:r w:rsidRPr="00DB3065">
              <w:rPr>
                <w:rFonts w:ascii="標楷體" w:eastAsia="標楷體" w:hAnsi="標楷體" w:cs="標楷體" w:hint="eastAsia"/>
                <w:color w:val="auto"/>
              </w:rPr>
              <w:t>1.要行銷的廣告產品</w:t>
            </w:r>
          </w:p>
          <w:p w14:paraId="6DB76B2F" w14:textId="21879ABC" w:rsidR="00F5656C" w:rsidRPr="00DB3065" w:rsidRDefault="00F5656C" w:rsidP="0070391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="001E50DE">
              <w:rPr>
                <w:rFonts w:ascii="標楷體" w:eastAsia="標楷體" w:hAnsi="標楷體" w:cs="標楷體" w:hint="eastAsia"/>
                <w:color w:val="auto"/>
              </w:rPr>
              <w:t>3-</w:t>
            </w:r>
            <w:r w:rsidRPr="00DB3065">
              <w:rPr>
                <w:rFonts w:ascii="標楷體" w:eastAsia="標楷體" w:hAnsi="標楷體" w:cs="標楷體" w:hint="eastAsia"/>
                <w:color w:val="auto"/>
              </w:rPr>
              <w:t>2.廣告金句</w:t>
            </w:r>
          </w:p>
          <w:p w14:paraId="4975B0D7" w14:textId="5F8D3D57" w:rsidR="00F5656C" w:rsidRPr="00DB3065" w:rsidRDefault="00F5656C" w:rsidP="0070391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="001E50DE">
              <w:rPr>
                <w:rFonts w:ascii="標楷體" w:eastAsia="標楷體" w:hAnsi="標楷體" w:cs="標楷體" w:hint="eastAsia"/>
                <w:color w:val="auto"/>
              </w:rPr>
              <w:t>3-3</w:t>
            </w:r>
            <w:r w:rsidRPr="00DB3065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BC2E0C">
              <w:rPr>
                <w:rFonts w:ascii="標楷體" w:eastAsia="標楷體" w:hAnsi="標楷體" w:cs="標楷體" w:hint="eastAsia"/>
                <w:color w:val="auto"/>
              </w:rPr>
              <w:t>創作理念說明</w:t>
            </w:r>
          </w:p>
          <w:p w14:paraId="379999F9" w14:textId="77324784" w:rsidR="00F5656C" w:rsidRPr="00DB3065" w:rsidRDefault="00F5656C" w:rsidP="0070391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B4ABE4" w14:textId="7D15259D" w:rsidR="00A046C5" w:rsidRPr="00500692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50F996" w14:textId="3EA4D8AF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A5057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廣告影片素材</w:t>
            </w:r>
          </w:p>
          <w:p w14:paraId="01782AC4" w14:textId="77777777" w:rsidR="00A50579" w:rsidRDefault="00A50579" w:rsidP="00F5656C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2.廣告金句撰寫練習</w:t>
            </w:r>
          </w:p>
          <w:p w14:paraId="203319C7" w14:textId="3CD4FE86" w:rsidR="009951EF" w:rsidRPr="00F5656C" w:rsidRDefault="009951EF" w:rsidP="00F5656C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25CFAB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1.影片觀賞</w:t>
            </w:r>
          </w:p>
          <w:p w14:paraId="249CCA56" w14:textId="68557053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</w:t>
            </w:r>
            <w:r w:rsidR="00A5057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程討論</w:t>
            </w:r>
          </w:p>
          <w:p w14:paraId="48A05606" w14:textId="77777777" w:rsidR="00A046C5" w:rsidRDefault="00A046C5" w:rsidP="00A046C5">
            <w:pPr>
              <w:ind w:left="-2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14:paraId="6370B9DD" w14:textId="25B4FC06" w:rsidR="00A50579" w:rsidRPr="00500692" w:rsidRDefault="00A50579" w:rsidP="00A046C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r w:rsidR="00BC2E0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CE1F00" w14:textId="77777777" w:rsidR="00A046C5" w:rsidRDefault="00A50579" w:rsidP="00A046C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A50579">
              <w:rPr>
                <w:rFonts w:ascii="標楷體" w:eastAsia="標楷體" w:hAnsi="標楷體" w:cs="DFKaiShu-SB-Estd-BF" w:hint="eastAsia"/>
                <w:bCs/>
                <w:color w:val="auto"/>
              </w:rPr>
              <w:t>閱讀素養</w:t>
            </w:r>
          </w:p>
          <w:p w14:paraId="76973391" w14:textId="1788283E" w:rsidR="007473EA" w:rsidRPr="00A50579" w:rsidRDefault="007473EA" w:rsidP="00A046C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color w:val="auto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22B2D" w14:textId="296FBF1D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46C5" w:rsidRPr="00500692" w14:paraId="02723EC6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50EAB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2F05F8F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14:paraId="4A8EB595" w14:textId="77777777" w:rsidR="00A046C5" w:rsidRPr="00B26C28" w:rsidRDefault="00A046C5" w:rsidP="00A046C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96F6" w14:textId="77777777" w:rsidR="00A046C5" w:rsidRPr="00DB306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3065">
              <w:rPr>
                <w:rFonts w:ascii="標楷體" w:eastAsia="標楷體" w:hAnsi="標楷體" w:hint="eastAsia"/>
                <w:color w:val="auto"/>
              </w:rPr>
              <w:t>Ac-IV-3 文句表達的邏輯與意義。</w:t>
            </w:r>
          </w:p>
          <w:p w14:paraId="67D367DB" w14:textId="77777777" w:rsidR="00A046C5" w:rsidRPr="00DB306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3065">
              <w:rPr>
                <w:rFonts w:ascii="標楷體" w:eastAsia="標楷體" w:hAnsi="標楷體" w:hint="eastAsia"/>
                <w:color w:val="auto"/>
              </w:rPr>
              <w:t>Bb-IV-1 自我及人際交流的感受。</w:t>
            </w:r>
          </w:p>
          <w:p w14:paraId="5FD8FDA7" w14:textId="34442C94" w:rsidR="00A046C5" w:rsidRPr="00DB3065" w:rsidRDefault="00A046C5" w:rsidP="00A046C5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DB3065">
              <w:rPr>
                <w:rFonts w:eastAsia="標楷體" w:hint="eastAsia"/>
                <w:color w:val="auto"/>
                <w:sz w:val="20"/>
                <w:szCs w:val="20"/>
              </w:rPr>
              <w:t>Cc-IV-1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57E098" w14:textId="77777777" w:rsidR="00A046C5" w:rsidRPr="00DB3065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  <w:p w14:paraId="2287D86B" w14:textId="1B50179D" w:rsidR="00A046C5" w:rsidRPr="00DB3065" w:rsidRDefault="00A046C5" w:rsidP="00A046C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>2-IV-5 視不同情境，進行報告、評論、</w:t>
            </w:r>
            <w:proofErr w:type="gramStart"/>
            <w:r w:rsidRPr="00DB3065">
              <w:rPr>
                <w:rFonts w:ascii="標楷體" w:eastAsia="標楷體" w:hAnsi="標楷體" w:cs="標楷體" w:hint="eastAsia"/>
                <w:color w:val="auto"/>
              </w:rPr>
              <w:t>演說及論辯</w:t>
            </w:r>
            <w:proofErr w:type="gramEnd"/>
            <w:r w:rsidRPr="00DB3065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68F5BE" w14:textId="62BCDB40" w:rsidR="00A046C5" w:rsidRPr="00DB3065" w:rsidRDefault="00EC67D7" w:rsidP="0070391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DB3065">
              <w:rPr>
                <w:rFonts w:ascii="標楷體" w:eastAsia="標楷體" w:hAnsi="標楷體" w:hint="eastAsia"/>
                <w:bCs/>
                <w:snapToGrid w:val="0"/>
              </w:rPr>
              <w:t>感</w:t>
            </w:r>
            <w:r w:rsidRPr="00DB3065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恩與祝福</w:t>
            </w:r>
          </w:p>
          <w:p w14:paraId="53A845ED" w14:textId="5E7A0207" w:rsidR="00A046C5" w:rsidRPr="00DB3065" w:rsidRDefault="00A046C5" w:rsidP="00A046C5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DB3065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 w:rsidR="00703918" w:rsidRPr="00DB3065">
              <w:rPr>
                <w:rFonts w:ascii="標楷體" w:eastAsia="標楷體" w:hAnsi="標楷體" w:cs="標楷體" w:hint="eastAsia"/>
                <w:snapToGrid w:val="0"/>
                <w:color w:val="auto"/>
              </w:rPr>
              <w:t>.</w:t>
            </w:r>
            <w:r w:rsidR="00EC67D7" w:rsidRPr="00DB3065">
              <w:rPr>
                <w:rFonts w:ascii="標楷體" w:eastAsia="標楷體" w:hAnsi="標楷體" w:cs="標楷體" w:hint="eastAsia"/>
                <w:snapToGrid w:val="0"/>
                <w:color w:val="auto"/>
              </w:rPr>
              <w:t>感恩影片欣賞</w:t>
            </w:r>
          </w:p>
          <w:p w14:paraId="1CED7116" w14:textId="32A99DDC" w:rsidR="00EC67D7" w:rsidRPr="00DB3065" w:rsidRDefault="00EC67D7" w:rsidP="00A046C5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DB3065">
              <w:rPr>
                <w:rFonts w:ascii="標楷體" w:eastAsia="標楷體" w:hAnsi="標楷體" w:cs="標楷體" w:hint="eastAsia"/>
                <w:snapToGrid w:val="0"/>
                <w:color w:val="auto"/>
              </w:rPr>
              <w:t>2.分享印象最深刻的青春回憶</w:t>
            </w:r>
          </w:p>
          <w:p w14:paraId="1ABF0F92" w14:textId="69508B2E" w:rsidR="00A046C5" w:rsidRPr="00DB3065" w:rsidRDefault="00EC67D7" w:rsidP="00A046C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>3.感恩進行曲:</w:t>
            </w:r>
          </w:p>
          <w:p w14:paraId="47973682" w14:textId="77777777" w:rsidR="00EC67D7" w:rsidRPr="00DB3065" w:rsidRDefault="00EC67D7" w:rsidP="00A046C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 xml:space="preserve">  對師長表達感謝</w:t>
            </w:r>
          </w:p>
          <w:p w14:paraId="50865829" w14:textId="15485CD5" w:rsidR="00EC67D7" w:rsidRPr="00DB3065" w:rsidRDefault="00EC67D7" w:rsidP="00A046C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B3065">
              <w:rPr>
                <w:rFonts w:ascii="標楷體" w:eastAsia="標楷體" w:hAnsi="標楷體" w:cs="標楷體" w:hint="eastAsia"/>
                <w:color w:val="auto"/>
              </w:rPr>
              <w:t xml:space="preserve">  對同學表達感謝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F10E30" w14:textId="1F07FF98" w:rsidR="00A046C5" w:rsidRPr="00500692" w:rsidRDefault="00A046C5" w:rsidP="00A046C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51B390" w14:textId="78421845" w:rsidR="00B0787D" w:rsidRPr="007355FC" w:rsidRDefault="00B0787D" w:rsidP="00B0787D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感恩影片素材</w:t>
            </w:r>
          </w:p>
          <w:p w14:paraId="56BA137D" w14:textId="0C3DBB4F" w:rsidR="00A046C5" w:rsidRPr="00500692" w:rsidRDefault="00B0787D" w:rsidP="00B0787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2.感謝詞撰寫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8566BF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1.影片觀賞</w:t>
            </w:r>
          </w:p>
          <w:p w14:paraId="6FC38413" w14:textId="77777777" w:rsidR="00A046C5" w:rsidRPr="007355FC" w:rsidRDefault="00A046C5" w:rsidP="00A046C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2.課程討論</w:t>
            </w:r>
          </w:p>
          <w:p w14:paraId="5D560B47" w14:textId="77777777" w:rsidR="00A046C5" w:rsidRDefault="00A046C5" w:rsidP="00A046C5">
            <w:pPr>
              <w:ind w:left="-2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7355F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3.上台</w:t>
            </w:r>
            <w:r w:rsidR="00EC67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表達</w:t>
            </w:r>
          </w:p>
          <w:p w14:paraId="3B8A8A43" w14:textId="1C8C0189" w:rsidR="00EC67D7" w:rsidRPr="00500692" w:rsidRDefault="00EC67D7" w:rsidP="00A046C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 感謝詞語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6EC280" w14:textId="77777777" w:rsidR="00A046C5" w:rsidRDefault="00703918" w:rsidP="00A046C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703918">
              <w:rPr>
                <w:rFonts w:ascii="標楷體" w:eastAsia="標楷體" w:hAnsi="標楷體" w:cs="DFKaiShu-SB-Estd-BF" w:hint="eastAsia"/>
                <w:color w:val="auto"/>
              </w:rPr>
              <w:t>閱讀素養</w:t>
            </w:r>
          </w:p>
          <w:p w14:paraId="4CE6FCBD" w14:textId="408A7BFF" w:rsidR="00EC67D7" w:rsidRPr="00703918" w:rsidRDefault="00EC67D7" w:rsidP="00A046C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AB4AD" w14:textId="3F03893C" w:rsidR="00A046C5" w:rsidRPr="00500692" w:rsidRDefault="00A046C5" w:rsidP="00A046C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4980A8EE" w14:textId="77777777" w:rsidR="007B627C" w:rsidRDefault="007B627C" w:rsidP="00D37619">
      <w:pPr>
        <w:rPr>
          <w:rFonts w:ascii="標楷體" w:eastAsia="標楷體" w:hAnsi="標楷體" w:cs="標楷體"/>
          <w:b/>
          <w:sz w:val="24"/>
          <w:szCs w:val="24"/>
        </w:rPr>
        <w:sectPr w:rsidR="007B627C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14:paraId="67DD8C86" w14:textId="77777777" w:rsidR="007B627C" w:rsidRDefault="007B627C" w:rsidP="007B627C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14:paraId="3964D742" w14:textId="69C4663D" w:rsidR="007B627C" w:rsidRDefault="007B627C" w:rsidP="007B627C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6CA2CC00" w14:textId="77777777" w:rsidR="007B627C" w:rsidRDefault="007B627C" w:rsidP="007B627C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3C7911B7" w14:textId="77777777" w:rsidR="007B627C" w:rsidRDefault="007B627C" w:rsidP="007B627C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7B627C" w14:paraId="7DA872AE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A95ABF" w14:textId="77777777" w:rsidR="007B627C" w:rsidRDefault="007B627C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0B0CE0" w14:textId="77777777" w:rsidR="007B627C" w:rsidRDefault="007B627C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F9F61E" w14:textId="77777777" w:rsidR="007B627C" w:rsidRDefault="007B627C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63C9C6" w14:textId="77777777" w:rsidR="007B627C" w:rsidRDefault="007B627C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406190" w14:textId="77777777" w:rsidR="007B627C" w:rsidRDefault="007B627C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EB805D" w14:textId="77777777" w:rsidR="007B627C" w:rsidRDefault="007B627C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7B627C" w14:paraId="5BECB88A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48A00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F0787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80A49A" w14:textId="77777777" w:rsidR="007B627C" w:rsidRDefault="007B627C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12378AA1" w14:textId="77777777" w:rsidR="007B627C" w:rsidRDefault="007B627C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DFE81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987A9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62E57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B627C" w14:paraId="111C44D9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0666B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5DA02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94EFA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794E7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831B7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8247A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B627C" w14:paraId="0E8C6ADB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9FB4C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A4A82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92409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839B2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A45FF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C036F" w14:textId="77777777" w:rsidR="007B627C" w:rsidRDefault="007B627C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BEC0982" w14:textId="77777777" w:rsidR="007B627C" w:rsidRDefault="007B627C" w:rsidP="007B627C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693591AC" w14:textId="77777777" w:rsidR="007B627C" w:rsidRPr="00E41D93" w:rsidRDefault="007B627C" w:rsidP="007B627C">
      <w:pPr>
        <w:rPr>
          <w:rFonts w:ascii="標楷體" w:eastAsia="標楷體" w:hAnsi="標楷體" w:cs="標楷體"/>
          <w:b/>
          <w:sz w:val="24"/>
          <w:szCs w:val="24"/>
        </w:rPr>
      </w:pPr>
    </w:p>
    <w:p w14:paraId="6CB10595" w14:textId="492C7491" w:rsidR="00956B1D" w:rsidRPr="007B627C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7B627C" w:rsidSect="00796C7E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87FC2" w14:textId="77777777" w:rsidR="000625E9" w:rsidRDefault="000625E9">
      <w:r>
        <w:separator/>
      </w:r>
    </w:p>
  </w:endnote>
  <w:endnote w:type="continuationSeparator" w:id="0">
    <w:p w14:paraId="03013128" w14:textId="77777777" w:rsidR="000625E9" w:rsidRDefault="0006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1849C1EA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60A0FD35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913703"/>
      <w:docPartObj>
        <w:docPartGallery w:val="Page Numbers (Bottom of Page)"/>
        <w:docPartUnique/>
      </w:docPartObj>
    </w:sdtPr>
    <w:sdtEndPr/>
    <w:sdtContent>
      <w:p w14:paraId="082477DB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7A16CD25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A619C" w14:textId="77777777" w:rsidR="000625E9" w:rsidRDefault="000625E9">
      <w:r>
        <w:separator/>
      </w:r>
    </w:p>
  </w:footnote>
  <w:footnote w:type="continuationSeparator" w:id="0">
    <w:p w14:paraId="4C781D14" w14:textId="77777777" w:rsidR="000625E9" w:rsidRDefault="0006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7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8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0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0"/>
  </w:num>
  <w:num w:numId="3">
    <w:abstractNumId w:val="27"/>
  </w:num>
  <w:num w:numId="4">
    <w:abstractNumId w:val="34"/>
  </w:num>
  <w:num w:numId="5">
    <w:abstractNumId w:val="31"/>
  </w:num>
  <w:num w:numId="6">
    <w:abstractNumId w:val="30"/>
  </w:num>
  <w:num w:numId="7">
    <w:abstractNumId w:val="2"/>
  </w:num>
  <w:num w:numId="8">
    <w:abstractNumId w:val="23"/>
  </w:num>
  <w:num w:numId="9">
    <w:abstractNumId w:val="20"/>
  </w:num>
  <w:num w:numId="10">
    <w:abstractNumId w:val="33"/>
  </w:num>
  <w:num w:numId="11">
    <w:abstractNumId w:val="37"/>
  </w:num>
  <w:num w:numId="12">
    <w:abstractNumId w:val="39"/>
  </w:num>
  <w:num w:numId="13">
    <w:abstractNumId w:val="22"/>
  </w:num>
  <w:num w:numId="14">
    <w:abstractNumId w:val="12"/>
  </w:num>
  <w:num w:numId="15">
    <w:abstractNumId w:val="10"/>
  </w:num>
  <w:num w:numId="16">
    <w:abstractNumId w:val="29"/>
  </w:num>
  <w:num w:numId="17">
    <w:abstractNumId w:val="11"/>
  </w:num>
  <w:num w:numId="18">
    <w:abstractNumId w:val="0"/>
  </w:num>
  <w:num w:numId="19">
    <w:abstractNumId w:val="24"/>
  </w:num>
  <w:num w:numId="20">
    <w:abstractNumId w:val="26"/>
  </w:num>
  <w:num w:numId="21">
    <w:abstractNumId w:val="17"/>
  </w:num>
  <w:num w:numId="22">
    <w:abstractNumId w:val="5"/>
  </w:num>
  <w:num w:numId="23">
    <w:abstractNumId w:val="3"/>
  </w:num>
  <w:num w:numId="24">
    <w:abstractNumId w:val="35"/>
  </w:num>
  <w:num w:numId="25">
    <w:abstractNumId w:val="13"/>
  </w:num>
  <w:num w:numId="26">
    <w:abstractNumId w:val="8"/>
  </w:num>
  <w:num w:numId="27">
    <w:abstractNumId w:val="7"/>
  </w:num>
  <w:num w:numId="28">
    <w:abstractNumId w:val="15"/>
  </w:num>
  <w:num w:numId="29">
    <w:abstractNumId w:val="18"/>
  </w:num>
  <w:num w:numId="30">
    <w:abstractNumId w:val="1"/>
  </w:num>
  <w:num w:numId="31">
    <w:abstractNumId w:val="32"/>
  </w:num>
  <w:num w:numId="32">
    <w:abstractNumId w:val="14"/>
  </w:num>
  <w:num w:numId="33">
    <w:abstractNumId w:val="4"/>
  </w:num>
  <w:num w:numId="34">
    <w:abstractNumId w:val="6"/>
  </w:num>
  <w:num w:numId="35">
    <w:abstractNumId w:val="38"/>
  </w:num>
  <w:num w:numId="36">
    <w:abstractNumId w:val="36"/>
  </w:num>
  <w:num w:numId="37">
    <w:abstractNumId w:val="19"/>
  </w:num>
  <w:num w:numId="38">
    <w:abstractNumId w:val="16"/>
  </w:num>
  <w:num w:numId="39">
    <w:abstractNumId w:val="28"/>
  </w:num>
  <w:num w:numId="40">
    <w:abstractNumId w:val="2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063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25E9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0E4F"/>
    <w:rsid w:val="000D26F4"/>
    <w:rsid w:val="000D4140"/>
    <w:rsid w:val="000D6C88"/>
    <w:rsid w:val="000E334A"/>
    <w:rsid w:val="000E67EC"/>
    <w:rsid w:val="000E7B47"/>
    <w:rsid w:val="000F33DD"/>
    <w:rsid w:val="000F6784"/>
    <w:rsid w:val="001028F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4555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38DA"/>
    <w:rsid w:val="001D52A7"/>
    <w:rsid w:val="001E290D"/>
    <w:rsid w:val="001E50DE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313"/>
    <w:rsid w:val="00252E0C"/>
    <w:rsid w:val="0025436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6A42"/>
    <w:rsid w:val="00330675"/>
    <w:rsid w:val="00334F63"/>
    <w:rsid w:val="0034044A"/>
    <w:rsid w:val="00342067"/>
    <w:rsid w:val="00353051"/>
    <w:rsid w:val="00355490"/>
    <w:rsid w:val="0035771B"/>
    <w:rsid w:val="00357A06"/>
    <w:rsid w:val="00360009"/>
    <w:rsid w:val="0036459A"/>
    <w:rsid w:val="003646AA"/>
    <w:rsid w:val="003652AB"/>
    <w:rsid w:val="00366D0E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464A6"/>
    <w:rsid w:val="00454FAA"/>
    <w:rsid w:val="0045502D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87570"/>
    <w:rsid w:val="00490278"/>
    <w:rsid w:val="00493294"/>
    <w:rsid w:val="004A46BB"/>
    <w:rsid w:val="004A5072"/>
    <w:rsid w:val="004B0A44"/>
    <w:rsid w:val="004B103C"/>
    <w:rsid w:val="004B2A8F"/>
    <w:rsid w:val="004B2C5D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669E"/>
    <w:rsid w:val="005571F5"/>
    <w:rsid w:val="00570442"/>
    <w:rsid w:val="00573E05"/>
    <w:rsid w:val="00575BF8"/>
    <w:rsid w:val="00577673"/>
    <w:rsid w:val="00586943"/>
    <w:rsid w:val="005902DD"/>
    <w:rsid w:val="0059459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0981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35CC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5CA5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3918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3EA"/>
    <w:rsid w:val="00747546"/>
    <w:rsid w:val="007478DB"/>
    <w:rsid w:val="00751FAD"/>
    <w:rsid w:val="00754A2E"/>
    <w:rsid w:val="00756819"/>
    <w:rsid w:val="00760AB4"/>
    <w:rsid w:val="00762578"/>
    <w:rsid w:val="007649FE"/>
    <w:rsid w:val="00765F73"/>
    <w:rsid w:val="00772791"/>
    <w:rsid w:val="0077378A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627C"/>
    <w:rsid w:val="007C0CAF"/>
    <w:rsid w:val="007C196E"/>
    <w:rsid w:val="007C2A65"/>
    <w:rsid w:val="007C355B"/>
    <w:rsid w:val="007C3C13"/>
    <w:rsid w:val="007C4F1E"/>
    <w:rsid w:val="007C5A7E"/>
    <w:rsid w:val="007C689B"/>
    <w:rsid w:val="007D347C"/>
    <w:rsid w:val="007D42F0"/>
    <w:rsid w:val="007D5CDE"/>
    <w:rsid w:val="00811297"/>
    <w:rsid w:val="00812AC4"/>
    <w:rsid w:val="008136FF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0BDD"/>
    <w:rsid w:val="00864919"/>
    <w:rsid w:val="008656BF"/>
    <w:rsid w:val="0086756E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74A"/>
    <w:rsid w:val="008B7B1A"/>
    <w:rsid w:val="008C346B"/>
    <w:rsid w:val="008C6637"/>
    <w:rsid w:val="008C7AF6"/>
    <w:rsid w:val="008D2428"/>
    <w:rsid w:val="008D47DE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41C6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6090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951EF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0BD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46C5"/>
    <w:rsid w:val="00A05906"/>
    <w:rsid w:val="00A1338F"/>
    <w:rsid w:val="00A1510B"/>
    <w:rsid w:val="00A17F97"/>
    <w:rsid w:val="00A20A0D"/>
    <w:rsid w:val="00A22D08"/>
    <w:rsid w:val="00A238E9"/>
    <w:rsid w:val="00A25248"/>
    <w:rsid w:val="00A311F1"/>
    <w:rsid w:val="00A31865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0579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7226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0787D"/>
    <w:rsid w:val="00B106EC"/>
    <w:rsid w:val="00B1179B"/>
    <w:rsid w:val="00B124D9"/>
    <w:rsid w:val="00B12AA8"/>
    <w:rsid w:val="00B14AB5"/>
    <w:rsid w:val="00B14B23"/>
    <w:rsid w:val="00B15D5D"/>
    <w:rsid w:val="00B16175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1D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2E0C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3B37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4628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27A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249B"/>
    <w:rsid w:val="00D23103"/>
    <w:rsid w:val="00D23BE9"/>
    <w:rsid w:val="00D24F36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4E10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3065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7D7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24CB"/>
    <w:rsid w:val="00F13548"/>
    <w:rsid w:val="00F1666D"/>
    <w:rsid w:val="00F17733"/>
    <w:rsid w:val="00F30474"/>
    <w:rsid w:val="00F37A1E"/>
    <w:rsid w:val="00F471D9"/>
    <w:rsid w:val="00F50AA5"/>
    <w:rsid w:val="00F53B9A"/>
    <w:rsid w:val="00F55354"/>
    <w:rsid w:val="00F5656C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83F24"/>
    <w:rsid w:val="00F906D6"/>
    <w:rsid w:val="00F9202A"/>
    <w:rsid w:val="00F931AD"/>
    <w:rsid w:val="00F94E97"/>
    <w:rsid w:val="00FA2518"/>
    <w:rsid w:val="00FB7303"/>
    <w:rsid w:val="00FB7658"/>
    <w:rsid w:val="00FC01EC"/>
    <w:rsid w:val="00FC1985"/>
    <w:rsid w:val="00FC1ECF"/>
    <w:rsid w:val="00FC234E"/>
    <w:rsid w:val="00FC25BB"/>
    <w:rsid w:val="00FC25E5"/>
    <w:rsid w:val="00FC2E78"/>
    <w:rsid w:val="00FC384A"/>
    <w:rsid w:val="00FC5594"/>
    <w:rsid w:val="00FC5968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C8F75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CE47-821A-4D7E-8B89-020CA5D1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1177</Words>
  <Characters>6713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8</cp:revision>
  <cp:lastPrinted>2018-11-20T02:54:00Z</cp:lastPrinted>
  <dcterms:created xsi:type="dcterms:W3CDTF">2021-12-28T05:45:00Z</dcterms:created>
  <dcterms:modified xsi:type="dcterms:W3CDTF">2022-01-17T02:17:00Z</dcterms:modified>
</cp:coreProperties>
</file>