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55A" w:rsidRDefault="002B5B91" w:rsidP="0093255A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F0190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</w:t>
      </w:r>
      <w:r w:rsidR="00981346">
        <w:rPr>
          <w:rFonts w:ascii="標楷體" w:eastAsia="標楷體" w:hAnsi="標楷體" w:cs="標楷體"/>
          <w:b/>
          <w:color w:val="auto"/>
          <w:sz w:val="28"/>
          <w:szCs w:val="28"/>
        </w:rPr>
        <w:t>1</w:t>
      </w:r>
      <w:r w:rsidR="00F0190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0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FE62C1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八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5805B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二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</w:p>
    <w:p w:rsidR="002B5B91" w:rsidRPr="0093255A" w:rsidRDefault="00967DBF" w:rsidP="0093255A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98134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莊靖芬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老師</w:t>
      </w:r>
      <w:r w:rsidR="005805B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98134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楊廷信</w:t>
      </w:r>
      <w:r w:rsidR="005805B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老師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98134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郭欣穎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老師、</w:t>
      </w:r>
      <w:r w:rsidR="0098134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鄭清華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老師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9529E0" w:rsidP="00DA1993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5805B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數學寫作</w:t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D37619" w:rsidRPr="00C26758" w:rsidRDefault="003219D1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9A5422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9A5422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602416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602416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5A4A8C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F9652D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416" w:rsidRDefault="00B97B36" w:rsidP="001F22C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結合十二年國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綱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內的</w:t>
            </w:r>
            <w:r w:rsidR="003529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核心素養與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學習內容，</w:t>
            </w:r>
            <w:r w:rsidR="0003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校內教師團隊</w:t>
            </w:r>
            <w:r w:rsidR="005120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編選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或改編而成的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數學非選擇題型式之</w:t>
            </w:r>
            <w:r w:rsidR="004A4E2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閱讀素養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（仿國中教育會考）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，強化學生的數學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評量重要概念的「學科素養」，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連結日常生活或學術探究情境的「生活實踐」。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同時，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透過課程教學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增進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數學文字閱讀、數學論述寫作之能力，本計畫預期的學習目標有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以下</w:t>
            </w:r>
            <w:r w:rsidR="00FA20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四點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9558CA" w:rsidRPr="009558CA" w:rsidRDefault="009558CA" w:rsidP="009558C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、以任務鋪陳數學學習脈絡，引導學生進行探索與發展概念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558CA" w:rsidRDefault="009558CA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二、閱讀題目任務，並將不同概念條件或訊息段落進行切割。</w:t>
            </w:r>
          </w:p>
          <w:p w:rsidR="00602416" w:rsidRDefault="009558CA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運用相關數學知識與能力解決問題，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口頭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提出合理的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觀察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觀點與他人溝通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Pr="00602416" w:rsidRDefault="009558CA" w:rsidP="009558C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四、將任務中的文字或圖表的表徵連結到所學到的數學概念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，提供學生有感的學習機會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Default="00B02212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「知」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瞭解任務中的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數學的內容「是什麼」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02212" w:rsidRDefault="00B02212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(二)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「行」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使用相關的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能力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，包括程序執行、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嘗試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解題、溝通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討論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、論證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寫作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等等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Pr="00FA20E1" w:rsidRDefault="00B02212" w:rsidP="00FA20E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(三)</w:t>
            </w:r>
            <w:r>
              <w:rPr>
                <w:sz w:val="30"/>
                <w:szCs w:val="30"/>
              </w:rPr>
              <w:t xml:space="preserve"> 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能提升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對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數學的內在認知與情意涵養，包括後設認知以及欣賞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交流他人的解題寫作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4C00F5" w:rsidRDefault="004C00F5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4C00F5" w:rsidRDefault="004C00F5">
      <w:pP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/>
          <w:color w:val="auto"/>
          <w:sz w:val="24"/>
          <w:szCs w:val="24"/>
        </w:rPr>
        <w:br w:type="page"/>
      </w:r>
    </w:p>
    <w:p w:rsidR="0078482F" w:rsidRPr="00C26758" w:rsidRDefault="00D43F89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644"/>
        <w:gridCol w:w="732"/>
        <w:gridCol w:w="1663"/>
        <w:gridCol w:w="1078"/>
      </w:tblGrid>
      <w:tr w:rsidR="000239DC" w:rsidRPr="00C26758" w:rsidTr="00B97B36">
        <w:trPr>
          <w:trHeight w:val="357"/>
          <w:jc w:val="center"/>
        </w:trPr>
        <w:tc>
          <w:tcPr>
            <w:tcW w:w="1639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B97B36">
        <w:trPr>
          <w:trHeight w:val="180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B97B36">
        <w:trPr>
          <w:trHeight w:val="347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身心平衡</w:t>
            </w:r>
          </w:p>
        </w:tc>
        <w:tc>
          <w:tcPr>
            <w:tcW w:w="1078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B97B36">
        <w:trPr>
          <w:trHeight w:val="283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快樂生活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129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B97B36">
        <w:trPr>
          <w:trHeight w:val="399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靈活創新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32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追求榮譽</w:t>
            </w:r>
          </w:p>
        </w:tc>
        <w:tc>
          <w:tcPr>
            <w:tcW w:w="1078" w:type="dxa"/>
            <w:vAlign w:val="center"/>
          </w:tcPr>
          <w:p w:rsidR="0078482F" w:rsidRPr="00B97B36" w:rsidRDefault="001013B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26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B97B36">
        <w:trPr>
          <w:trHeight w:val="296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終身學習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proofErr w:type="gramStart"/>
            <w:r w:rsidRPr="00B97B36">
              <w:rPr>
                <w:rFonts w:eastAsia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19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B97B36">
        <w:trPr>
          <w:trHeight w:val="309"/>
          <w:jc w:val="center"/>
        </w:trPr>
        <w:tc>
          <w:tcPr>
            <w:tcW w:w="1639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自信創新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76"/>
          <w:jc w:val="center"/>
        </w:trPr>
        <w:tc>
          <w:tcPr>
            <w:tcW w:w="1639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勇於承擔</w:t>
            </w:r>
          </w:p>
        </w:tc>
        <w:tc>
          <w:tcPr>
            <w:tcW w:w="1078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98269A" w:rsidRDefault="0098269A" w:rsidP="0098269A">
      <w:pPr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98269A" w:rsidRPr="00C26758" w:rsidRDefault="0098269A" w:rsidP="0098269A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五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數學</w:t>
      </w:r>
      <w:r w:rsidRPr="00C26758">
        <w:rPr>
          <w:rFonts w:ascii="標楷體" w:eastAsia="標楷體" w:hAnsi="標楷體"/>
          <w:color w:val="auto"/>
          <w:sz w:val="24"/>
          <w:szCs w:val="24"/>
        </w:rPr>
        <w:t>素養</w:t>
      </w:r>
      <w:r>
        <w:rPr>
          <w:rFonts w:ascii="標楷體" w:eastAsia="標楷體" w:hAnsi="標楷體" w:hint="eastAsia"/>
          <w:color w:val="auto"/>
          <w:sz w:val="24"/>
          <w:szCs w:val="24"/>
        </w:rPr>
        <w:t>導向的課程架構</w:t>
      </w:r>
    </w:p>
    <w:p w:rsidR="00B97B36" w:rsidRPr="0098269A" w:rsidRDefault="00B97B36" w:rsidP="0098269A">
      <w:pPr>
        <w:spacing w:line="0" w:lineRule="atLeast"/>
        <w:ind w:firstLine="0"/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98269A" w:rsidRDefault="0098269A" w:rsidP="0098269A">
      <w:pPr>
        <w:spacing w:line="0" w:lineRule="atLeast"/>
        <w:jc w:val="center"/>
        <w:rPr>
          <w:rFonts w:ascii="標楷體" w:eastAsia="標楷體" w:hAnsi="標楷體"/>
          <w:snapToGrid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EC696DF" wp14:editId="5C978EB7">
            <wp:extent cx="4259949" cy="2149026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36" w:rsidRDefault="00B97B36">
      <w:pPr>
        <w:rPr>
          <w:rFonts w:ascii="標楷體" w:eastAsia="標楷體" w:hAnsi="標楷體"/>
          <w:snapToGrid w:val="0"/>
          <w:color w:val="auto"/>
          <w:sz w:val="24"/>
          <w:szCs w:val="24"/>
        </w:rPr>
      </w:pPr>
      <w:r>
        <w:rPr>
          <w:rFonts w:ascii="標楷體" w:eastAsia="標楷體" w:hAnsi="標楷體"/>
          <w:snapToGrid w:val="0"/>
          <w:color w:val="auto"/>
          <w:sz w:val="24"/>
          <w:szCs w:val="24"/>
        </w:rPr>
        <w:br w:type="page"/>
      </w:r>
    </w:p>
    <w:p w:rsidR="0078482F" w:rsidRPr="00C26758" w:rsidRDefault="0078482F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160452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417"/>
        <w:gridCol w:w="1418"/>
        <w:gridCol w:w="5953"/>
        <w:gridCol w:w="709"/>
        <w:gridCol w:w="1276"/>
        <w:gridCol w:w="1134"/>
        <w:gridCol w:w="1134"/>
        <w:gridCol w:w="791"/>
      </w:tblGrid>
      <w:tr w:rsidR="000239DC" w:rsidRPr="00C26758" w:rsidTr="006632C2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0239DC" w:rsidRPr="00C26758" w:rsidTr="006632C2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9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0532D" w:rsidRPr="00C26758" w:rsidTr="000E35AC">
        <w:trPr>
          <w:trHeight w:val="619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532D" w:rsidRPr="005805BD" w:rsidRDefault="00A0532D" w:rsidP="000E35A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805BD">
              <w:rPr>
                <w:rFonts w:eastAsia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5805BD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A0532D" w:rsidRPr="00A0532D" w:rsidRDefault="00A0532D" w:rsidP="00A0532D">
            <w:pPr>
              <w:jc w:val="center"/>
              <w:rPr>
                <w:rFonts w:eastAsia="標楷體"/>
                <w:color w:val="auto"/>
              </w:rPr>
            </w:pPr>
            <w:r w:rsidRPr="00A0532D">
              <w:rPr>
                <w:rFonts w:eastAsia="標楷體"/>
                <w:color w:val="auto"/>
              </w:rPr>
              <w:t>2/1</w:t>
            </w:r>
            <w:r w:rsidRPr="00A0532D">
              <w:rPr>
                <w:rFonts w:eastAsia="標楷體" w:hint="eastAsia"/>
                <w:color w:val="auto"/>
              </w:rPr>
              <w:t>1</w:t>
            </w:r>
          </w:p>
          <w:p w:rsidR="00A0532D" w:rsidRDefault="00A0532D" w:rsidP="00A0532D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A0532D" w:rsidRDefault="00A0532D" w:rsidP="00A0532D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A0532D" w:rsidRPr="005805BD" w:rsidRDefault="00A0532D" w:rsidP="00A0532D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14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532D" w:rsidRPr="00823C4C" w:rsidRDefault="00A0532D" w:rsidP="000E35AC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775E49">
              <w:rPr>
                <w:rFonts w:ascii="Times New Roman" w:eastAsia="新細明體" w:hAnsi="Times New Roman" w:cs="Times New Roman" w:hint="eastAsia"/>
                <w:color w:val="auto"/>
              </w:rPr>
              <w:t>數</w:t>
            </w:r>
            <w:r w:rsidRPr="00775E49">
              <w:rPr>
                <w:rFonts w:ascii="Times New Roman" w:eastAsia="新細明體" w:hAnsi="Times New Roman" w:cs="Times New Roman" w:hint="eastAsia"/>
                <w:color w:val="auto"/>
              </w:rPr>
              <w:t>-J-B1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0532D" w:rsidRPr="00823C4C" w:rsidRDefault="00A0532D" w:rsidP="000E35AC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75E49">
              <w:rPr>
                <w:rFonts w:ascii="Times New Roman" w:eastAsia="標楷體" w:hAnsi="Times New Roman" w:cs="Times New Roman" w:hint="eastAsia"/>
                <w:color w:val="auto"/>
              </w:rPr>
              <w:t>數</w:t>
            </w:r>
            <w:r w:rsidRPr="00775E49">
              <w:rPr>
                <w:rFonts w:ascii="Times New Roman" w:eastAsia="標楷體" w:hAnsi="Times New Roman" w:cs="Times New Roman" w:hint="eastAsia"/>
                <w:color w:val="auto"/>
              </w:rPr>
              <w:t>-J-B1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32D" w:rsidRPr="005805BD" w:rsidRDefault="00A0532D" w:rsidP="000E35AC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805BD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單元：「</w:t>
            </w:r>
            <w:r w:rsidRPr="005805BD">
              <w:rPr>
                <w:rFonts w:eastAsia="標楷體" w:hint="eastAsia"/>
                <w:color w:val="auto"/>
                <w:sz w:val="24"/>
                <w:szCs w:val="24"/>
                <w:shd w:val="pct15" w:color="auto" w:fill="FFFFFF"/>
              </w:rPr>
              <w:t>數學寫作</w:t>
            </w:r>
            <w:r w:rsidRPr="005805BD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」</w:t>
            </w:r>
            <w:r w:rsidRPr="005805BD">
              <w:rPr>
                <w:rFonts w:eastAsia="標楷體" w:hint="eastAsia"/>
                <w:color w:val="auto"/>
                <w:sz w:val="24"/>
                <w:szCs w:val="24"/>
                <w:shd w:val="pct15" w:color="auto" w:fill="FFFFFF"/>
              </w:rPr>
              <w:t>課程說明及架構訓練</w:t>
            </w:r>
          </w:p>
          <w:p w:rsidR="00A0532D" w:rsidRDefault="00A0532D" w:rsidP="000E35A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教師針對上學期</w:t>
            </w:r>
            <w:r w:rsidRPr="005805BD">
              <w:rPr>
                <w:rFonts w:eastAsia="標楷體"/>
                <w:color w:val="auto"/>
                <w:sz w:val="24"/>
                <w:szCs w:val="24"/>
              </w:rPr>
              <w:t>「</w:t>
            </w:r>
            <w:r w:rsidRPr="005805BD">
              <w:rPr>
                <w:rFonts w:eastAsia="標楷體" w:hint="eastAsia"/>
                <w:color w:val="auto"/>
                <w:sz w:val="24"/>
                <w:szCs w:val="24"/>
              </w:rPr>
              <w:t>數學寫作</w:t>
            </w:r>
            <w:r w:rsidRPr="005805BD">
              <w:rPr>
                <w:rFonts w:eastAsia="標楷體"/>
                <w:color w:val="auto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課程表現進行回饋。</w:t>
            </w:r>
          </w:p>
          <w:p w:rsidR="00A0532D" w:rsidRDefault="00A0532D" w:rsidP="000E35A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訂立三次段考素養題的獎勵標準。</w:t>
            </w:r>
          </w:p>
          <w:p w:rsidR="00A0532D" w:rsidRPr="005805BD" w:rsidRDefault="00A0532D" w:rsidP="000E35A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教師進行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本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學期課程說明，讓學生了解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本學期本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課程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的分組、</w:t>
            </w:r>
            <w:r>
              <w:rPr>
                <w:rFonts w:eastAsia="標楷體"/>
                <w:color w:val="auto"/>
                <w:sz w:val="24"/>
                <w:szCs w:val="24"/>
              </w:rPr>
              <w:t>進行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方式與規則。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32D" w:rsidRPr="00823C4C" w:rsidRDefault="001F29DD" w:rsidP="001F29DD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32D" w:rsidRPr="00823C4C" w:rsidRDefault="00A0532D" w:rsidP="000E35AC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32D" w:rsidRPr="00823C4C" w:rsidRDefault="00A0532D" w:rsidP="000E35AC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A0532D" w:rsidRDefault="00A0532D" w:rsidP="000E35AC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A0532D" w:rsidRPr="00823C4C" w:rsidRDefault="00A0532D" w:rsidP="000E35AC">
            <w:pPr>
              <w:ind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32D" w:rsidRPr="00823C4C" w:rsidRDefault="00A0532D" w:rsidP="000E35A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A0532D" w:rsidRPr="00932392" w:rsidRDefault="00A0532D" w:rsidP="000E35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932392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1</w:t>
            </w:r>
            <w:r w:rsidRPr="00932392">
              <w:rPr>
                <w:rFonts w:eastAsia="標楷體"/>
                <w:color w:val="auto"/>
              </w:rPr>
              <w:t>開學</w:t>
            </w:r>
          </w:p>
          <w:p w:rsidR="00A0532D" w:rsidRPr="00823C4C" w:rsidRDefault="00A0532D" w:rsidP="000E35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E62B8" w:rsidRPr="00C26758" w:rsidTr="008F48E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62B8" w:rsidRDefault="002E62B8" w:rsidP="001C6E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A053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805BD" w:rsidRPr="00C26758" w:rsidRDefault="005805BD" w:rsidP="001C6E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392">
              <w:rPr>
                <w:rFonts w:eastAsia="標楷體"/>
                <w:color w:val="auto"/>
              </w:rPr>
              <w:t>2/2</w:t>
            </w:r>
            <w:r w:rsidR="00A0532D">
              <w:rPr>
                <w:rFonts w:eastAsia="標楷體" w:hint="eastAsia"/>
                <w:color w:val="auto"/>
              </w:rPr>
              <w:t>1</w:t>
            </w:r>
            <w:r w:rsidRPr="00932392">
              <w:rPr>
                <w:rFonts w:eastAsia="標楷體"/>
                <w:color w:val="auto"/>
              </w:rPr>
              <w:t>~2/2</w:t>
            </w:r>
            <w:r w:rsidR="00A0532D">
              <w:rPr>
                <w:rFonts w:eastAsia="標楷體" w:hint="eastAsia"/>
                <w:color w:val="auto"/>
              </w:rPr>
              <w:t>5</w:t>
            </w:r>
          </w:p>
          <w:p w:rsidR="001C6EF1" w:rsidRDefault="002E62B8" w:rsidP="001C6E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2E62B8" w:rsidRDefault="005805BD" w:rsidP="001C6E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A053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="002E62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805BD" w:rsidRPr="00C26758" w:rsidRDefault="001F29DD" w:rsidP="001F29DD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="005805BD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  <w:r w:rsidR="005805BD">
              <w:rPr>
                <w:rFonts w:eastAsia="標楷體"/>
                <w:color w:val="auto"/>
              </w:rPr>
              <w:t>~</w:t>
            </w:r>
            <w:r w:rsidR="005805BD">
              <w:rPr>
                <w:rFonts w:eastAsia="標楷體" w:hint="eastAsia"/>
                <w:color w:val="auto"/>
              </w:rPr>
              <w:t>3</w:t>
            </w:r>
            <w:r w:rsidR="005805BD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B8" w:rsidRPr="007D21CE" w:rsidRDefault="007D21CE" w:rsidP="002E62B8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7D21CE">
              <w:rPr>
                <w:rFonts w:ascii="Times New Roman" w:eastAsia="新細明體" w:hAnsi="Times New Roman" w:cs="Times New Roman"/>
                <w:color w:val="auto"/>
              </w:rPr>
              <w:t>n-IV-7</w:t>
            </w:r>
          </w:p>
          <w:p w:rsidR="007D21CE" w:rsidRPr="007D21CE" w:rsidRDefault="007D21CE" w:rsidP="002E62B8">
            <w:pPr>
              <w:pStyle w:val="Default"/>
              <w:jc w:val="center"/>
            </w:pPr>
            <w:r w:rsidRPr="007D21CE">
              <w:t>n-IV-8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Pr="007D21CE" w:rsidRDefault="007D21CE" w:rsidP="007D21CE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D21CE">
              <w:rPr>
                <w:rFonts w:ascii="Times New Roman" w:eastAsia="標楷體" w:hAnsi="Times New Roman" w:cs="Times New Roman"/>
                <w:color w:val="auto"/>
              </w:rPr>
              <w:t>N-8-3</w:t>
            </w:r>
          </w:p>
          <w:p w:rsidR="007D21CE" w:rsidRPr="007D21CE" w:rsidRDefault="007D21CE" w:rsidP="007D21CE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D21CE">
              <w:rPr>
                <w:rFonts w:ascii="Times New Roman" w:eastAsia="標楷體" w:hAnsi="Times New Roman" w:cs="Times New Roman"/>
                <w:color w:val="auto"/>
              </w:rPr>
              <w:t>N-8-4</w:t>
            </w:r>
          </w:p>
          <w:p w:rsidR="00CA19A6" w:rsidRPr="007D21CE" w:rsidRDefault="007D21CE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D21CE">
              <w:rPr>
                <w:rFonts w:eastAsia="標楷體"/>
                <w:color w:val="auto"/>
                <w:sz w:val="24"/>
                <w:szCs w:val="24"/>
              </w:rPr>
              <w:t>N-8-4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595231" w:rsidRDefault="002E62B8" w:rsidP="002E62B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 w:rsidR="005805BD"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等差數列</w:t>
            </w:r>
          </w:p>
          <w:p w:rsidR="00160452" w:rsidRPr="00160452" w:rsidRDefault="00160452" w:rsidP="001604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 w:rsidR="00354EA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 w:rsid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等差數列、等差級數</w:t>
            </w:r>
          </w:p>
          <w:p w:rsidR="002E62B8" w:rsidRPr="00EE153F" w:rsidRDefault="00160452" w:rsidP="002E62B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="002E62B8"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proofErr w:type="gramStart"/>
            <w:r w:rsidR="002E62B8"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進行布題演練</w:t>
            </w:r>
            <w:proofErr w:type="gramEnd"/>
            <w:r w:rsidR="002E62B8"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2E62B8" w:rsidRPr="002C70CF" w:rsidRDefault="002E62B8" w:rsidP="00A616D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E62B8" w:rsidRPr="002C70CF" w:rsidRDefault="002E62B8" w:rsidP="00A616D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E62B8" w:rsidRDefault="002E62B8" w:rsidP="00A616D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2E62B8" w:rsidRDefault="002E62B8" w:rsidP="00A616D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2E62B8" w:rsidRDefault="002E62B8" w:rsidP="00A616D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2E62B8" w:rsidRPr="00160452" w:rsidRDefault="00160452" w:rsidP="00160452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="002E62B8" w:rsidRPr="00160452">
              <w:rPr>
                <w:rFonts w:eastAsia="標楷體"/>
                <w:sz w:val="24"/>
                <w:szCs w:val="24"/>
              </w:rPr>
              <w:t>教師</w:t>
            </w:r>
            <w:r w:rsidR="00D94C24" w:rsidRPr="00160452">
              <w:rPr>
                <w:rFonts w:eastAsia="標楷體" w:hint="eastAsia"/>
                <w:sz w:val="24"/>
                <w:szCs w:val="24"/>
              </w:rPr>
              <w:t>課後</w:t>
            </w:r>
            <w:r w:rsidR="002E62B8" w:rsidRPr="00160452">
              <w:rPr>
                <w:rFonts w:eastAsia="標楷體" w:hint="eastAsia"/>
                <w:sz w:val="24"/>
                <w:szCs w:val="24"/>
              </w:rPr>
              <w:t>進行</w:t>
            </w:r>
            <w:r w:rsidR="002E62B8" w:rsidRPr="00160452">
              <w:rPr>
                <w:rFonts w:eastAsia="標楷體"/>
                <w:sz w:val="24"/>
                <w:szCs w:val="24"/>
              </w:rPr>
              <w:t>學習單批閱，</w:t>
            </w:r>
            <w:r w:rsidR="002E62B8" w:rsidRPr="00160452">
              <w:rPr>
                <w:rFonts w:eastAsia="標楷體"/>
                <w:sz w:val="24"/>
                <w:szCs w:val="24"/>
              </w:rPr>
              <w:t>0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1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2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3</w:t>
            </w:r>
            <w:r w:rsidR="002E62B8" w:rsidRPr="00160452">
              <w:rPr>
                <w:rFonts w:eastAsia="標楷體"/>
                <w:sz w:val="24"/>
                <w:szCs w:val="24"/>
              </w:rPr>
              <w:t>分</w:t>
            </w:r>
            <w:r w:rsidR="002E62B8"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E62B8" w:rsidRDefault="002E62B8" w:rsidP="002E62B8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:rsidR="002E62B8" w:rsidRDefault="002E62B8" w:rsidP="002E62B8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  <w:r w:rsidR="00DC366B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1</w:t>
            </w:r>
          </w:p>
          <w:p w:rsidR="00DC366B" w:rsidRPr="00DC366B" w:rsidRDefault="00DC366B" w:rsidP="00DC366B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C366B">
              <w:rPr>
                <w:rFonts w:hint="eastAsia"/>
                <w:color w:val="0070C0"/>
              </w:rPr>
              <w:t>泰雅族女子在十三、四歲的時，便開始學習織布技巧，也開始為自己準備出嫁時的衣裳。今有一泰雅族女子善於織布，</w:t>
            </w:r>
            <w:proofErr w:type="gramStart"/>
            <w:r w:rsidRPr="00DC366B">
              <w:rPr>
                <w:rFonts w:hint="eastAsia"/>
                <w:color w:val="0070C0"/>
              </w:rPr>
              <w:t>織得很</w:t>
            </w:r>
            <w:proofErr w:type="gramEnd"/>
            <w:r w:rsidRPr="00DC366B">
              <w:rPr>
                <w:rFonts w:hint="eastAsia"/>
                <w:color w:val="0070C0"/>
              </w:rPr>
              <w:t>快，已知第</w:t>
            </w:r>
            <w:r w:rsidRPr="00DC366B">
              <w:rPr>
                <w:rFonts w:hint="eastAsia"/>
                <w:color w:val="0070C0"/>
              </w:rPr>
              <w:t>1</w:t>
            </w:r>
            <w:r w:rsidRPr="00DC366B">
              <w:rPr>
                <w:rFonts w:hint="eastAsia"/>
                <w:color w:val="0070C0"/>
              </w:rPr>
              <w:t>個月織</w:t>
            </w:r>
            <w:r w:rsidRPr="00DC366B">
              <w:rPr>
                <w:rFonts w:hint="eastAsia"/>
                <w:color w:val="0070C0"/>
              </w:rPr>
              <w:t>15</w:t>
            </w:r>
            <w:r w:rsidRPr="00DC366B">
              <w:rPr>
                <w:rFonts w:hint="eastAsia"/>
                <w:color w:val="0070C0"/>
              </w:rPr>
              <w:t>尺，第</w:t>
            </w:r>
            <w:r w:rsidRPr="00DC366B">
              <w:rPr>
                <w:rFonts w:hint="eastAsia"/>
                <w:color w:val="0070C0"/>
              </w:rPr>
              <w:t>2</w:t>
            </w:r>
            <w:r w:rsidRPr="00DC366B">
              <w:rPr>
                <w:rFonts w:hint="eastAsia"/>
                <w:color w:val="0070C0"/>
              </w:rPr>
              <w:t>個月織</w:t>
            </w:r>
            <w:r w:rsidRPr="00DC366B">
              <w:rPr>
                <w:rFonts w:hint="eastAsia"/>
                <w:color w:val="0070C0"/>
              </w:rPr>
              <w:t>22</w:t>
            </w:r>
            <w:r w:rsidRPr="00DC366B">
              <w:rPr>
                <w:rFonts w:hint="eastAsia"/>
                <w:color w:val="0070C0"/>
              </w:rPr>
              <w:t>尺，第</w:t>
            </w:r>
            <w:r w:rsidRPr="00DC366B">
              <w:rPr>
                <w:rFonts w:hint="eastAsia"/>
                <w:color w:val="0070C0"/>
              </w:rPr>
              <w:t>3</w:t>
            </w:r>
            <w:r w:rsidRPr="00DC366B">
              <w:rPr>
                <w:rFonts w:hint="eastAsia"/>
                <w:color w:val="0070C0"/>
              </w:rPr>
              <w:t>個月織</w:t>
            </w:r>
            <w:r w:rsidRPr="00DC366B">
              <w:rPr>
                <w:rFonts w:hint="eastAsia"/>
                <w:color w:val="0070C0"/>
              </w:rPr>
              <w:t>29</w:t>
            </w:r>
            <w:r w:rsidRPr="00DC366B">
              <w:rPr>
                <w:rFonts w:hint="eastAsia"/>
                <w:color w:val="0070C0"/>
              </w:rPr>
              <w:t>尺，試回答下列問題：</w:t>
            </w:r>
          </w:p>
          <w:p w:rsidR="00DC366B" w:rsidRPr="00DC366B" w:rsidRDefault="00DC366B" w:rsidP="00DC366B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C366B">
              <w:rPr>
                <w:rFonts w:hint="eastAsia"/>
                <w:color w:val="0070C0"/>
              </w:rPr>
              <w:t>Q1</w:t>
            </w:r>
            <w:r w:rsidRPr="00DC366B">
              <w:rPr>
                <w:rFonts w:hint="eastAsia"/>
                <w:color w:val="0070C0"/>
              </w:rPr>
              <w:t>：</w:t>
            </w:r>
            <w:proofErr w:type="gramStart"/>
            <w:r w:rsidRPr="00DC366B">
              <w:rPr>
                <w:rFonts w:hint="eastAsia"/>
                <w:color w:val="0070C0"/>
              </w:rPr>
              <w:t>若泰雅</w:t>
            </w:r>
            <w:proofErr w:type="gramEnd"/>
            <w:r w:rsidRPr="00DC366B">
              <w:rPr>
                <w:rFonts w:hint="eastAsia"/>
                <w:color w:val="0070C0"/>
              </w:rPr>
              <w:t>族女子的織布長度呈等差數列，則第</w:t>
            </w:r>
            <w:r w:rsidRPr="00DC366B">
              <w:rPr>
                <w:rFonts w:hint="eastAsia"/>
                <w:color w:val="0070C0"/>
              </w:rPr>
              <w:t>5</w:t>
            </w:r>
            <w:r w:rsidRPr="00DC366B">
              <w:rPr>
                <w:rFonts w:hint="eastAsia"/>
                <w:color w:val="0070C0"/>
              </w:rPr>
              <w:t>個月共織布</w:t>
            </w:r>
            <w:proofErr w:type="gramStart"/>
            <w:r w:rsidRPr="00DC366B">
              <w:rPr>
                <w:rFonts w:hint="eastAsia"/>
                <w:color w:val="0070C0"/>
              </w:rPr>
              <w:t>多少</w:t>
            </w:r>
            <w:proofErr w:type="gramEnd"/>
            <w:r w:rsidRPr="00DC366B">
              <w:rPr>
                <w:rFonts w:hint="eastAsia"/>
                <w:color w:val="0070C0"/>
              </w:rPr>
              <w:t>尺？</w:t>
            </w:r>
          </w:p>
          <w:p w:rsidR="00DC366B" w:rsidRPr="00DC366B" w:rsidRDefault="00DC366B" w:rsidP="00DC366B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C366B">
              <w:rPr>
                <w:rFonts w:hint="eastAsia"/>
                <w:color w:val="0070C0"/>
              </w:rPr>
              <w:t>Q2</w:t>
            </w:r>
            <w:r w:rsidRPr="00DC366B">
              <w:rPr>
                <w:rFonts w:hint="eastAsia"/>
                <w:color w:val="0070C0"/>
              </w:rPr>
              <w:t>：承</w:t>
            </w:r>
            <w:r w:rsidRPr="00DC366B">
              <w:rPr>
                <w:rFonts w:hint="eastAsia"/>
                <w:color w:val="0070C0"/>
              </w:rPr>
              <w:t>Q1</w:t>
            </w:r>
            <w:r w:rsidRPr="00DC366B">
              <w:rPr>
                <w:rFonts w:hint="eastAsia"/>
                <w:color w:val="0070C0"/>
              </w:rPr>
              <w:t>，</w:t>
            </w:r>
            <w:proofErr w:type="gramStart"/>
            <w:r w:rsidRPr="00DC366B">
              <w:rPr>
                <w:rFonts w:hint="eastAsia"/>
                <w:color w:val="0070C0"/>
              </w:rPr>
              <w:t>此泰雅</w:t>
            </w:r>
            <w:proofErr w:type="gramEnd"/>
            <w:r w:rsidRPr="00DC366B">
              <w:rPr>
                <w:rFonts w:hint="eastAsia"/>
                <w:color w:val="0070C0"/>
              </w:rPr>
              <w:t>族女子前五個月，共織布</w:t>
            </w:r>
            <w:proofErr w:type="gramStart"/>
            <w:r w:rsidRPr="00DC366B">
              <w:rPr>
                <w:rFonts w:hint="eastAsia"/>
                <w:color w:val="0070C0"/>
              </w:rPr>
              <w:t>多少</w:t>
            </w:r>
            <w:proofErr w:type="gramEnd"/>
            <w:r w:rsidRPr="00DC366B">
              <w:rPr>
                <w:rFonts w:hint="eastAsia"/>
                <w:color w:val="0070C0"/>
              </w:rPr>
              <w:t>尺？</w:t>
            </w:r>
          </w:p>
          <w:p w:rsidR="00DC366B" w:rsidRPr="00DC366B" w:rsidRDefault="00DC366B" w:rsidP="002E62B8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:rsidR="002E62B8" w:rsidRPr="0098269A" w:rsidRDefault="002E62B8" w:rsidP="002E62B8">
            <w:pPr>
              <w:ind w:firstLine="0"/>
              <w:jc w:val="left"/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演練如下</w:t>
            </w:r>
          </w:p>
          <w:p w:rsidR="002E62B8" w:rsidRPr="00823C4C" w:rsidRDefault="002E62B8" w:rsidP="00A616D1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lastRenderedPageBreak/>
              <w:t>讀任務</w:t>
            </w:r>
          </w:p>
          <w:p w:rsidR="002E62B8" w:rsidRPr="00FA0E6B" w:rsidRDefault="00DC366B" w:rsidP="002E62B8">
            <w:pPr>
              <w:ind w:left="480" w:firstLine="0"/>
              <w:jc w:val="left"/>
              <w:rPr>
                <w:rFonts w:eastAsiaTheme="majorEastAsia"/>
                <w:color w:val="0070C0"/>
                <w:sz w:val="22"/>
              </w:rPr>
            </w:pPr>
            <w:r w:rsidRPr="00FA0E6B">
              <w:rPr>
                <w:rFonts w:eastAsiaTheme="majorEastAsia" w:hint="eastAsia"/>
                <w:color w:val="0070C0"/>
                <w:sz w:val="22"/>
              </w:rPr>
              <w:t>計算織布的長度</w:t>
            </w:r>
          </w:p>
          <w:p w:rsidR="002E62B8" w:rsidRPr="00823C4C" w:rsidRDefault="002E62B8" w:rsidP="00A616D1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拆解訊息。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eastAsia="標楷體"/>
                <w:color w:val="0070C0"/>
                <w:sz w:val="28"/>
                <w:szCs w:val="24"/>
              </w:rPr>
            </w:pPr>
            <w:r w:rsidRPr="00FA0E6B">
              <w:rPr>
                <w:rFonts w:hint="eastAsia"/>
                <w:color w:val="0070C0"/>
                <w:sz w:val="22"/>
                <w:szCs w:val="24"/>
              </w:rPr>
              <w:t>第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1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個月織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15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尺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eastAsia="標楷體"/>
                <w:color w:val="0070C0"/>
                <w:sz w:val="28"/>
                <w:szCs w:val="24"/>
              </w:rPr>
            </w:pPr>
            <w:r w:rsidRPr="00FA0E6B">
              <w:rPr>
                <w:rFonts w:hint="eastAsia"/>
                <w:color w:val="0070C0"/>
                <w:sz w:val="22"/>
                <w:szCs w:val="24"/>
              </w:rPr>
              <w:t>第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2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個月織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22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尺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eastAsia="標楷體"/>
                <w:color w:val="0070C0"/>
                <w:sz w:val="28"/>
                <w:szCs w:val="24"/>
              </w:rPr>
            </w:pPr>
            <w:r w:rsidRPr="00FA0E6B">
              <w:rPr>
                <w:rFonts w:hint="eastAsia"/>
                <w:color w:val="0070C0"/>
                <w:sz w:val="22"/>
                <w:szCs w:val="24"/>
              </w:rPr>
              <w:t>第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3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個月織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29</w:t>
            </w:r>
            <w:r w:rsidRPr="00FA0E6B">
              <w:rPr>
                <w:rFonts w:hint="eastAsia"/>
                <w:color w:val="0070C0"/>
                <w:sz w:val="22"/>
                <w:szCs w:val="24"/>
              </w:rPr>
              <w:t>尺</w:t>
            </w:r>
          </w:p>
          <w:p w:rsidR="002E62B8" w:rsidRPr="00DC366B" w:rsidRDefault="00DC366B" w:rsidP="00DC366B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三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="002E62B8" w:rsidRPr="00DC366B">
              <w:rPr>
                <w:rFonts w:eastAsia="標楷體"/>
                <w:sz w:val="24"/>
                <w:szCs w:val="24"/>
              </w:rPr>
              <w:t>「知」：數學的內容是什麼？</w:t>
            </w:r>
          </w:p>
          <w:p w:rsidR="002E62B8" w:rsidRPr="00FA0E6B" w:rsidRDefault="00DC366B" w:rsidP="00A616D1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eastAsiaTheme="majorEastAsia"/>
                <w:color w:val="0070C0"/>
                <w:sz w:val="22"/>
              </w:rPr>
            </w:pPr>
            <w:r w:rsidRPr="00FA0E6B">
              <w:rPr>
                <w:rFonts w:eastAsiaTheme="majorEastAsia" w:hint="eastAsia"/>
                <w:color w:val="0070C0"/>
                <w:sz w:val="22"/>
              </w:rPr>
              <w:t>等差數列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eastAsiaTheme="majorEastAsia"/>
                <w:color w:val="0070C0"/>
                <w:sz w:val="22"/>
              </w:rPr>
            </w:pPr>
            <w:r w:rsidRPr="00FA0E6B">
              <w:rPr>
                <w:rFonts w:eastAsiaTheme="majorEastAsia" w:hint="eastAsia"/>
                <w:color w:val="0070C0"/>
                <w:sz w:val="22"/>
              </w:rPr>
              <w:t>等差級數</w:t>
            </w:r>
          </w:p>
          <w:p w:rsidR="002E62B8" w:rsidRPr="00823C4C" w:rsidRDefault="002E62B8" w:rsidP="00A616D1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「行」：相關的數學能力是什麼？小組解題寫作。</w:t>
            </w:r>
          </w:p>
          <w:p w:rsidR="002E62B8" w:rsidRPr="00FA0E6B" w:rsidRDefault="00DC366B" w:rsidP="00A616D1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color w:val="0070C0"/>
                <w:sz w:val="22"/>
              </w:rPr>
            </w:pPr>
            <w:r w:rsidRPr="00FA0E6B">
              <w:rPr>
                <w:rFonts w:hint="eastAsia"/>
                <w:color w:val="0070C0"/>
                <w:sz w:val="22"/>
              </w:rPr>
              <w:t>找出數列的首項與公差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color w:val="0070C0"/>
                <w:sz w:val="22"/>
              </w:rPr>
            </w:pPr>
            <w:r w:rsidRPr="00FA0E6B">
              <w:rPr>
                <w:rFonts w:hint="eastAsia"/>
                <w:color w:val="0070C0"/>
                <w:sz w:val="22"/>
              </w:rPr>
              <w:t>從首項與公差推出第</w:t>
            </w:r>
            <w:r w:rsidRPr="00FA0E6B">
              <w:rPr>
                <w:rFonts w:hint="eastAsia"/>
                <w:color w:val="0070C0"/>
                <w:sz w:val="22"/>
              </w:rPr>
              <w:t>5</w:t>
            </w:r>
            <w:r w:rsidRPr="00FA0E6B">
              <w:rPr>
                <w:rFonts w:hint="eastAsia"/>
                <w:color w:val="0070C0"/>
                <w:sz w:val="22"/>
              </w:rPr>
              <w:t>項</w:t>
            </w:r>
          </w:p>
          <w:p w:rsidR="00DC366B" w:rsidRPr="00FA0E6B" w:rsidRDefault="00DC366B" w:rsidP="00A616D1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color w:val="0070C0"/>
                <w:sz w:val="22"/>
              </w:rPr>
            </w:pPr>
            <w:r w:rsidRPr="00FA0E6B">
              <w:rPr>
                <w:rFonts w:hint="eastAsia"/>
                <w:color w:val="0070C0"/>
                <w:sz w:val="22"/>
              </w:rPr>
              <w:t>計算前五項級數的</w:t>
            </w:r>
            <w:proofErr w:type="gramStart"/>
            <w:r w:rsidRPr="00FA0E6B">
              <w:rPr>
                <w:rFonts w:hint="eastAsia"/>
                <w:color w:val="0070C0"/>
                <w:sz w:val="22"/>
              </w:rPr>
              <w:t>和</w:t>
            </w:r>
            <w:proofErr w:type="gramEnd"/>
          </w:p>
          <w:p w:rsidR="00540F65" w:rsidRDefault="002E62B8" w:rsidP="00A616D1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「識」：小組分享解題過程，教師回饋總結。</w:t>
            </w:r>
          </w:p>
          <w:p w:rsidR="00DC366B" w:rsidRDefault="00DC366B" w:rsidP="00DC366B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:rsidR="00595231" w:rsidRPr="00595231" w:rsidRDefault="00595231" w:rsidP="00595231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  <w:r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2</w:t>
            </w:r>
          </w:p>
          <w:p w:rsidR="00595231" w:rsidRDefault="00595231" w:rsidP="00595231">
            <w:pPr>
              <w:pStyle w:val="1"/>
              <w:numPr>
                <w:ilvl w:val="0"/>
                <w:numId w:val="0"/>
              </w:numPr>
              <w:ind w:leftChars="68" w:left="136" w:rightChars="51" w:right="102" w:firstLine="1"/>
              <w:rPr>
                <w:color w:val="0070C0"/>
              </w:rPr>
            </w:pPr>
            <w:r w:rsidRPr="00595231">
              <w:rPr>
                <w:rFonts w:hint="eastAsia"/>
                <w:color w:val="0070C0"/>
                <w:u w:val="single"/>
              </w:rPr>
              <w:t>小</w:t>
            </w:r>
            <w:proofErr w:type="gramStart"/>
            <w:r w:rsidRPr="00595231">
              <w:rPr>
                <w:rFonts w:hint="eastAsia"/>
                <w:color w:val="0070C0"/>
                <w:u w:val="single"/>
              </w:rPr>
              <w:t>翊</w:t>
            </w:r>
            <w:proofErr w:type="gramEnd"/>
            <w:r w:rsidRPr="00595231">
              <w:rPr>
                <w:rFonts w:hint="eastAsia"/>
                <w:color w:val="0070C0"/>
              </w:rPr>
              <w:t>用撲克牌堆疊高塔，</w:t>
            </w:r>
            <w:proofErr w:type="gramStart"/>
            <w:r w:rsidRPr="00595231">
              <w:rPr>
                <w:rFonts w:hint="eastAsia"/>
                <w:color w:val="0070C0"/>
              </w:rPr>
              <w:t>已知小三角</w:t>
            </w:r>
            <w:proofErr w:type="gramEnd"/>
            <w:r w:rsidRPr="00595231">
              <w:rPr>
                <w:rFonts w:hint="eastAsia"/>
                <w:color w:val="0070C0"/>
              </w:rPr>
              <w:t>形的數量由上而下逐層增加，第一層有</w:t>
            </w:r>
            <w:r w:rsidRPr="00595231">
              <w:rPr>
                <w:rFonts w:hint="eastAsia"/>
                <w:color w:val="0070C0"/>
              </w:rPr>
              <w:t>1</w:t>
            </w:r>
            <w:r w:rsidRPr="00595231">
              <w:rPr>
                <w:rFonts w:hint="eastAsia"/>
                <w:color w:val="0070C0"/>
              </w:rPr>
              <w:t>個小三角形，第二層有</w:t>
            </w:r>
            <w:r w:rsidRPr="00595231">
              <w:rPr>
                <w:rFonts w:hint="eastAsia"/>
                <w:color w:val="0070C0"/>
              </w:rPr>
              <w:t>3</w:t>
            </w:r>
            <w:r w:rsidRPr="00595231">
              <w:rPr>
                <w:rFonts w:hint="eastAsia"/>
                <w:color w:val="0070C0"/>
              </w:rPr>
              <w:t>個小三角形，……，每層的小三角形個數依序形成一個有規律的數列。試回答下列問題：</w:t>
            </w:r>
            <w:r w:rsidRPr="00595231">
              <w:rPr>
                <w:color w:val="0070C0"/>
              </w:rPr>
              <w:br/>
            </w:r>
          </w:p>
          <w:p w:rsidR="00595231" w:rsidRPr="00ED0C6B" w:rsidRDefault="00595231" w:rsidP="00595231">
            <w:pPr>
              <w:pStyle w:val="1"/>
              <w:numPr>
                <w:ilvl w:val="0"/>
                <w:numId w:val="0"/>
              </w:numPr>
              <w:ind w:leftChars="68" w:left="136" w:rightChars="51" w:right="102" w:firstLine="1"/>
              <w:jc w:val="center"/>
            </w:pPr>
            <w:r>
              <w:object w:dxaOrig="2497" w:dyaOrig="2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11pt" o:ole="" o:allowoverlap="f">
                  <v:imagedata r:id="rId9" o:title=""/>
                </v:shape>
                <o:OLEObject Type="Embed" ProgID="Word.Document.8" ShapeID="_x0000_i1025" DrawAspect="Content" ObjectID="_1703922187" r:id="rId10">
                  <o:FieldCodes>\s</o:FieldCodes>
                </o:OLEObject>
              </w:object>
            </w:r>
          </w:p>
          <w:p w:rsidR="00595231" w:rsidRPr="00A7747C" w:rsidRDefault="00595231" w:rsidP="00595231">
            <w:pPr>
              <w:pStyle w:val="affc"/>
              <w:rPr>
                <w:color w:val="FFFFFF" w:themeColor="background1"/>
              </w:rPr>
            </w:pPr>
            <w:r w:rsidRPr="00A7747C">
              <w:rPr>
                <w:rFonts w:hint="eastAsia"/>
                <w:i/>
                <w:color w:val="FFFFFF" w:themeColor="background1"/>
              </w:rPr>
              <w:t>S</w:t>
            </w:r>
            <w:r w:rsidRPr="00A7747C">
              <w:rPr>
                <w:rFonts w:hint="eastAsia"/>
                <w:color w:val="FFFFFF" w:themeColor="background1"/>
                <w:vertAlign w:val="subscript"/>
              </w:rPr>
              <w:t>10</w:t>
            </w:r>
            <w:r w:rsidRPr="00A7747C">
              <w:rPr>
                <w:rFonts w:hint="eastAsia"/>
                <w:color w:val="FFFFFF" w:themeColor="background1"/>
              </w:rPr>
              <w:t>＝</w:t>
            </w:r>
            <w:r w:rsidRPr="00A7747C">
              <w:rPr>
                <w:color w:val="FFFFFF" w:themeColor="background1"/>
              </w:rPr>
              <w:fldChar w:fldCharType="begin"/>
            </w:r>
            <w:r w:rsidRPr="00A7747C">
              <w:rPr>
                <w:color w:val="FFFFFF" w:themeColor="background1"/>
              </w:rPr>
              <w:instrText xml:space="preserve"> </w:instrText>
            </w:r>
            <w:r w:rsidRPr="00A7747C">
              <w:rPr>
                <w:rFonts w:hint="eastAsia"/>
                <w:color w:val="FFFFFF" w:themeColor="background1"/>
              </w:rPr>
              <w:instrText>EQ \F(10</w:instrText>
            </w:r>
            <w:r w:rsidRPr="00A7747C">
              <w:rPr>
                <w:rFonts w:ascii="新細明體" w:hAnsi="新細明體" w:hint="eastAsia"/>
                <w:color w:val="FFFFFF" w:themeColor="background1"/>
              </w:rPr>
              <w:instrText>×</w:instrText>
            </w:r>
            <w:r w:rsidRPr="00A7747C">
              <w:rPr>
                <w:rFonts w:hint="eastAsia"/>
                <w:color w:val="FFFFFF" w:themeColor="background1"/>
              </w:rPr>
              <w:instrText>[2</w:instrText>
            </w:r>
            <w:r w:rsidRPr="00A7747C">
              <w:rPr>
                <w:rFonts w:ascii="新細明體" w:hAnsi="新細明體" w:hint="eastAsia"/>
                <w:color w:val="FFFFFF" w:themeColor="background1"/>
              </w:rPr>
              <w:instrText>×</w:instrText>
            </w:r>
            <w:r w:rsidRPr="00A7747C">
              <w:rPr>
                <w:rFonts w:hint="eastAsia"/>
                <w:color w:val="FFFFFF" w:themeColor="background1"/>
              </w:rPr>
              <w:instrText>1</w:instrText>
            </w:r>
            <w:r w:rsidRPr="00A7747C">
              <w:rPr>
                <w:rFonts w:hint="eastAsia"/>
                <w:color w:val="FFFFFF" w:themeColor="background1"/>
              </w:rPr>
              <w:instrText>＋</w:instrText>
            </w:r>
            <w:r w:rsidRPr="00A7747C">
              <w:rPr>
                <w:rFonts w:hint="eastAsia"/>
                <w:color w:val="FFFFFF" w:themeColor="background1"/>
              </w:rPr>
              <w:instrText>(10</w:instrText>
            </w:r>
            <w:r w:rsidRPr="00A7747C">
              <w:rPr>
                <w:rFonts w:hint="eastAsia"/>
                <w:color w:val="FFFFFF" w:themeColor="background1"/>
              </w:rPr>
              <w:instrText>－</w:instrText>
            </w:r>
            <w:r w:rsidRPr="00A7747C">
              <w:rPr>
                <w:rFonts w:hint="eastAsia"/>
                <w:color w:val="FFFFFF" w:themeColor="background1"/>
              </w:rPr>
              <w:instrText>1)</w:instrText>
            </w:r>
            <w:r w:rsidRPr="00A7747C">
              <w:rPr>
                <w:rFonts w:ascii="新細明體" w:hAnsi="新細明體" w:hint="eastAsia"/>
                <w:color w:val="FFFFFF" w:themeColor="background1"/>
              </w:rPr>
              <w:instrText>×</w:instrText>
            </w:r>
            <w:r w:rsidRPr="00A7747C">
              <w:rPr>
                <w:rFonts w:hint="eastAsia"/>
                <w:color w:val="FFFFFF" w:themeColor="background1"/>
              </w:rPr>
              <w:instrText>2], 2)</w:instrText>
            </w:r>
            <w:r w:rsidRPr="00A7747C">
              <w:rPr>
                <w:color w:val="FFFFFF" w:themeColor="background1"/>
              </w:rPr>
              <w:fldChar w:fldCharType="end"/>
            </w:r>
            <w:r w:rsidRPr="00A7747C">
              <w:rPr>
                <w:rFonts w:hint="eastAsia"/>
                <w:color w:val="FFFFFF" w:themeColor="background1"/>
              </w:rPr>
              <w:t>＝</w:t>
            </w:r>
            <w:r w:rsidRPr="00A7747C">
              <w:rPr>
                <w:rFonts w:hint="eastAsia"/>
                <w:color w:val="FFFFFF" w:themeColor="background1"/>
              </w:rPr>
              <w:t>100</w:t>
            </w:r>
          </w:p>
          <w:p w:rsidR="00595231" w:rsidRPr="00595231" w:rsidRDefault="00595231" w:rsidP="00A678B5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95231">
              <w:rPr>
                <w:rFonts w:hint="eastAsia"/>
                <w:color w:val="0070C0"/>
              </w:rPr>
              <w:t>Q1</w:t>
            </w:r>
            <w:r w:rsidRPr="00595231">
              <w:rPr>
                <w:rFonts w:hint="eastAsia"/>
                <w:color w:val="0070C0"/>
              </w:rPr>
              <w:t>：若共排了</w:t>
            </w:r>
            <w:r w:rsidRPr="00595231">
              <w:rPr>
                <w:rFonts w:hint="eastAsia"/>
                <w:color w:val="0070C0"/>
              </w:rPr>
              <w:t>10</w:t>
            </w:r>
            <w:r w:rsidRPr="00595231">
              <w:rPr>
                <w:rFonts w:hint="eastAsia"/>
                <w:color w:val="0070C0"/>
              </w:rPr>
              <w:t>層，則共有幾個小三角形？</w:t>
            </w:r>
          </w:p>
          <w:p w:rsidR="00595231" w:rsidRPr="00595231" w:rsidRDefault="00595231" w:rsidP="00A678B5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95231">
              <w:rPr>
                <w:rFonts w:hint="eastAsia"/>
                <w:color w:val="0070C0"/>
              </w:rPr>
              <w:t>Q2</w:t>
            </w:r>
            <w:r w:rsidRPr="00595231">
              <w:rPr>
                <w:rFonts w:hint="eastAsia"/>
                <w:color w:val="0070C0"/>
              </w:rPr>
              <w:t>：承</w:t>
            </w:r>
            <w:r w:rsidRPr="00595231">
              <w:rPr>
                <w:rFonts w:hint="eastAsia"/>
                <w:color w:val="0070C0"/>
              </w:rPr>
              <w:t>Q1</w:t>
            </w:r>
            <w:r w:rsidRPr="00595231">
              <w:rPr>
                <w:rFonts w:hint="eastAsia"/>
                <w:color w:val="0070C0"/>
              </w:rPr>
              <w:t>，共使用幾張撲克牌？</w:t>
            </w:r>
          </w:p>
          <w:p w:rsidR="00DC366B" w:rsidRPr="00595231" w:rsidRDefault="00DF41F3" w:rsidP="00DF41F3">
            <w:pPr>
              <w:pStyle w:val="1"/>
              <w:numPr>
                <w:ilvl w:val="0"/>
                <w:numId w:val="0"/>
              </w:numPr>
              <w:ind w:left="357" w:hanging="357"/>
              <w:rPr>
                <w:rFonts w:eastAsia="標楷體"/>
                <w:szCs w:val="24"/>
              </w:rPr>
            </w:pPr>
            <w:r w:rsidRPr="00DF41F3">
              <w:rPr>
                <w:rFonts w:ascii="新細明體" w:hAnsi="新細明體" w:cs="新細明體" w:hint="eastAsia"/>
              </w:rPr>
              <w:lastRenderedPageBreak/>
              <w:t>三、分組討論生活中還有哪些等</w:t>
            </w:r>
            <w:r>
              <w:rPr>
                <w:rFonts w:ascii="新細明體" w:hAnsi="新細明體" w:cs="新細明體" w:hint="eastAsia"/>
              </w:rPr>
              <w:t>差</w:t>
            </w:r>
            <w:r w:rsidRPr="00DF41F3">
              <w:rPr>
                <w:rFonts w:ascii="新細明體" w:hAnsi="新細明體" w:cs="新細明體" w:hint="eastAsia"/>
              </w:rPr>
              <w:t>數列的例子？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2E62B8" w:rsidRDefault="005805BD" w:rsidP="002E62B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823C4C" w:rsidRDefault="005120DE" w:rsidP="002E62B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</w:t>
            </w:r>
            <w:r w:rsidR="001E13C0">
              <w:rPr>
                <w:rFonts w:eastAsia="標楷體"/>
                <w:color w:val="auto"/>
                <w:sz w:val="24"/>
                <w:szCs w:val="24"/>
              </w:rPr>
              <w:t>教材</w:t>
            </w:r>
            <w:r w:rsidR="001E13C0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="001E13C0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="001E13C0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EA1" w:rsidRPr="00823C4C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354EA1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354EA1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2E62B8" w:rsidRPr="00823C4C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823C4C" w:rsidRDefault="00935E84" w:rsidP="002E62B8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2B8" w:rsidRPr="002E62B8" w:rsidRDefault="002E62B8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D21CE" w:rsidRPr="00C26758" w:rsidTr="008F48E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7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1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Default="007D21CE" w:rsidP="001F29D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Pr="007D21CE" w:rsidRDefault="007D21CE" w:rsidP="007D21CE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7D21CE">
              <w:rPr>
                <w:rFonts w:ascii="Times New Roman" w:eastAsia="新細明體" w:hAnsi="Times New Roman" w:cs="Times New Roman"/>
                <w:color w:val="auto"/>
              </w:rPr>
              <w:t>n-IV-7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Pr="007D21CE" w:rsidRDefault="007D21CE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D21CE">
              <w:rPr>
                <w:rFonts w:eastAsia="標楷體"/>
                <w:color w:val="auto"/>
                <w:sz w:val="24"/>
                <w:szCs w:val="24"/>
              </w:rPr>
              <w:t>N-8-</w:t>
            </w:r>
            <w:r w:rsidRPr="007D21CE">
              <w:rPr>
                <w:rFonts w:eastAsia="標楷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比</w:t>
            </w: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數列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等比數列、不等式(複習七年級)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  <w:r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1</w:t>
            </w: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78B5">
              <w:rPr>
                <w:rFonts w:hint="eastAsia"/>
                <w:color w:val="0070C0"/>
              </w:rPr>
              <w:t>已知某</w:t>
            </w:r>
            <w:r w:rsidRPr="00A678B5">
              <w:rPr>
                <w:rFonts w:hint="eastAsia"/>
                <w:color w:val="0070C0"/>
              </w:rPr>
              <w:t>youtuber</w:t>
            </w:r>
            <w:r w:rsidRPr="00A678B5">
              <w:rPr>
                <w:rFonts w:hint="eastAsia"/>
                <w:color w:val="0070C0"/>
              </w:rPr>
              <w:t>上傳新影片的第一天觀看次數即為</w:t>
            </w:r>
            <w:r w:rsidRPr="00A678B5">
              <w:rPr>
                <w:rFonts w:hint="eastAsia"/>
                <w:color w:val="0070C0"/>
              </w:rPr>
              <w:t>3</w:t>
            </w:r>
            <w:r w:rsidRPr="00A678B5">
              <w:rPr>
                <w:rFonts w:hint="eastAsia"/>
                <w:color w:val="0070C0"/>
              </w:rPr>
              <w:t>萬次，且接下來每一天觀看累積次數皆變為前一天的</w:t>
            </w:r>
            <w:r w:rsidRPr="00A678B5">
              <w:rPr>
                <w:rFonts w:hint="eastAsia"/>
                <w:color w:val="0070C0"/>
              </w:rPr>
              <w:t>2</w:t>
            </w:r>
            <w:r w:rsidRPr="00A678B5">
              <w:rPr>
                <w:rFonts w:hint="eastAsia"/>
                <w:color w:val="0070C0"/>
              </w:rPr>
              <w:t>倍，試回答下列問題：</w:t>
            </w: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78B5">
              <w:rPr>
                <w:rFonts w:hint="eastAsia"/>
                <w:color w:val="0070C0"/>
              </w:rPr>
              <w:t>Q1</w:t>
            </w:r>
            <w:r w:rsidRPr="00A678B5">
              <w:rPr>
                <w:rFonts w:hint="eastAsia"/>
                <w:color w:val="0070C0"/>
              </w:rPr>
              <w:t>：此影片的觀看次數在第幾天剛好是</w:t>
            </w:r>
            <w:r w:rsidRPr="00A678B5">
              <w:rPr>
                <w:rFonts w:hint="eastAsia"/>
                <w:color w:val="0070C0"/>
              </w:rPr>
              <w:t>48</w:t>
            </w:r>
            <w:r w:rsidRPr="00A678B5">
              <w:rPr>
                <w:rFonts w:hint="eastAsia"/>
                <w:color w:val="0070C0"/>
              </w:rPr>
              <w:t>萬？</w:t>
            </w: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78B5">
              <w:rPr>
                <w:rFonts w:hint="eastAsia"/>
                <w:color w:val="0070C0"/>
              </w:rPr>
              <w:t>Q2</w:t>
            </w:r>
            <w:r w:rsidRPr="00A678B5">
              <w:rPr>
                <w:rFonts w:hint="eastAsia"/>
                <w:color w:val="0070C0"/>
              </w:rPr>
              <w:t>：此影片的觀看次數在第幾天會超過一百萬？</w:t>
            </w:r>
          </w:p>
          <w:p w:rsidR="007D21CE" w:rsidRDefault="007D21CE" w:rsidP="007D21CE">
            <w:pPr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  <w:p w:rsidR="007D21CE" w:rsidRPr="004B6BDC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  <w:r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2</w:t>
            </w:r>
          </w:p>
          <w:p w:rsidR="007D21CE" w:rsidRPr="004B6BDC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4B6BDC">
              <w:rPr>
                <w:rFonts w:hint="eastAsia"/>
                <w:color w:val="0070C0"/>
              </w:rPr>
              <w:t>某著名藝人新開設粉絲頁，已知粉絲團第一天追蹤人數有</w:t>
            </w:r>
            <w:r w:rsidRPr="004B6BDC">
              <w:rPr>
                <w:rFonts w:hint="eastAsia"/>
                <w:color w:val="0070C0"/>
              </w:rPr>
              <w:t>4</w:t>
            </w:r>
            <w:r w:rsidRPr="004B6BDC">
              <w:rPr>
                <w:rFonts w:hint="eastAsia"/>
                <w:color w:val="0070C0"/>
              </w:rPr>
              <w:t>萬人，且接下來每一天增加的追蹤人數皆與前一天的追蹤人數相同，試回答下列問題：</w:t>
            </w:r>
          </w:p>
          <w:p w:rsidR="007D21C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4B6BDC">
              <w:rPr>
                <w:rFonts w:hint="eastAsia"/>
                <w:color w:val="0070C0"/>
              </w:rPr>
              <w:t>Q1</w:t>
            </w:r>
            <w:r w:rsidRPr="004B6BDC">
              <w:rPr>
                <w:rFonts w:hint="eastAsia"/>
                <w:color w:val="0070C0"/>
              </w:rPr>
              <w:t>：此粉絲團在第</w:t>
            </w:r>
            <w:r w:rsidRPr="004B6BDC">
              <w:rPr>
                <w:rFonts w:hint="eastAsia"/>
                <w:color w:val="0070C0"/>
              </w:rPr>
              <w:t>6</w:t>
            </w:r>
            <w:r w:rsidRPr="004B6BDC">
              <w:rPr>
                <w:rFonts w:hint="eastAsia"/>
                <w:color w:val="0070C0"/>
              </w:rPr>
              <w:t>天的追蹤人數為多少人？</w:t>
            </w:r>
          </w:p>
          <w:p w:rsidR="007D21CE" w:rsidRPr="004B6BDC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</w:p>
          <w:p w:rsidR="007D21C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4B6BDC">
              <w:rPr>
                <w:rFonts w:hint="eastAsia"/>
                <w:color w:val="0070C0"/>
              </w:rPr>
              <w:t>Q2</w:t>
            </w:r>
            <w:r w:rsidRPr="004B6BDC">
              <w:rPr>
                <w:rFonts w:hint="eastAsia"/>
                <w:color w:val="0070C0"/>
              </w:rPr>
              <w:t>：此粉絲團在第幾天的追蹤人數會超過一千萬人？</w:t>
            </w:r>
          </w:p>
          <w:p w:rsidR="007D21CE" w:rsidRDefault="007D21CE" w:rsidP="007D21CE">
            <w:pPr>
              <w:pStyle w:val="Q"/>
              <w:ind w:left="0" w:firstLine="0"/>
              <w:rPr>
                <w:color w:val="0070C0"/>
              </w:rPr>
            </w:pPr>
          </w:p>
          <w:p w:rsidR="007D21CE" w:rsidRPr="00DF41F3" w:rsidRDefault="007D21CE" w:rsidP="007D21CE">
            <w:pPr>
              <w:pStyle w:val="Q"/>
              <w:ind w:left="0" w:firstLine="0"/>
              <w:rPr>
                <w:rFonts w:ascii="新細明體-ExtB" w:eastAsia="新細明體-ExtB" w:hAnsi="新細明體-ExtB"/>
                <w:color w:val="0070C0"/>
              </w:rPr>
            </w:pPr>
            <w:r w:rsidRPr="00DF41F3">
              <w:rPr>
                <w:rFonts w:ascii="新細明體" w:hAnsi="新細明體" w:cs="新細明體" w:hint="eastAsia"/>
              </w:rPr>
              <w:t>三、分組討論生活中還有哪些等比數列的例子？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060C" w:rsidRDefault="007D21CE" w:rsidP="007D21C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CE" w:rsidRPr="002E62B8" w:rsidRDefault="007D21CE" w:rsidP="007D21C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75E49" w:rsidRPr="00C26758" w:rsidTr="004C61A1">
        <w:trPr>
          <w:trHeight w:val="1163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75E49" w:rsidRPr="007119AF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119A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</w:t>
            </w:r>
            <w:r w:rsidRPr="007119A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75E49" w:rsidRPr="001F29DD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1F29DD">
              <w:rPr>
                <w:rFonts w:eastAsia="標楷體" w:hint="eastAsia"/>
                <w:color w:val="auto"/>
              </w:rPr>
              <w:t>3</w:t>
            </w:r>
            <w:r w:rsidRPr="001F29DD">
              <w:rPr>
                <w:rFonts w:eastAsia="標楷體"/>
                <w:color w:val="auto"/>
              </w:rPr>
              <w:t>/</w:t>
            </w:r>
            <w:r w:rsidRPr="001F29DD">
              <w:rPr>
                <w:rFonts w:eastAsia="標楷體" w:hint="eastAsia"/>
                <w:color w:val="auto"/>
              </w:rPr>
              <w:t>2</w:t>
            </w:r>
            <w:r w:rsidR="001F29DD" w:rsidRPr="001F29DD">
              <w:rPr>
                <w:rFonts w:eastAsia="標楷體" w:hint="eastAsia"/>
                <w:color w:val="auto"/>
              </w:rPr>
              <w:t>1</w:t>
            </w:r>
            <w:r w:rsidRPr="001F29DD">
              <w:rPr>
                <w:rFonts w:eastAsia="標楷體"/>
                <w:color w:val="auto"/>
              </w:rPr>
              <w:t>~</w:t>
            </w:r>
            <w:r w:rsidRPr="001F29DD">
              <w:rPr>
                <w:rFonts w:eastAsia="標楷體" w:hint="eastAsia"/>
                <w:color w:val="auto"/>
              </w:rPr>
              <w:t>3</w:t>
            </w:r>
            <w:r w:rsidRPr="001F29DD">
              <w:rPr>
                <w:rFonts w:eastAsia="標楷體"/>
                <w:color w:val="auto"/>
              </w:rPr>
              <w:t>/</w:t>
            </w:r>
            <w:r w:rsidRPr="001F29DD">
              <w:rPr>
                <w:rFonts w:eastAsia="標楷體" w:hint="eastAsia"/>
                <w:color w:val="auto"/>
              </w:rPr>
              <w:t>2</w:t>
            </w:r>
            <w:r w:rsidR="001F29DD" w:rsidRPr="001F29DD">
              <w:rPr>
                <w:rFonts w:eastAsia="標楷體" w:hint="eastAsia"/>
                <w:color w:val="auto"/>
              </w:rPr>
              <w:t>5</w:t>
            </w:r>
          </w:p>
          <w:p w:rsidR="00775E49" w:rsidRPr="007119AF" w:rsidRDefault="00775E49" w:rsidP="00775E49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119A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75E49" w:rsidRPr="007119AF" w:rsidRDefault="00775E49" w:rsidP="00775E49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7119AF">
              <w:rPr>
                <w:rFonts w:eastAsia="標楷體"/>
                <w:color w:val="auto"/>
                <w:sz w:val="24"/>
                <w:szCs w:val="24"/>
              </w:rPr>
              <w:t>第</w:t>
            </w:r>
            <w:r w:rsidR="001F29DD">
              <w:rPr>
                <w:rFonts w:eastAsia="標楷體" w:hint="eastAsia"/>
                <w:color w:val="auto"/>
                <w:sz w:val="24"/>
                <w:szCs w:val="24"/>
              </w:rPr>
              <w:t>八</w:t>
            </w:r>
            <w:r w:rsidRPr="007119AF">
              <w:rPr>
                <w:rFonts w:eastAsia="標楷體"/>
                <w:color w:val="auto"/>
                <w:sz w:val="24"/>
                <w:szCs w:val="24"/>
              </w:rPr>
              <w:t>週</w:t>
            </w:r>
          </w:p>
          <w:p w:rsidR="00775E49" w:rsidRPr="001F29DD" w:rsidRDefault="00775E49" w:rsidP="00775E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1F29DD">
              <w:rPr>
                <w:rFonts w:eastAsia="標楷體"/>
                <w:color w:val="auto"/>
              </w:rPr>
              <w:t>3/2</w:t>
            </w:r>
            <w:r w:rsidR="001F29DD" w:rsidRPr="001F29DD">
              <w:rPr>
                <w:rFonts w:eastAsia="標楷體" w:hint="eastAsia"/>
                <w:color w:val="auto"/>
              </w:rPr>
              <w:t>8</w:t>
            </w:r>
            <w:r w:rsidRPr="001F29DD">
              <w:rPr>
                <w:rFonts w:eastAsia="標楷體"/>
                <w:color w:val="auto"/>
              </w:rPr>
              <w:t>~4/</w:t>
            </w:r>
            <w:r w:rsidR="001F29DD" w:rsidRPr="001F29DD">
              <w:rPr>
                <w:rFonts w:eastAsia="標楷體" w:hint="eastAsia"/>
                <w:color w:val="auto"/>
              </w:rPr>
              <w:t>1</w:t>
            </w:r>
          </w:p>
          <w:p w:rsidR="00775E49" w:rsidRPr="00C26758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392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段考週暫定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75E49" w:rsidRPr="007D21CE" w:rsidRDefault="00775E49" w:rsidP="00775E49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7D21CE">
              <w:rPr>
                <w:rFonts w:ascii="Times New Roman" w:eastAsia="新細明體" w:hAnsi="Times New Roman" w:cs="Times New Roman"/>
                <w:color w:val="auto"/>
              </w:rPr>
              <w:t>n-IV-7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75E49" w:rsidRPr="007D21CE" w:rsidRDefault="00775E49" w:rsidP="00775E49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D21CE">
              <w:rPr>
                <w:rFonts w:eastAsia="標楷體"/>
                <w:color w:val="auto"/>
                <w:sz w:val="24"/>
                <w:szCs w:val="24"/>
              </w:rPr>
              <w:t>N-8-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595231" w:rsidRDefault="00775E49" w:rsidP="00775E4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數學新視界</w:t>
            </w: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數列</w:t>
            </w:r>
          </w:p>
          <w:p w:rsidR="00775E49" w:rsidRPr="00160452" w:rsidRDefault="00775E49" w:rsidP="00775E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費氏數列</w:t>
            </w:r>
          </w:p>
          <w:p w:rsidR="00775E49" w:rsidRDefault="00775E49" w:rsidP="00775E49">
            <w:pPr>
              <w:pStyle w:val="aff0"/>
              <w:numPr>
                <w:ilvl w:val="0"/>
                <w:numId w:val="9"/>
              </w:numPr>
              <w:ind w:leftChars="75" w:left="570" w:hangingChars="175" w:hanging="4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1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小組研讀數學課本的數學新視界：費數列介紹</w:t>
            </w:r>
          </w:p>
          <w:p w:rsidR="00775E49" w:rsidRDefault="00775E49" w:rsidP="00775E49">
            <w:pPr>
              <w:pStyle w:val="aff0"/>
              <w:numPr>
                <w:ilvl w:val="0"/>
                <w:numId w:val="9"/>
              </w:numPr>
              <w:ind w:leftChars="2" w:left="568" w:hangingChars="235" w:hanging="56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1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分組閱讀文章《數學大觀念》一書的第五章〈費氏數列的魔術〉</w:t>
            </w:r>
          </w:p>
          <w:p w:rsidR="00775E49" w:rsidRPr="004951C3" w:rsidRDefault="00775E49" w:rsidP="00775E49">
            <w:pPr>
              <w:pStyle w:val="aff0"/>
              <w:numPr>
                <w:ilvl w:val="0"/>
                <w:numId w:val="9"/>
              </w:numPr>
              <w:ind w:leftChars="2" w:left="568" w:hangingChars="235" w:hanging="56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利用平板搜尋大自然界中，還有那些生物與費氏數列有關。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2E62B8" w:rsidRDefault="00775E49" w:rsidP="00775E49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75E49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75E49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75E49" w:rsidRPr="00823C4C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C26758" w:rsidRDefault="00775E49" w:rsidP="00775E4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5E49" w:rsidRPr="00C26758" w:rsidRDefault="00775E49" w:rsidP="00775E49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21CE" w:rsidRPr="00C26758" w:rsidTr="00433377">
        <w:trPr>
          <w:trHeight w:val="29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8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Default="007D21CE" w:rsidP="001F29D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1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21CE" w:rsidRPr="00160452" w:rsidRDefault="00775E49" w:rsidP="007D21C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Pr="00CA19A6" w:rsidRDefault="00775E49" w:rsidP="007D21CE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75E49">
              <w:rPr>
                <w:rFonts w:ascii="Times New Roman" w:eastAsia="標楷體" w:hAnsi="Times New Roman" w:cs="Times New Roman"/>
                <w:color w:val="auto"/>
              </w:rPr>
              <w:t>S-8-2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三角形的外角與內角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內角外角、內角和180度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D21CE" w:rsidRPr="00433377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下</w:t>
            </w:r>
            <w:r w:rsidRPr="00433377">
              <w:rPr>
                <w:rFonts w:hint="eastAsia"/>
                <w:color w:val="0070C0"/>
              </w:rPr>
              <w:t>圖是一個機器人行進的路線圖，已知此機器人自</w:t>
            </w:r>
            <w:r w:rsidRPr="00A678B5">
              <w:rPr>
                <w:rFonts w:hint="eastAsia"/>
                <w:color w:val="0070C0"/>
              </w:rPr>
              <w:t>P</w:t>
            </w:r>
            <w:r w:rsidRPr="00433377">
              <w:rPr>
                <w:rFonts w:hint="eastAsia"/>
                <w:color w:val="0070C0"/>
              </w:rPr>
              <w:t>點出發，沿著箭頭的方向前進，行經</w:t>
            </w:r>
            <w:r w:rsidRPr="00A678B5">
              <w:rPr>
                <w:rFonts w:hint="eastAsia"/>
                <w:color w:val="0070C0"/>
              </w:rPr>
              <w:t>A</w:t>
            </w:r>
            <w:r w:rsidRPr="00433377">
              <w:rPr>
                <w:rFonts w:hint="eastAsia"/>
                <w:color w:val="0070C0"/>
              </w:rPr>
              <w:t>、</w:t>
            </w:r>
            <w:r w:rsidRPr="00A678B5">
              <w:rPr>
                <w:rFonts w:hint="eastAsia"/>
                <w:color w:val="0070C0"/>
              </w:rPr>
              <w:t>B</w:t>
            </w:r>
            <w:r w:rsidRPr="00433377">
              <w:rPr>
                <w:rFonts w:hint="eastAsia"/>
                <w:color w:val="0070C0"/>
              </w:rPr>
              <w:t>兩點後轉向</w:t>
            </w:r>
            <w:r w:rsidRPr="00A678B5">
              <w:rPr>
                <w:rFonts w:hint="eastAsia"/>
                <w:color w:val="0070C0"/>
              </w:rPr>
              <w:t>C</w:t>
            </w:r>
            <w:r w:rsidRPr="00433377">
              <w:rPr>
                <w:rFonts w:hint="eastAsia"/>
                <w:color w:val="0070C0"/>
              </w:rPr>
              <w:t>點，再經由</w:t>
            </w:r>
            <w:r w:rsidRPr="00A678B5">
              <w:rPr>
                <w:rFonts w:hint="eastAsia"/>
                <w:color w:val="0070C0"/>
              </w:rPr>
              <w:t>C</w:t>
            </w:r>
            <w:r w:rsidRPr="00433377">
              <w:rPr>
                <w:rFonts w:hint="eastAsia"/>
                <w:color w:val="0070C0"/>
              </w:rPr>
              <w:t>點轉向</w:t>
            </w:r>
            <w:r w:rsidRPr="00A678B5">
              <w:rPr>
                <w:rFonts w:hint="eastAsia"/>
                <w:color w:val="0070C0"/>
              </w:rPr>
              <w:t>Q</w:t>
            </w:r>
            <w:r w:rsidRPr="00433377">
              <w:rPr>
                <w:rFonts w:hint="eastAsia"/>
                <w:color w:val="0070C0"/>
              </w:rPr>
              <w:t>點，試回答下列問題：</w:t>
            </w:r>
          </w:p>
          <w:p w:rsidR="007D21CE" w:rsidRPr="00433377" w:rsidRDefault="007D21CE" w:rsidP="007D21CE">
            <w:pPr>
              <w:pStyle w:val="1"/>
              <w:numPr>
                <w:ilvl w:val="0"/>
                <w:numId w:val="0"/>
              </w:numPr>
              <w:jc w:val="center"/>
              <w:rPr>
                <w:color w:val="0070C0"/>
              </w:rPr>
            </w:pPr>
            <w:r>
              <w:object w:dxaOrig="3130" w:dyaOrig="2588">
                <v:shape id="_x0000_i1026" type="#_x0000_t75" style="width:156.75pt;height:128.25pt" o:ole="" o:allowoverlap="f">
                  <v:imagedata r:id="rId11" o:title=""/>
                </v:shape>
                <o:OLEObject Type="Embed" ProgID="Word.Picture.8" ShapeID="_x0000_i1026" DrawAspect="Content" ObjectID="_1703922188" r:id="rId12"/>
              </w:object>
            </w:r>
          </w:p>
          <w:p w:rsidR="007D21CE" w:rsidRPr="00433377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433377">
              <w:rPr>
                <w:rFonts w:hint="eastAsia"/>
                <w:color w:val="0070C0"/>
              </w:rPr>
              <w:t>Q1</w:t>
            </w:r>
            <w:r w:rsidRPr="00433377">
              <w:rPr>
                <w:rFonts w:hint="eastAsia"/>
                <w:color w:val="0070C0"/>
              </w:rPr>
              <w:t>：</w:t>
            </w:r>
            <w:r w:rsidRPr="00433377">
              <w:rPr>
                <w:color w:val="0070C0"/>
              </w:rPr>
              <w:t>若</w:t>
            </w:r>
            <w:r w:rsidRPr="00433377">
              <w:rPr>
                <w:color w:val="0070C0"/>
              </w:rPr>
              <w:fldChar w:fldCharType="begin"/>
            </w:r>
            <w:r w:rsidRPr="00433377">
              <w:rPr>
                <w:color w:val="0070C0"/>
              </w:rPr>
              <w:instrText xml:space="preserve"> eq \x\to(</w:instrText>
            </w:r>
            <w:r w:rsidRPr="00A616D1">
              <w:rPr>
                <w:color w:val="0070C0"/>
              </w:rPr>
              <w:instrText>AE</w:instrText>
            </w:r>
            <w:r w:rsidRPr="00433377">
              <w:rPr>
                <w:color w:val="0070C0"/>
              </w:rPr>
              <w:instrText>)</w:instrText>
            </w:r>
            <w:r w:rsidRPr="00433377">
              <w:rPr>
                <w:color w:val="0070C0"/>
              </w:rPr>
              <w:fldChar w:fldCharType="end"/>
            </w:r>
            <w:r w:rsidRPr="00433377">
              <w:rPr>
                <w:color w:val="0070C0"/>
              </w:rPr>
              <w:t>//</w:t>
            </w:r>
            <w:r w:rsidRPr="00433377">
              <w:rPr>
                <w:color w:val="0070C0"/>
              </w:rPr>
              <w:fldChar w:fldCharType="begin"/>
            </w:r>
            <w:r w:rsidRPr="00433377">
              <w:rPr>
                <w:color w:val="0070C0"/>
              </w:rPr>
              <w:instrText xml:space="preserve"> eq \x\to(</w:instrText>
            </w:r>
            <w:r w:rsidRPr="00A616D1">
              <w:rPr>
                <w:color w:val="0070C0"/>
              </w:rPr>
              <w:instrText>CD</w:instrText>
            </w:r>
            <w:r w:rsidRPr="00433377">
              <w:rPr>
                <w:color w:val="0070C0"/>
              </w:rPr>
              <w:instrText>)</w:instrText>
            </w:r>
            <w:r w:rsidRPr="00433377">
              <w:rPr>
                <w:color w:val="0070C0"/>
              </w:rPr>
              <w:fldChar w:fldCharType="end"/>
            </w:r>
            <w:r w:rsidRPr="00433377">
              <w:rPr>
                <w:color w:val="0070C0"/>
              </w:rPr>
              <w:t>，</w:t>
            </w:r>
            <w:r w:rsidRPr="00433377">
              <w:rPr>
                <w:rFonts w:hint="eastAsia"/>
                <w:color w:val="0070C0"/>
              </w:rPr>
              <w:t>且∠</w:t>
            </w:r>
            <w:r w:rsidRPr="00A616D1">
              <w:rPr>
                <w:rFonts w:hint="eastAsia"/>
                <w:color w:val="0070C0"/>
              </w:rPr>
              <w:t>BAE</w:t>
            </w:r>
            <w:r w:rsidRPr="00433377">
              <w:rPr>
                <w:rFonts w:hint="eastAsia"/>
                <w:color w:val="0070C0"/>
              </w:rPr>
              <w:t>＝</w:t>
            </w:r>
            <w:r w:rsidRPr="00433377">
              <w:rPr>
                <w:rFonts w:hint="eastAsia"/>
                <w:color w:val="0070C0"/>
              </w:rPr>
              <w:t>120</w:t>
            </w:r>
            <w:r w:rsidRPr="00433377">
              <w:rPr>
                <w:rFonts w:hint="eastAsia"/>
                <w:color w:val="0070C0"/>
              </w:rPr>
              <w:t>°，∠</w:t>
            </w:r>
            <w:r w:rsidRPr="00A616D1">
              <w:rPr>
                <w:rFonts w:hint="eastAsia"/>
                <w:color w:val="0070C0"/>
              </w:rPr>
              <w:t>D</w:t>
            </w:r>
            <w:r w:rsidRPr="00433377">
              <w:rPr>
                <w:rFonts w:hint="eastAsia"/>
                <w:color w:val="0070C0"/>
              </w:rPr>
              <w:t>＝</w:t>
            </w:r>
            <w:r w:rsidRPr="00433377">
              <w:rPr>
                <w:rFonts w:hint="eastAsia"/>
                <w:color w:val="0070C0"/>
              </w:rPr>
              <w:t>115</w:t>
            </w:r>
            <w:r w:rsidRPr="00433377">
              <w:rPr>
                <w:rFonts w:hint="eastAsia"/>
                <w:color w:val="0070C0"/>
              </w:rPr>
              <w:t>°，則此</w:t>
            </w:r>
            <w:r w:rsidRPr="00433377">
              <w:rPr>
                <w:rFonts w:hint="eastAsia"/>
                <w:color w:val="0070C0"/>
              </w:rPr>
              <w:lastRenderedPageBreak/>
              <w:t>機器人至少共轉了多少度才能抵達</w:t>
            </w:r>
            <w:r w:rsidRPr="00A616D1">
              <w:rPr>
                <w:rFonts w:hint="eastAsia"/>
                <w:color w:val="0070C0"/>
              </w:rPr>
              <w:t>Q</w:t>
            </w:r>
            <w:r w:rsidRPr="00433377">
              <w:rPr>
                <w:rFonts w:hint="eastAsia"/>
                <w:color w:val="0070C0"/>
              </w:rPr>
              <w:t>點？</w:t>
            </w:r>
          </w:p>
          <w:p w:rsidR="007D21CE" w:rsidRPr="00433377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433377">
              <w:rPr>
                <w:rFonts w:hint="eastAsia"/>
                <w:color w:val="0070C0"/>
              </w:rPr>
              <w:t>Q2</w:t>
            </w:r>
            <w:r w:rsidRPr="00433377">
              <w:rPr>
                <w:rFonts w:hint="eastAsia"/>
                <w:color w:val="0070C0"/>
              </w:rPr>
              <w:t>：承</w:t>
            </w:r>
            <w:r w:rsidRPr="00433377">
              <w:rPr>
                <w:rFonts w:hint="eastAsia"/>
                <w:color w:val="0070C0"/>
              </w:rPr>
              <w:t>Q1</w:t>
            </w:r>
            <w:r w:rsidRPr="00433377">
              <w:rPr>
                <w:rFonts w:hint="eastAsia"/>
                <w:color w:val="0070C0"/>
              </w:rPr>
              <w:t>，若機器</w:t>
            </w:r>
            <w:r w:rsidRPr="00433377">
              <w:rPr>
                <w:color w:val="0070C0"/>
              </w:rPr>
              <w:t>人抵達</w:t>
            </w:r>
            <w:r w:rsidRPr="00A616D1">
              <w:rPr>
                <w:color w:val="0070C0"/>
              </w:rPr>
              <w:t>Q</w:t>
            </w:r>
            <w:r w:rsidRPr="00433377">
              <w:rPr>
                <w:color w:val="0070C0"/>
              </w:rPr>
              <w:t>點後，繼續前進經</w:t>
            </w:r>
            <w:r w:rsidRPr="00A616D1">
              <w:rPr>
                <w:color w:val="0070C0"/>
              </w:rPr>
              <w:t>D</w:t>
            </w:r>
            <w:r w:rsidRPr="00433377">
              <w:rPr>
                <w:color w:val="0070C0"/>
              </w:rPr>
              <w:t>點後轉向</w:t>
            </w:r>
            <w:r w:rsidRPr="00A616D1">
              <w:rPr>
                <w:color w:val="0070C0"/>
              </w:rPr>
              <w:t>E</w:t>
            </w:r>
            <w:r w:rsidRPr="00433377">
              <w:rPr>
                <w:color w:val="0070C0"/>
              </w:rPr>
              <w:t>點，再經由</w:t>
            </w:r>
            <w:r w:rsidRPr="00A616D1">
              <w:rPr>
                <w:color w:val="0070C0"/>
              </w:rPr>
              <w:t>E</w:t>
            </w:r>
            <w:r w:rsidRPr="00433377">
              <w:rPr>
                <w:color w:val="0070C0"/>
              </w:rPr>
              <w:t>點轉向</w:t>
            </w:r>
            <w:r w:rsidRPr="00A616D1">
              <w:rPr>
                <w:color w:val="0070C0"/>
              </w:rPr>
              <w:t>A</w:t>
            </w:r>
            <w:r w:rsidRPr="00433377">
              <w:rPr>
                <w:color w:val="0070C0"/>
              </w:rPr>
              <w:t>點</w:t>
            </w:r>
            <w:r w:rsidRPr="00433377">
              <w:rPr>
                <w:rFonts w:hint="eastAsia"/>
                <w:color w:val="0070C0"/>
              </w:rPr>
              <w:t>，最後經由</w:t>
            </w:r>
            <w:r w:rsidRPr="00A616D1">
              <w:rPr>
                <w:rFonts w:hint="eastAsia"/>
                <w:color w:val="0070C0"/>
              </w:rPr>
              <w:t>A</w:t>
            </w:r>
            <w:r w:rsidRPr="00433377">
              <w:rPr>
                <w:rFonts w:hint="eastAsia"/>
                <w:color w:val="0070C0"/>
              </w:rPr>
              <w:t>點轉向</w:t>
            </w:r>
            <w:r w:rsidRPr="00A616D1">
              <w:rPr>
                <w:rFonts w:hint="eastAsia"/>
                <w:color w:val="0070C0"/>
              </w:rPr>
              <w:t>P</w:t>
            </w:r>
            <w:r w:rsidRPr="00433377">
              <w:rPr>
                <w:rFonts w:hint="eastAsia"/>
                <w:color w:val="0070C0"/>
              </w:rPr>
              <w:t>點。</w:t>
            </w:r>
            <w:r w:rsidRPr="00433377">
              <w:rPr>
                <w:color w:val="0070C0"/>
              </w:rPr>
              <w:t>則此機器人從</w:t>
            </w:r>
            <w:r w:rsidRPr="00A616D1">
              <w:rPr>
                <w:color w:val="0070C0"/>
              </w:rPr>
              <w:t>Q</w:t>
            </w:r>
            <w:r w:rsidRPr="00433377">
              <w:rPr>
                <w:color w:val="0070C0"/>
              </w:rPr>
              <w:t>點回到</w:t>
            </w:r>
            <w:r w:rsidRPr="00A616D1">
              <w:rPr>
                <w:rFonts w:hint="eastAsia"/>
                <w:color w:val="0070C0"/>
              </w:rPr>
              <w:t>P</w:t>
            </w:r>
            <w:r w:rsidRPr="00433377">
              <w:rPr>
                <w:color w:val="0070C0"/>
              </w:rPr>
              <w:t>點，至少共轉了多少度？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4769E" w:rsidRDefault="007D21CE" w:rsidP="007D21CE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0A59" w:rsidRDefault="00880A59" w:rsidP="007D21C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4/7</w:t>
            </w:r>
            <w:r>
              <w:rPr>
                <w:rFonts w:eastAsia="標楷體" w:hint="eastAsia"/>
                <w:color w:val="auto"/>
              </w:rPr>
              <w:t>線上教學</w:t>
            </w:r>
          </w:p>
          <w:p w:rsidR="007D21CE" w:rsidRPr="000A2FF1" w:rsidRDefault="00775E49" w:rsidP="007D21C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</w:rPr>
            </w:pPr>
            <w:r w:rsidRPr="000A2FF1">
              <w:rPr>
                <w:rFonts w:eastAsia="標楷體" w:hint="eastAsia"/>
                <w:color w:val="auto"/>
              </w:rPr>
              <w:t>4/1</w:t>
            </w:r>
            <w:r w:rsidRPr="000A2FF1">
              <w:rPr>
                <w:rFonts w:eastAsia="標楷體" w:hint="eastAsia"/>
                <w:color w:val="auto"/>
              </w:rPr>
              <w:t>校慶</w:t>
            </w:r>
          </w:p>
        </w:tc>
      </w:tr>
      <w:tr w:rsidR="007D21CE" w:rsidRPr="00C26758" w:rsidTr="00DB52AE">
        <w:trPr>
          <w:trHeight w:val="158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/1</w:t>
            </w:r>
            <w:r w:rsidR="001F29DD">
              <w:rPr>
                <w:rFonts w:eastAsia="標楷體" w:hint="eastAsia"/>
                <w:color w:val="auto"/>
              </w:rPr>
              <w:t>8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2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1F29DD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4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Default="00775E49" w:rsidP="007D21C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s-IV-4</w:t>
            </w:r>
          </w:p>
          <w:p w:rsidR="00775E49" w:rsidRPr="008F48E1" w:rsidRDefault="00775E49" w:rsidP="007D21C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>
              <w:rPr>
                <w:rFonts w:ascii="inherit" w:eastAsia="新細明體" w:hAnsi="inherit" w:cs="新細明體"/>
                <w:color w:val="auto"/>
              </w:rPr>
              <w:t>s-IV-</w:t>
            </w:r>
            <w:r>
              <w:rPr>
                <w:rFonts w:ascii="inherit" w:eastAsia="新細明體" w:hAnsi="inherit" w:cs="新細明體" w:hint="eastAsia"/>
                <w:color w:val="auto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75E49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S-8-4</w:t>
            </w:r>
          </w:p>
          <w:p w:rsidR="00775E49" w:rsidRPr="008F48E1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</w:t>
            </w:r>
            <w: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三角形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的全等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全等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是什麼？小組解寫作。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color w:val="0070C0"/>
              </w:rPr>
              <w:t>小草和小花在假日時參加玻璃工藝課程，兩人分別都製作了一塊三角形的玻璃，在回家的路途中，兩人都不慎將自己的作品摔破。試回答下列問題：</w:t>
            </w:r>
          </w:p>
          <w:p w:rsidR="007D21CE" w:rsidRDefault="007D21CE" w:rsidP="007D21CE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DB52AE">
              <w:rPr>
                <w:rFonts w:ascii="Times New Roman" w:eastAsia="標楷體" w:hAnsi="Times New Roman" w:cs="Times New Roman" w:hint="eastAsia"/>
                <w:noProof/>
                <w:color w:val="auto"/>
              </w:rPr>
              <w:drawing>
                <wp:inline distT="0" distB="0" distL="0" distR="0" wp14:anchorId="7A519F42" wp14:editId="2857A9A7">
                  <wp:extent cx="1095375" cy="933450"/>
                  <wp:effectExtent l="0" t="0" r="9525" b="0"/>
                  <wp:docPr id="42" name="圖片 42" descr="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color w:val="0070C0"/>
              </w:rPr>
              <w:t>Q1</w:t>
            </w:r>
            <w:r w:rsidRPr="00A616D1">
              <w:rPr>
                <w:color w:val="0070C0"/>
              </w:rPr>
              <w:t>：如圖，若小草將三角形玻璃摔成甲、乙、丙、丁</w:t>
            </w:r>
            <w:r w:rsidRPr="00A616D1">
              <w:rPr>
                <w:color w:val="0070C0"/>
              </w:rPr>
              <w:t>4</w:t>
            </w:r>
            <w:r w:rsidRPr="00A616D1">
              <w:rPr>
                <w:color w:val="0070C0"/>
              </w:rPr>
              <w:t>片，則他只要帶哪一片去玻璃行，即可請師傅再切一塊與原來大小完全一樣的玻璃？請說明你的原因。</w:t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color w:val="0070C0"/>
              </w:rPr>
              <w:t>Q2</w:t>
            </w:r>
            <w:r w:rsidRPr="00A616D1">
              <w:rPr>
                <w:color w:val="0070C0"/>
              </w:rPr>
              <w:t>：如圖，若小花將三角形玻璃摔成甲、乙、丙</w:t>
            </w:r>
            <w:r w:rsidRPr="00A616D1">
              <w:rPr>
                <w:color w:val="0070C0"/>
              </w:rPr>
              <w:t>3</w:t>
            </w:r>
            <w:r w:rsidRPr="00A616D1">
              <w:rPr>
                <w:color w:val="0070C0"/>
              </w:rPr>
              <w:t>片，則他最少要帶哪幾片去玻璃行，即可請師傅再切一塊與原來大小完全一樣的玻璃？請說明你的原因。</w:t>
            </w:r>
          </w:p>
          <w:p w:rsidR="007D21CE" w:rsidRPr="00DB52AE" w:rsidRDefault="007D21CE" w:rsidP="007D21CE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object w:dxaOrig="1996" w:dyaOrig="1738">
                <v:shape id="_x0000_i1027" type="#_x0000_t75" style="width:99pt;height:87pt" o:ole="" o:allowoverlap="f">
                  <v:imagedata r:id="rId14" o:title=""/>
                </v:shape>
                <o:OLEObject Type="Embed" ProgID="Word.Picture.8" ShapeID="_x0000_i1027" DrawAspect="Content" ObjectID="_1703922189" r:id="rId15"/>
              </w:objec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C26758" w:rsidRDefault="007D21CE" w:rsidP="007D21C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CE" w:rsidRPr="00C26758" w:rsidRDefault="007D21CE" w:rsidP="007D21C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75E49" w:rsidRPr="00C26758" w:rsidTr="00DA7BEC">
        <w:trPr>
          <w:trHeight w:val="45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E49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75E49" w:rsidRPr="00C26758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6</w:t>
            </w:r>
          </w:p>
          <w:p w:rsidR="00775E49" w:rsidRDefault="00775E49" w:rsidP="00775E49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75E49" w:rsidRDefault="00775E49" w:rsidP="00775E49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75E49" w:rsidRDefault="00775E49" w:rsidP="00775E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9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3</w:t>
            </w:r>
          </w:p>
          <w:p w:rsidR="00775E49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392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段考週暫定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E49" w:rsidRDefault="00775E49" w:rsidP="00775E49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s-IV-4</w:t>
            </w:r>
          </w:p>
          <w:p w:rsidR="00775E49" w:rsidRPr="008F48E1" w:rsidRDefault="00775E49" w:rsidP="00775E49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>
              <w:rPr>
                <w:rFonts w:ascii="inherit" w:eastAsia="新細明體" w:hAnsi="inherit" w:cs="新細明體"/>
                <w:color w:val="auto"/>
              </w:rPr>
              <w:t>s-IV-</w:t>
            </w:r>
            <w:r>
              <w:rPr>
                <w:rFonts w:ascii="inherit" w:eastAsia="新細明體" w:hAnsi="inherit" w:cs="新細明體" w:hint="eastAsia"/>
                <w:color w:val="auto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75E49" w:rsidRDefault="00775E49" w:rsidP="00775E49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75E49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S-8-4</w:t>
            </w:r>
          </w:p>
          <w:p w:rsidR="00775E49" w:rsidRPr="008F48E1" w:rsidRDefault="00775E49" w:rsidP="00775E49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</w:t>
            </w:r>
            <w: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595231" w:rsidRDefault="00775E49" w:rsidP="00775E4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三角形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的全等</w:t>
            </w:r>
          </w:p>
          <w:p w:rsidR="00775E49" w:rsidRPr="00160452" w:rsidRDefault="00775E49" w:rsidP="00775E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全等</w:t>
            </w:r>
          </w:p>
          <w:p w:rsidR="00775E49" w:rsidRPr="00EE153F" w:rsidRDefault="00775E49" w:rsidP="00775E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75E49" w:rsidRPr="002C70CF" w:rsidRDefault="00775E49" w:rsidP="00775E49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75E49" w:rsidRPr="002C70CF" w:rsidRDefault="00775E49" w:rsidP="00775E49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75E49" w:rsidRDefault="00775E49" w:rsidP="00775E49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75E49" w:rsidRDefault="00775E49" w:rsidP="00775E49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是什麼？小組解寫作。</w:t>
            </w:r>
          </w:p>
          <w:p w:rsidR="00775E49" w:rsidRDefault="00775E49" w:rsidP="00775E49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小組分享解題過程，教師回饋總。</w:t>
            </w:r>
          </w:p>
          <w:p w:rsidR="00775E49" w:rsidRPr="00160452" w:rsidRDefault="00775E49" w:rsidP="00775E49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75E49" w:rsidRPr="00595231" w:rsidRDefault="00775E49" w:rsidP="00775E49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75E49" w:rsidRDefault="00775E49" w:rsidP="00775E49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75E49" w:rsidRPr="00A616D1" w:rsidRDefault="00775E49" w:rsidP="00775E49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rFonts w:hint="eastAsia"/>
                <w:color w:val="0070C0"/>
              </w:rPr>
              <w:t>如下圖，好好玩遊樂園設計了一款滑水道，水道長為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AB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，其中</w:t>
            </w:r>
            <w:r w:rsidRPr="00A616D1">
              <w:rPr>
                <w:color w:val="0070C0"/>
              </w:rPr>
              <w:t>C</w:t>
            </w:r>
            <w:r w:rsidRPr="00A616D1">
              <w:rPr>
                <w:rFonts w:hint="eastAsia"/>
                <w:color w:val="0070C0"/>
              </w:rPr>
              <w:t>、</w:t>
            </w:r>
            <w:r w:rsidRPr="00A616D1">
              <w:rPr>
                <w:color w:val="0070C0"/>
              </w:rPr>
              <w:t>D</w:t>
            </w:r>
            <w:r w:rsidRPr="00A616D1">
              <w:rPr>
                <w:rFonts w:hint="eastAsia"/>
                <w:color w:val="0070C0"/>
              </w:rPr>
              <w:t>、</w:t>
            </w:r>
            <w:r w:rsidRPr="00A616D1">
              <w:rPr>
                <w:color w:val="0070C0"/>
              </w:rPr>
              <w:t>E</w:t>
            </w:r>
            <w:r w:rsidRPr="00A616D1">
              <w:rPr>
                <w:rFonts w:hint="eastAsia"/>
                <w:color w:val="0070C0"/>
              </w:rPr>
              <w:t>三點在直線</w:t>
            </w:r>
            <w:r w:rsidRPr="00A616D1">
              <w:rPr>
                <w:color w:val="0070C0"/>
              </w:rPr>
              <w:t>L</w:t>
            </w:r>
            <w:r w:rsidRPr="00A616D1">
              <w:rPr>
                <w:rFonts w:hint="eastAsia"/>
                <w:color w:val="0070C0"/>
              </w:rPr>
              <w:t>上，兩支架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AC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、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BD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均垂直於</w:t>
            </w:r>
            <w:r w:rsidRPr="00A616D1">
              <w:rPr>
                <w:color w:val="0070C0"/>
              </w:rPr>
              <w:t>L</w:t>
            </w:r>
            <w:r w:rsidRPr="00A616D1">
              <w:rPr>
                <w:rFonts w:hint="eastAsia"/>
                <w:color w:val="0070C0"/>
              </w:rPr>
              <w:t>，另兩根等長的支架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AE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、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BE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固定於</w:t>
            </w:r>
            <w:r w:rsidRPr="00A616D1">
              <w:rPr>
                <w:color w:val="0070C0"/>
              </w:rPr>
              <w:t>E</w:t>
            </w:r>
            <w:r w:rsidRPr="00A616D1">
              <w:rPr>
                <w:rFonts w:hint="eastAsia"/>
                <w:color w:val="0070C0"/>
              </w:rPr>
              <w:t>點，且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AE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⊥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BE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。試回答下列問題：</w:t>
            </w:r>
          </w:p>
          <w:p w:rsidR="00775E49" w:rsidRPr="00DA7BEC" w:rsidRDefault="00775E49" w:rsidP="00775E49">
            <w:pPr>
              <w:pStyle w:val="1"/>
              <w:numPr>
                <w:ilvl w:val="0"/>
                <w:numId w:val="0"/>
              </w:numPr>
              <w:ind w:left="357" w:hanging="357"/>
              <w:jc w:val="center"/>
              <w:rPr>
                <w:color w:val="0070C0"/>
              </w:rPr>
            </w:pPr>
            <w:r>
              <w:object w:dxaOrig="3130" w:dyaOrig="2163">
                <v:shape id="_x0000_i1028" type="#_x0000_t75" style="width:156.75pt;height:108pt" o:ole="" o:allowoverlap="f">
                  <v:imagedata r:id="rId16" o:title=""/>
                </v:shape>
                <o:OLEObject Type="Embed" ProgID="Word.Picture.8" ShapeID="_x0000_i1028" DrawAspect="Content" ObjectID="_1703922190" r:id="rId17"/>
              </w:object>
            </w:r>
          </w:p>
          <w:p w:rsidR="00775E49" w:rsidRPr="00DA7BEC" w:rsidRDefault="00775E49" w:rsidP="00775E49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A7BEC">
              <w:rPr>
                <w:rFonts w:hint="eastAsia"/>
                <w:color w:val="0070C0"/>
              </w:rPr>
              <w:t>Q1</w:t>
            </w:r>
            <w:r w:rsidRPr="00DA7BEC">
              <w:rPr>
                <w:rFonts w:hint="eastAsia"/>
                <w:color w:val="0070C0"/>
              </w:rPr>
              <w:t>：</w:t>
            </w:r>
            <w:r w:rsidRPr="00A616D1">
              <w:rPr>
                <w:rFonts w:hint="eastAsia"/>
                <w:color w:val="0070C0"/>
              </w:rPr>
              <w:t>△</w:t>
            </w:r>
            <w:r w:rsidRPr="00A616D1">
              <w:rPr>
                <w:color w:val="0070C0"/>
              </w:rPr>
              <w:t>ACE</w:t>
            </w:r>
            <w:r w:rsidRPr="00A616D1">
              <w:rPr>
                <w:rFonts w:hint="eastAsia"/>
                <w:color w:val="0070C0"/>
              </w:rPr>
              <w:t>與△</w:t>
            </w:r>
            <w:r w:rsidRPr="00A616D1">
              <w:rPr>
                <w:color w:val="0070C0"/>
              </w:rPr>
              <w:t>EDB</w:t>
            </w:r>
            <w:r w:rsidRPr="00A616D1">
              <w:rPr>
                <w:rFonts w:hint="eastAsia"/>
                <w:color w:val="0070C0"/>
              </w:rPr>
              <w:t>是否全等？請說明你的理由。</w:t>
            </w:r>
            <w:r w:rsidRPr="00DA7BEC">
              <w:rPr>
                <w:color w:val="0070C0"/>
              </w:rPr>
              <w:t>Q2</w:t>
            </w:r>
            <w:r w:rsidRPr="00DA7BEC">
              <w:rPr>
                <w:color w:val="0070C0"/>
              </w:rPr>
              <w:t>：</w:t>
            </w:r>
            <w:r w:rsidRPr="00A616D1">
              <w:rPr>
                <w:rFonts w:hint="eastAsia"/>
                <w:color w:val="0070C0"/>
              </w:rPr>
              <w:t>承</w:t>
            </w:r>
            <w:r w:rsidRPr="00A616D1">
              <w:rPr>
                <w:rFonts w:hint="eastAsia"/>
                <w:color w:val="0070C0"/>
              </w:rPr>
              <w:t>Q1</w:t>
            </w:r>
            <w:r w:rsidRPr="00A616D1">
              <w:rPr>
                <w:rFonts w:hint="eastAsia"/>
                <w:color w:val="0070C0"/>
              </w:rPr>
              <w:t>，若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AC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＝</w:t>
            </w:r>
            <w:r w:rsidRPr="00A616D1">
              <w:rPr>
                <w:color w:val="0070C0"/>
              </w:rPr>
              <w:t>1</w:t>
            </w:r>
            <w:r w:rsidRPr="00A616D1">
              <w:rPr>
                <w:rFonts w:hint="eastAsia"/>
                <w:color w:val="0070C0"/>
              </w:rPr>
              <w:t>公尺，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BD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＝</w:t>
            </w:r>
            <w:r w:rsidRPr="00A616D1">
              <w:rPr>
                <w:color w:val="0070C0"/>
              </w:rPr>
              <w:t>7</w:t>
            </w:r>
            <w:r w:rsidRPr="00A616D1">
              <w:rPr>
                <w:rFonts w:hint="eastAsia"/>
                <w:color w:val="0070C0"/>
              </w:rPr>
              <w:t>公尺，則滑水</w:t>
            </w:r>
            <w:r w:rsidRPr="00A616D1">
              <w:rPr>
                <w:rFonts w:hint="eastAsia"/>
                <w:color w:val="0070C0"/>
              </w:rPr>
              <w:lastRenderedPageBreak/>
              <w:t>道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color w:val="0070C0"/>
              </w:rPr>
              <w:instrText>AB</w:instrText>
            </w:r>
            <w:r w:rsidRPr="00A616D1">
              <w:rPr>
                <w:rFonts w:hint="eastAsia"/>
                <w:color w:val="0070C0"/>
              </w:rPr>
              <w:instrText>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的全長為多少公尺？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2E62B8" w:rsidRDefault="00775E49" w:rsidP="00775E49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75E49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75E49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75E49" w:rsidRPr="00823C4C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C26758" w:rsidRDefault="00775E49" w:rsidP="00775E4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E49" w:rsidRPr="00C26758" w:rsidRDefault="00775E49" w:rsidP="00775E49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21CE" w:rsidRPr="00C26758" w:rsidTr="00DA7BEC">
        <w:trPr>
          <w:trHeight w:val="45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0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A678B5" w:rsidRDefault="007D21CE" w:rsidP="001F29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E49" w:rsidRPr="00775E49" w:rsidRDefault="00775E49" w:rsidP="00775E49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 xml:space="preserve">n-IV-4 </w:t>
            </w:r>
          </w:p>
          <w:p w:rsidR="007D21CE" w:rsidRPr="008F48E1" w:rsidRDefault="00775E49" w:rsidP="00775E49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Pr="008F48E1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75E49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S-8-8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三角形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邊角關係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大邊大小、三角不等式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rFonts w:hint="eastAsia"/>
                <w:color w:val="0070C0"/>
              </w:rPr>
              <w:t>如下圖，小妍和小翊到游泳池游泳，兩人皆從</w:t>
            </w:r>
            <w:r w:rsidRPr="00A616D1">
              <w:rPr>
                <w:rFonts w:hint="eastAsia"/>
                <w:color w:val="0070C0"/>
              </w:rPr>
              <w:t>A</w:t>
            </w:r>
            <w:r w:rsidRPr="00A616D1">
              <w:rPr>
                <w:rFonts w:hint="eastAsia"/>
                <w:color w:val="0070C0"/>
              </w:rPr>
              <w:t>點走到</w:t>
            </w:r>
            <w:r w:rsidRPr="00A616D1">
              <w:rPr>
                <w:rFonts w:hint="eastAsia"/>
                <w:color w:val="0070C0"/>
              </w:rPr>
              <w:t>E</w:t>
            </w:r>
            <w:r w:rsidRPr="00A616D1">
              <w:rPr>
                <w:rFonts w:hint="eastAsia"/>
                <w:color w:val="0070C0"/>
              </w:rPr>
              <w:t>點下水，已知小妍的行進路線為</w:t>
            </w:r>
            <w:r w:rsidRPr="00A616D1">
              <w:rPr>
                <w:rFonts w:hint="eastAsia"/>
                <w:color w:val="0070C0"/>
              </w:rPr>
              <w:t>A-B-C-D-E</w:t>
            </w:r>
            <w:r w:rsidRPr="00A616D1">
              <w:rPr>
                <w:rFonts w:hint="eastAsia"/>
                <w:color w:val="0070C0"/>
              </w:rPr>
              <w:t>；小翊的行徑路線為</w:t>
            </w:r>
            <w:r w:rsidRPr="00A616D1">
              <w:rPr>
                <w:rFonts w:hint="eastAsia"/>
                <w:color w:val="0070C0"/>
              </w:rPr>
              <w:t>A-C-D-E</w:t>
            </w:r>
            <w:r w:rsidRPr="00A616D1">
              <w:rPr>
                <w:rFonts w:hint="eastAsia"/>
                <w:color w:val="0070C0"/>
              </w:rPr>
              <w:t>，試回答下列問題：</w:t>
            </w:r>
          </w:p>
          <w:p w:rsidR="007D21CE" w:rsidRDefault="007D21CE" w:rsidP="007D21CE">
            <w:pPr>
              <w:pStyle w:val="1"/>
              <w:numPr>
                <w:ilvl w:val="0"/>
                <w:numId w:val="0"/>
              </w:numPr>
              <w:ind w:left="151" w:rightChars="46" w:right="92"/>
              <w:jc w:val="center"/>
              <w:rPr>
                <w:color w:val="0070C0"/>
              </w:rPr>
            </w:pPr>
            <w:r>
              <w:object w:dxaOrig="3555" w:dyaOrig="1738">
                <v:shape id="_x0000_i1029" type="#_x0000_t75" style="width:177.75pt;height:87pt" o:ole="" o:allowoverlap="f">
                  <v:imagedata r:id="rId18" o:title=""/>
                </v:shape>
                <o:OLEObject Type="Embed" ProgID="Word.Picture.8" ShapeID="_x0000_i1029" DrawAspect="Content" ObjectID="_1703922191" r:id="rId19"/>
              </w:object>
            </w:r>
          </w:p>
          <w:p w:rsidR="007D21CE" w:rsidRPr="00DA7BEC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A7BEC">
              <w:rPr>
                <w:color w:val="0070C0"/>
              </w:rPr>
              <w:br/>
            </w:r>
            <w:r w:rsidRPr="00DA7BEC">
              <w:rPr>
                <w:rFonts w:hint="eastAsia"/>
                <w:color w:val="0070C0"/>
              </w:rPr>
              <w:t>Q1</w:t>
            </w:r>
            <w:r w:rsidRPr="00DA7BEC">
              <w:rPr>
                <w:rFonts w:hint="eastAsia"/>
                <w:color w:val="0070C0"/>
              </w:rPr>
              <w:t>：</w:t>
            </w:r>
            <w:r w:rsidRPr="00A616D1">
              <w:rPr>
                <w:rFonts w:hint="eastAsia"/>
                <w:color w:val="0070C0"/>
              </w:rPr>
              <w:t>小妍</w:t>
            </w:r>
            <w:r w:rsidRPr="00DA7BEC">
              <w:rPr>
                <w:rFonts w:hint="eastAsia"/>
                <w:color w:val="0070C0"/>
              </w:rPr>
              <w:t>和</w:t>
            </w:r>
            <w:r w:rsidRPr="00A616D1">
              <w:rPr>
                <w:rFonts w:hint="eastAsia"/>
                <w:color w:val="0070C0"/>
              </w:rPr>
              <w:t>小翊</w:t>
            </w:r>
            <w:r w:rsidRPr="00DA7BEC">
              <w:rPr>
                <w:rFonts w:hint="eastAsia"/>
                <w:color w:val="0070C0"/>
              </w:rPr>
              <w:t>哪一個人走的路徑比較短？請說明你的原因。</w:t>
            </w: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DA7BEC">
              <w:rPr>
                <w:rFonts w:hint="eastAsia"/>
                <w:color w:val="0070C0"/>
              </w:rPr>
              <w:t>Q2</w:t>
            </w:r>
            <w:r w:rsidRPr="00DA7BEC">
              <w:rPr>
                <w:rFonts w:hint="eastAsia"/>
                <w:color w:val="0070C0"/>
              </w:rPr>
              <w:t>：若</w:t>
            </w:r>
            <w:r w:rsidRPr="00A616D1">
              <w:rPr>
                <w:rFonts w:hint="eastAsia"/>
                <w:color w:val="0070C0"/>
              </w:rPr>
              <w:t>小熊</w:t>
            </w:r>
            <w:r w:rsidRPr="00DA7BEC">
              <w:rPr>
                <w:rFonts w:hint="eastAsia"/>
                <w:color w:val="0070C0"/>
              </w:rPr>
              <w:t>的行進路線為</w:t>
            </w:r>
            <w:r w:rsidRPr="00A616D1">
              <w:rPr>
                <w:rFonts w:hint="eastAsia"/>
                <w:color w:val="0070C0"/>
              </w:rPr>
              <w:t>A</w:t>
            </w:r>
            <w:r w:rsidRPr="00DA7BEC">
              <w:rPr>
                <w:rFonts w:hint="eastAsia"/>
                <w:color w:val="0070C0"/>
              </w:rPr>
              <w:t>-</w:t>
            </w:r>
            <w:r w:rsidRPr="00A616D1">
              <w:rPr>
                <w:rFonts w:hint="eastAsia"/>
                <w:color w:val="0070C0"/>
              </w:rPr>
              <w:t>D-E</w:t>
            </w:r>
            <w:r w:rsidRPr="00DA7BEC">
              <w:rPr>
                <w:rFonts w:hint="eastAsia"/>
                <w:color w:val="0070C0"/>
              </w:rPr>
              <w:t>，</w:t>
            </w:r>
            <w:r w:rsidRPr="00A616D1">
              <w:rPr>
                <w:rFonts w:hint="eastAsia"/>
                <w:color w:val="0070C0"/>
              </w:rPr>
              <w:t>小米</w:t>
            </w:r>
            <w:r w:rsidRPr="00DA7BEC">
              <w:rPr>
                <w:rFonts w:hint="eastAsia"/>
                <w:color w:val="0070C0"/>
              </w:rPr>
              <w:t>的行進路線為</w:t>
            </w:r>
            <w:r w:rsidRPr="00A616D1">
              <w:rPr>
                <w:rFonts w:hint="eastAsia"/>
                <w:color w:val="0070C0"/>
              </w:rPr>
              <w:t>A</w:t>
            </w:r>
            <w:r w:rsidRPr="00DA7BEC">
              <w:rPr>
                <w:rFonts w:hint="eastAsia"/>
                <w:color w:val="0070C0"/>
              </w:rPr>
              <w:t>-</w:t>
            </w:r>
            <w:r w:rsidRPr="00A616D1">
              <w:rPr>
                <w:rFonts w:hint="eastAsia"/>
                <w:color w:val="0070C0"/>
              </w:rPr>
              <w:t>C</w:t>
            </w:r>
            <w:r w:rsidRPr="00DA7BEC">
              <w:rPr>
                <w:rFonts w:hint="eastAsia"/>
                <w:color w:val="0070C0"/>
              </w:rPr>
              <w:t>-</w:t>
            </w:r>
            <w:r w:rsidRPr="00A616D1">
              <w:rPr>
                <w:rFonts w:hint="eastAsia"/>
                <w:color w:val="0070C0"/>
              </w:rPr>
              <w:t>E</w:t>
            </w:r>
            <w:r w:rsidRPr="00DA7BEC">
              <w:rPr>
                <w:rFonts w:hint="eastAsia"/>
                <w:color w:val="0070C0"/>
              </w:rPr>
              <w:t>，則哪一個人走的路徑比較短？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C26758" w:rsidRDefault="007D21CE" w:rsidP="007D21C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CE" w:rsidRPr="00C26758" w:rsidRDefault="005F420E" w:rsidP="007D21C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7D21CE" w:rsidRPr="00C26758" w:rsidTr="00DA7BEC">
        <w:trPr>
          <w:trHeight w:val="45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="001F29DD">
              <w:rPr>
                <w:rFonts w:eastAsia="標楷體" w:hint="eastAsia"/>
                <w:color w:val="auto"/>
              </w:rPr>
              <w:t>0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3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A678B5" w:rsidRDefault="007D21CE" w:rsidP="001F29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 w:rsidR="001F29DD"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Pr="008F48E1" w:rsidRDefault="00775E49" w:rsidP="007D21C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Pr="008F48E1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75E49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S-8-9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平行四邊形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平行四邊形角度、長度、面積性質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rFonts w:hint="eastAsia"/>
                <w:color w:val="0070C0"/>
              </w:rPr>
              <w:t>下圖為撞球桌上的白球由</w:t>
            </w:r>
            <w:r w:rsidRPr="00A616D1">
              <w:rPr>
                <w:rFonts w:hint="eastAsia"/>
                <w:color w:val="0070C0"/>
              </w:rPr>
              <w:t>A</w:t>
            </w:r>
            <w:r w:rsidRPr="00A616D1">
              <w:rPr>
                <w:rFonts w:hint="eastAsia"/>
                <w:color w:val="0070C0"/>
              </w:rPr>
              <w:t>點連續碰撞桌邊</w:t>
            </w:r>
            <w:r w:rsidRPr="00A616D1">
              <w:rPr>
                <w:rFonts w:hint="eastAsia"/>
                <w:color w:val="0070C0"/>
              </w:rPr>
              <w:t>B</w:t>
            </w:r>
            <w:r w:rsidRPr="00A616D1">
              <w:rPr>
                <w:rFonts w:hint="eastAsia"/>
                <w:color w:val="0070C0"/>
              </w:rPr>
              <w:t>、</w:t>
            </w:r>
            <w:r w:rsidRPr="00A616D1">
              <w:rPr>
                <w:rFonts w:hint="eastAsia"/>
                <w:color w:val="0070C0"/>
              </w:rPr>
              <w:t>C</w:t>
            </w:r>
            <w:r w:rsidRPr="00A616D1">
              <w:rPr>
                <w:rFonts w:hint="eastAsia"/>
                <w:color w:val="0070C0"/>
              </w:rPr>
              <w:t>兩點後停在</w:t>
            </w:r>
            <w:r w:rsidRPr="00A616D1">
              <w:rPr>
                <w:rFonts w:hint="eastAsia"/>
                <w:color w:val="0070C0"/>
              </w:rPr>
              <w:t>D</w:t>
            </w:r>
            <w:r w:rsidRPr="00A616D1">
              <w:rPr>
                <w:rFonts w:hint="eastAsia"/>
                <w:color w:val="0070C0"/>
              </w:rPr>
              <w:t>點的路線。已知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\x\to(PQ)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//</w:t>
            </w:r>
            <w:r w:rsidRPr="00A616D1">
              <w:rPr>
                <w:color w:val="0070C0"/>
              </w:rPr>
              <w:fldChar w:fldCharType="begin"/>
            </w:r>
            <w:r w:rsidRPr="00A616D1">
              <w:rPr>
                <w:color w:val="0070C0"/>
              </w:rPr>
              <w:instrText xml:space="preserve"> </w:instrText>
            </w:r>
            <w:r w:rsidRPr="00A616D1">
              <w:rPr>
                <w:rFonts w:hint="eastAsia"/>
                <w:color w:val="0070C0"/>
              </w:rPr>
              <w:instrText>eq \x\to(RS)</w:instrText>
            </w:r>
            <w:r w:rsidRPr="00A616D1">
              <w:rPr>
                <w:color w:val="0070C0"/>
              </w:rPr>
              <w:fldChar w:fldCharType="end"/>
            </w:r>
            <w:r w:rsidRPr="00A616D1">
              <w:rPr>
                <w:rFonts w:hint="eastAsia"/>
                <w:color w:val="0070C0"/>
              </w:rPr>
              <w:t>，∠</w:t>
            </w:r>
            <w:r w:rsidRPr="00A616D1">
              <w:rPr>
                <w:rFonts w:hint="eastAsia"/>
                <w:color w:val="0070C0"/>
              </w:rPr>
              <w:t>1</w:t>
            </w:r>
            <w:r w:rsidRPr="00A616D1">
              <w:rPr>
                <w:rFonts w:hint="eastAsia"/>
                <w:color w:val="0070C0"/>
              </w:rPr>
              <w:t>＝∠</w:t>
            </w:r>
            <w:r w:rsidRPr="00A616D1">
              <w:rPr>
                <w:rFonts w:hint="eastAsia"/>
                <w:color w:val="0070C0"/>
              </w:rPr>
              <w:t>2</w:t>
            </w:r>
            <w:r w:rsidRPr="00A616D1">
              <w:rPr>
                <w:rFonts w:hint="eastAsia"/>
                <w:color w:val="0070C0"/>
              </w:rPr>
              <w:t>，∠</w:t>
            </w:r>
            <w:r w:rsidRPr="00A616D1">
              <w:rPr>
                <w:rFonts w:hint="eastAsia"/>
                <w:color w:val="0070C0"/>
              </w:rPr>
              <w:t>3</w:t>
            </w:r>
            <w:r w:rsidRPr="00A616D1">
              <w:rPr>
                <w:rFonts w:hint="eastAsia"/>
                <w:color w:val="0070C0"/>
              </w:rPr>
              <w:t>＝∠</w:t>
            </w:r>
            <w:r w:rsidRPr="00A616D1">
              <w:rPr>
                <w:rFonts w:hint="eastAsia"/>
                <w:color w:val="0070C0"/>
              </w:rPr>
              <w:t>4</w:t>
            </w:r>
            <w:r w:rsidRPr="00A616D1">
              <w:rPr>
                <w:rFonts w:hint="eastAsia"/>
                <w:color w:val="0070C0"/>
              </w:rPr>
              <w:t>，試回答下列問題：</w:t>
            </w:r>
          </w:p>
          <w:p w:rsidR="007D21CE" w:rsidRPr="00A678B5" w:rsidRDefault="007D21CE" w:rsidP="007D21CE">
            <w:pPr>
              <w:pStyle w:val="1"/>
              <w:numPr>
                <w:ilvl w:val="0"/>
                <w:numId w:val="0"/>
              </w:numPr>
              <w:jc w:val="center"/>
              <w:rPr>
                <w:rFonts w:cs="DFKaiShuStd-W5"/>
                <w:color w:val="0070C0"/>
                <w:kern w:val="0"/>
                <w:szCs w:val="26"/>
              </w:rPr>
            </w:pPr>
            <w:r>
              <w:object w:dxaOrig="2430" w:dyaOrig="3255">
                <v:shape id="_x0000_i1030" type="#_x0000_t75" style="width:121.5pt;height:162.75pt" o:ole="" o:allowoverlap="f">
                  <v:imagedata r:id="rId20" o:title=""/>
                </v:shape>
                <o:OLEObject Type="Embed" ProgID="Word.Picture.8" ShapeID="_x0000_i1030" DrawAspect="Content" ObjectID="_1703922192" r:id="rId21"/>
              </w:object>
            </w:r>
          </w:p>
          <w:p w:rsidR="007D21CE" w:rsidRPr="00A616D1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16D1">
              <w:rPr>
                <w:rFonts w:hint="eastAsia"/>
                <w:color w:val="0070C0"/>
              </w:rPr>
              <w:t>Q1</w:t>
            </w:r>
            <w:r w:rsidRPr="00A616D1">
              <w:rPr>
                <w:rFonts w:hint="eastAsia"/>
                <w:color w:val="0070C0"/>
              </w:rPr>
              <w:t>：∠</w:t>
            </w:r>
            <w:r w:rsidRPr="00A616D1">
              <w:rPr>
                <w:rFonts w:hint="eastAsia"/>
                <w:color w:val="0070C0"/>
              </w:rPr>
              <w:t>5</w:t>
            </w:r>
            <w:r w:rsidRPr="00A616D1">
              <w:rPr>
                <w:rFonts w:hint="eastAsia"/>
                <w:color w:val="0070C0"/>
              </w:rPr>
              <w:t>與∠</w:t>
            </w:r>
            <w:r w:rsidRPr="00A616D1">
              <w:rPr>
                <w:rFonts w:hint="eastAsia"/>
                <w:color w:val="0070C0"/>
              </w:rPr>
              <w:t>6</w:t>
            </w:r>
            <w:r w:rsidRPr="00A616D1">
              <w:rPr>
                <w:rFonts w:hint="eastAsia"/>
                <w:color w:val="0070C0"/>
              </w:rPr>
              <w:t>是否相等？</w:t>
            </w:r>
          </w:p>
          <w:p w:rsidR="007D21C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A678B5">
              <w:rPr>
                <w:rFonts w:hint="eastAsia"/>
                <w:color w:val="0070C0"/>
              </w:rPr>
              <w:t>Q2</w:t>
            </w:r>
            <w:r w:rsidRPr="00A678B5">
              <w:rPr>
                <w:rFonts w:hint="eastAsia"/>
                <w:color w:val="0070C0"/>
              </w:rPr>
              <w:t>：承</w:t>
            </w:r>
            <w:r w:rsidRPr="00A678B5">
              <w:rPr>
                <w:rFonts w:hint="eastAsia"/>
                <w:color w:val="0070C0"/>
              </w:rPr>
              <w:t>Q1</w:t>
            </w:r>
            <w:r w:rsidRPr="00A678B5">
              <w:rPr>
                <w:rFonts w:hint="eastAsia"/>
                <w:color w:val="0070C0"/>
              </w:rPr>
              <w:t>，</w:t>
            </w:r>
            <w:r w:rsidRPr="00A678B5">
              <w:rPr>
                <w:color w:val="0070C0"/>
              </w:rPr>
              <w:fldChar w:fldCharType="begin"/>
            </w:r>
            <w:r w:rsidRPr="00A678B5">
              <w:rPr>
                <w:color w:val="0070C0"/>
              </w:rPr>
              <w:instrText xml:space="preserve"> </w:instrText>
            </w:r>
            <w:r w:rsidRPr="00A678B5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rFonts w:hint="eastAsia"/>
                <w:color w:val="0070C0"/>
              </w:rPr>
              <w:instrText>AB</w:instrText>
            </w:r>
            <w:r w:rsidRPr="00A678B5">
              <w:rPr>
                <w:rFonts w:hint="eastAsia"/>
                <w:color w:val="0070C0"/>
              </w:rPr>
              <w:instrText>)</w:instrText>
            </w:r>
            <w:r w:rsidRPr="00A678B5">
              <w:rPr>
                <w:color w:val="0070C0"/>
              </w:rPr>
              <w:fldChar w:fldCharType="end"/>
            </w:r>
            <w:r w:rsidRPr="00A678B5">
              <w:rPr>
                <w:rFonts w:hint="eastAsia"/>
                <w:color w:val="0070C0"/>
              </w:rPr>
              <w:t>與</w:t>
            </w:r>
            <w:r w:rsidRPr="00A678B5">
              <w:rPr>
                <w:color w:val="0070C0"/>
              </w:rPr>
              <w:fldChar w:fldCharType="begin"/>
            </w:r>
            <w:r w:rsidRPr="00A678B5">
              <w:rPr>
                <w:color w:val="0070C0"/>
              </w:rPr>
              <w:instrText xml:space="preserve"> </w:instrText>
            </w:r>
            <w:r w:rsidRPr="00A678B5">
              <w:rPr>
                <w:rFonts w:hint="eastAsia"/>
                <w:color w:val="0070C0"/>
              </w:rPr>
              <w:instrText>eq \x\to(</w:instrText>
            </w:r>
            <w:r w:rsidRPr="00A616D1">
              <w:rPr>
                <w:rFonts w:hint="eastAsia"/>
                <w:color w:val="0070C0"/>
              </w:rPr>
              <w:instrText>CD</w:instrText>
            </w:r>
            <w:r w:rsidRPr="00A678B5">
              <w:rPr>
                <w:rFonts w:hint="eastAsia"/>
                <w:color w:val="0070C0"/>
              </w:rPr>
              <w:instrText>)</w:instrText>
            </w:r>
            <w:r w:rsidRPr="00A678B5">
              <w:rPr>
                <w:color w:val="0070C0"/>
              </w:rPr>
              <w:fldChar w:fldCharType="end"/>
            </w:r>
            <w:r w:rsidRPr="00A678B5">
              <w:rPr>
                <w:rFonts w:hint="eastAsia"/>
                <w:color w:val="0070C0"/>
              </w:rPr>
              <w:t>是否平行？</w:t>
            </w:r>
          </w:p>
          <w:p w:rsidR="007D21C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</w:p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rFonts w:ascii="標楷體" w:eastAsia="標楷體" w:hAnsi="標楷體"/>
                <w:color w:val="0070C0"/>
              </w:rPr>
            </w:pPr>
            <w:r w:rsidRPr="005120DE">
              <w:rPr>
                <w:rFonts w:ascii="標楷體" w:eastAsia="標楷體" w:hAnsi="標楷體" w:hint="eastAsia"/>
              </w:rPr>
              <w:t>註：可利用GGB軟體演示撞球檯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Default="007D21CE" w:rsidP="007D21C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  <w:p w:rsidR="007D21CE" w:rsidRPr="00C26758" w:rsidRDefault="007D21CE" w:rsidP="007D21C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CE" w:rsidRPr="00C26758" w:rsidRDefault="007D21CE" w:rsidP="007D21C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21CE" w:rsidRPr="00C26758" w:rsidTr="00DA7BEC">
        <w:trPr>
          <w:trHeight w:val="45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D21CE" w:rsidRPr="00C26758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="001F29DD">
              <w:rPr>
                <w:rFonts w:eastAsia="標楷體" w:hint="eastAsia"/>
                <w:color w:val="auto"/>
              </w:rPr>
              <w:t>7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7D21CE" w:rsidRDefault="007D21CE" w:rsidP="007D21C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十週</w:t>
            </w:r>
          </w:p>
          <w:p w:rsidR="007D21CE" w:rsidRDefault="007D21CE" w:rsidP="007D21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0</w:t>
            </w:r>
            <w:r>
              <w:rPr>
                <w:rFonts w:eastAsia="標楷體"/>
                <w:color w:val="auto"/>
              </w:rPr>
              <w:t>~</w:t>
            </w:r>
            <w:r w:rsidR="001F29DD"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  <w:r w:rsidR="001F29DD">
              <w:rPr>
                <w:rFonts w:eastAsia="標楷體" w:hint="eastAsia"/>
                <w:color w:val="auto"/>
              </w:rPr>
              <w:t>4</w:t>
            </w:r>
          </w:p>
          <w:p w:rsidR="007D21CE" w:rsidRDefault="007D21CE" w:rsidP="007D21C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1CE" w:rsidRPr="008F48E1" w:rsidRDefault="00775E49" w:rsidP="007D21C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775E49">
              <w:rPr>
                <w:rFonts w:ascii="inherit" w:eastAsia="新細明體" w:hAnsi="inherit" w:cs="新細明體"/>
                <w:color w:val="auto"/>
              </w:rPr>
              <w:t>s-IV-8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1CE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775E49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S-8-10</w:t>
            </w:r>
          </w:p>
          <w:p w:rsidR="00775E49" w:rsidRPr="008F48E1" w:rsidRDefault="00775E49" w:rsidP="007D21C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S-8-1</w:t>
            </w:r>
            <w: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95231" w:rsidRDefault="007D21CE" w:rsidP="007D21C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59523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特殊四邊形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平行四邊形角度、長度、面積性質</w:t>
            </w:r>
          </w:p>
          <w:p w:rsidR="007D21CE" w:rsidRPr="00EE153F" w:rsidRDefault="007D21CE" w:rsidP="007D21C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Pr="002C70CF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是什麼？小組解作。</w:t>
            </w:r>
          </w:p>
          <w:p w:rsidR="007D21CE" w:rsidRDefault="007D21CE" w:rsidP="007D21CE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小組分享解題過程，教師回饋。</w:t>
            </w:r>
          </w:p>
          <w:p w:rsidR="007D21CE" w:rsidRPr="00160452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60452">
              <w:rPr>
                <w:rFonts w:eastAsia="標楷體"/>
                <w:sz w:val="24"/>
                <w:szCs w:val="24"/>
              </w:rPr>
              <w:t>教師</w:t>
            </w:r>
            <w:r w:rsidRPr="00160452">
              <w:rPr>
                <w:rFonts w:eastAsia="標楷體" w:hint="eastAsia"/>
                <w:sz w:val="24"/>
                <w:szCs w:val="24"/>
              </w:rPr>
              <w:t>課後進行</w:t>
            </w:r>
            <w:r w:rsidRPr="00160452">
              <w:rPr>
                <w:rFonts w:eastAsia="標楷體"/>
                <w:sz w:val="24"/>
                <w:szCs w:val="24"/>
              </w:rPr>
              <w:t>學習單批閱，</w:t>
            </w:r>
            <w:r w:rsidRPr="00160452">
              <w:rPr>
                <w:rFonts w:eastAsia="標楷體"/>
                <w:sz w:val="24"/>
                <w:szCs w:val="24"/>
              </w:rPr>
              <w:t>0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1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2</w:t>
            </w:r>
            <w:r w:rsidRPr="00160452">
              <w:rPr>
                <w:rFonts w:eastAsia="標楷體"/>
                <w:sz w:val="24"/>
                <w:szCs w:val="24"/>
              </w:rPr>
              <w:t>、</w:t>
            </w:r>
            <w:r w:rsidRPr="00160452">
              <w:rPr>
                <w:rFonts w:eastAsia="標楷體"/>
                <w:sz w:val="24"/>
                <w:szCs w:val="24"/>
              </w:rPr>
              <w:t>3</w:t>
            </w:r>
            <w:r w:rsidRPr="00160452">
              <w:rPr>
                <w:rFonts w:eastAsia="標楷體"/>
                <w:sz w:val="24"/>
                <w:szCs w:val="24"/>
              </w:rPr>
              <w:t>分</w:t>
            </w:r>
            <w:r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7D21CE" w:rsidRPr="00595231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</w:p>
          <w:p w:rsidR="007D21CE" w:rsidRDefault="007D21CE" w:rsidP="007D21CE">
            <w:pPr>
              <w:ind w:firstLine="0"/>
              <w:jc w:val="left"/>
              <w:rPr>
                <w:rFonts w:eastAsia="標楷體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120DE">
              <w:rPr>
                <w:rFonts w:hint="eastAsia"/>
                <w:color w:val="0070C0"/>
              </w:rPr>
              <w:t>如下圖</w:t>
            </w:r>
            <w:r w:rsidRPr="005120DE">
              <w:rPr>
                <w:rFonts w:hint="eastAsia"/>
                <w:color w:val="0070C0"/>
              </w:rPr>
              <w:t>(</w:t>
            </w:r>
            <w:r w:rsidRPr="005120DE">
              <w:rPr>
                <w:rFonts w:hint="eastAsia"/>
                <w:color w:val="0070C0"/>
              </w:rPr>
              <w:t>一</w:t>
            </w:r>
            <w:r w:rsidRPr="005120DE">
              <w:rPr>
                <w:rFonts w:hint="eastAsia"/>
                <w:color w:val="0070C0"/>
              </w:rPr>
              <w:t>)</w:t>
            </w:r>
            <w:r w:rsidRPr="005120DE">
              <w:rPr>
                <w:rFonts w:hint="eastAsia"/>
                <w:color w:val="0070C0"/>
              </w:rPr>
              <w:t>，有兩張相同大小，不同顏色的的長方形紙張，小翊先用圖釘釘在這兩張長方形紙張的對角線交點</w:t>
            </w:r>
            <w:r w:rsidRPr="005120DE">
              <w:rPr>
                <w:rFonts w:hint="eastAsia"/>
                <w:color w:val="0070C0"/>
              </w:rPr>
              <w:t>O</w:t>
            </w:r>
            <w:r w:rsidRPr="005120DE">
              <w:rPr>
                <w:rFonts w:hint="eastAsia"/>
                <w:color w:val="0070C0"/>
              </w:rPr>
              <w:t>處，使兩長方形紙張疊合在一起，如下圖</w:t>
            </w:r>
            <w:r w:rsidRPr="005120DE">
              <w:rPr>
                <w:rFonts w:hint="eastAsia"/>
                <w:color w:val="0070C0"/>
              </w:rPr>
              <w:t>(</w:t>
            </w:r>
            <w:r w:rsidRPr="005120DE">
              <w:rPr>
                <w:rFonts w:hint="eastAsia"/>
                <w:color w:val="0070C0"/>
              </w:rPr>
              <w:t>二</w:t>
            </w:r>
            <w:r w:rsidRPr="005120DE">
              <w:rPr>
                <w:rFonts w:hint="eastAsia"/>
                <w:color w:val="0070C0"/>
              </w:rPr>
              <w:t>)</w:t>
            </w:r>
            <w:r w:rsidRPr="005120DE">
              <w:rPr>
                <w:rFonts w:hint="eastAsia"/>
                <w:color w:val="0070C0"/>
              </w:rPr>
              <w:t>，接著任意轉動其中一張長方形紙張，他發現轉動時，兩長方形紙張重疊的形狀與面積也會跟著變化。試回答下列問題：</w:t>
            </w:r>
          </w:p>
          <w:bookmarkStart w:id="1" w:name="_MON_1668617480"/>
          <w:bookmarkEnd w:id="1"/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120DE">
              <w:rPr>
                <w:color w:val="0070C0"/>
              </w:rPr>
              <w:object w:dxaOrig="6113" w:dyaOrig="1881">
                <v:shape id="_x0000_i1031" type="#_x0000_t75" style="width:4in;height:88.5pt" o:ole="">
                  <v:imagedata r:id="rId22" o:title=""/>
                </v:shape>
                <o:OLEObject Type="Embed" ProgID="Word.Picture.8" ShapeID="_x0000_i1031" DrawAspect="Content" ObjectID="_1703922193" r:id="rId23"/>
              </w:object>
            </w:r>
          </w:p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120DE">
              <w:rPr>
                <w:rFonts w:hint="eastAsia"/>
                <w:color w:val="0070C0"/>
              </w:rPr>
              <w:t>Q1</w:t>
            </w:r>
            <w:r w:rsidRPr="005120DE">
              <w:rPr>
                <w:rFonts w:hint="eastAsia"/>
                <w:color w:val="0070C0"/>
              </w:rPr>
              <w:t>：兩紙張的重疊區域可能是什麼圖形？寫出所有可能的答案。</w:t>
            </w:r>
          </w:p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</w:p>
          <w:p w:rsidR="007D21CE" w:rsidRPr="005120DE" w:rsidRDefault="007D21CE" w:rsidP="007D21CE">
            <w:pPr>
              <w:pStyle w:val="1"/>
              <w:numPr>
                <w:ilvl w:val="0"/>
                <w:numId w:val="0"/>
              </w:numPr>
              <w:ind w:left="136"/>
              <w:rPr>
                <w:color w:val="0070C0"/>
              </w:rPr>
            </w:pPr>
            <w:r w:rsidRPr="005120DE">
              <w:rPr>
                <w:rFonts w:hint="eastAsia"/>
                <w:color w:val="0070C0"/>
              </w:rPr>
              <w:t>Q2</w:t>
            </w:r>
            <w:r w:rsidRPr="005120DE">
              <w:rPr>
                <w:rFonts w:hint="eastAsia"/>
                <w:color w:val="0070C0"/>
              </w:rPr>
              <w:t>：如上圖</w:t>
            </w:r>
            <w:r w:rsidRPr="005120DE">
              <w:rPr>
                <w:rFonts w:hint="eastAsia"/>
                <w:color w:val="0070C0"/>
              </w:rPr>
              <w:t>(</w:t>
            </w:r>
            <w:r w:rsidRPr="005120DE">
              <w:rPr>
                <w:rFonts w:hint="eastAsia"/>
                <w:color w:val="0070C0"/>
              </w:rPr>
              <w:t>三</w:t>
            </w:r>
            <w:r w:rsidRPr="005120DE">
              <w:rPr>
                <w:rFonts w:hint="eastAsia"/>
                <w:color w:val="0070C0"/>
              </w:rPr>
              <w:t>)</w:t>
            </w:r>
            <w:r w:rsidRPr="005120DE">
              <w:rPr>
                <w:rFonts w:hint="eastAsia"/>
                <w:color w:val="0070C0"/>
              </w:rPr>
              <w:t>，已知長方形紙張的長為</w:t>
            </w:r>
            <w:r w:rsidRPr="005120DE">
              <w:rPr>
                <w:rFonts w:hint="eastAsia"/>
                <w:color w:val="0070C0"/>
              </w:rPr>
              <w:t>12</w:t>
            </w:r>
            <w:r w:rsidRPr="005120DE">
              <w:rPr>
                <w:rFonts w:hint="eastAsia"/>
                <w:color w:val="0070C0"/>
              </w:rPr>
              <w:t>公分、寬為</w:t>
            </w:r>
            <w:r w:rsidRPr="005120DE">
              <w:rPr>
                <w:rFonts w:hint="eastAsia"/>
                <w:color w:val="0070C0"/>
              </w:rPr>
              <w:t>3</w:t>
            </w:r>
            <w:r w:rsidRPr="005120DE">
              <w:rPr>
                <w:rFonts w:hint="eastAsia"/>
                <w:color w:val="0070C0"/>
              </w:rPr>
              <w:t>公分，若兩紙張重疊區域的面積為</w:t>
            </w:r>
            <w:r w:rsidRPr="005120DE">
              <w:rPr>
                <w:rFonts w:hint="eastAsia"/>
                <w:color w:val="0070C0"/>
              </w:rPr>
              <w:t>12</w:t>
            </w:r>
            <w:r w:rsidRPr="005120DE">
              <w:rPr>
                <w:rFonts w:hint="eastAsia"/>
                <w:color w:val="0070C0"/>
              </w:rPr>
              <w:t>平方公分，則</w:t>
            </w:r>
            <w:r w:rsidRPr="005120DE">
              <w:rPr>
                <w:color w:val="0070C0"/>
              </w:rPr>
              <w:fldChar w:fldCharType="begin"/>
            </w:r>
            <w:r w:rsidRPr="005120DE">
              <w:rPr>
                <w:color w:val="0070C0"/>
              </w:rPr>
              <w:instrText xml:space="preserve"> </w:instrText>
            </w:r>
            <w:r w:rsidRPr="005120DE">
              <w:rPr>
                <w:rFonts w:hint="eastAsia"/>
                <w:color w:val="0070C0"/>
              </w:rPr>
              <w:instrText>eq \x\to(BC)</w:instrText>
            </w:r>
            <w:r w:rsidRPr="005120DE">
              <w:rPr>
                <w:color w:val="0070C0"/>
              </w:rPr>
              <w:fldChar w:fldCharType="end"/>
            </w:r>
            <w:r w:rsidRPr="005120DE">
              <w:rPr>
                <w:rFonts w:hint="eastAsia"/>
                <w:color w:val="0070C0"/>
              </w:rPr>
              <w:t>的長度為多少公分？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2E62B8" w:rsidRDefault="007D21CE" w:rsidP="007D21C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D21CE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7D21CE" w:rsidRPr="00823C4C" w:rsidRDefault="007D21CE" w:rsidP="007D21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1CE" w:rsidRPr="005120DE" w:rsidRDefault="007D21CE" w:rsidP="007D21C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1CE" w:rsidRPr="00C26758" w:rsidRDefault="007D21CE" w:rsidP="007D21C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75E49" w:rsidRPr="00C26758" w:rsidTr="00DA7BEC">
        <w:trPr>
          <w:trHeight w:val="45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E49" w:rsidRDefault="00775E49" w:rsidP="00775E4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第二十</w:t>
            </w:r>
            <w:r w:rsidR="001F29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775E49" w:rsidRPr="00932392" w:rsidRDefault="00775E49" w:rsidP="00775E49">
            <w:pPr>
              <w:jc w:val="center"/>
              <w:rPr>
                <w:rFonts w:eastAsia="標楷體"/>
                <w:color w:val="auto"/>
                <w:szCs w:val="24"/>
              </w:rPr>
            </w:pPr>
            <w:r w:rsidRPr="00932392">
              <w:rPr>
                <w:rFonts w:eastAsia="標楷體"/>
                <w:color w:val="auto"/>
                <w:szCs w:val="24"/>
              </w:rPr>
              <w:t>6/2</w:t>
            </w:r>
            <w:r w:rsidR="001F29DD">
              <w:rPr>
                <w:rFonts w:eastAsia="標楷體" w:hint="eastAsia"/>
                <w:color w:val="auto"/>
                <w:szCs w:val="24"/>
              </w:rPr>
              <w:t>7</w:t>
            </w:r>
            <w:r w:rsidRPr="00932392">
              <w:rPr>
                <w:rFonts w:eastAsia="標楷體"/>
                <w:color w:val="auto"/>
                <w:szCs w:val="24"/>
              </w:rPr>
              <w:t>~6/30</w:t>
            </w:r>
          </w:p>
          <w:p w:rsidR="00775E49" w:rsidRDefault="00775E49" w:rsidP="00775E49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392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段考週暫定</w:t>
            </w:r>
            <w:r w:rsidRPr="00932392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E49" w:rsidRPr="00823C4C" w:rsidRDefault="00775E49" w:rsidP="00775E49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775E49">
              <w:rPr>
                <w:rFonts w:ascii="Times New Roman" w:eastAsia="新細明體" w:hAnsi="Times New Roman" w:cs="Times New Roman" w:hint="eastAsia"/>
                <w:color w:val="auto"/>
              </w:rPr>
              <w:t>數</w:t>
            </w:r>
            <w:r w:rsidRPr="00775E49">
              <w:rPr>
                <w:rFonts w:ascii="Times New Roman" w:eastAsia="新細明體" w:hAnsi="Times New Roman" w:cs="Times New Roman" w:hint="eastAsia"/>
                <w:color w:val="auto"/>
              </w:rPr>
              <w:t>-J-B1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75E49" w:rsidRPr="00823C4C" w:rsidRDefault="00775E49" w:rsidP="00775E49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75E49">
              <w:rPr>
                <w:rFonts w:ascii="Times New Roman" w:eastAsia="標楷體" w:hAnsi="Times New Roman" w:cs="Times New Roman" w:hint="eastAsia"/>
                <w:color w:val="auto"/>
              </w:rPr>
              <w:t>數</w:t>
            </w:r>
            <w:r w:rsidRPr="00775E49">
              <w:rPr>
                <w:rFonts w:ascii="Times New Roman" w:eastAsia="標楷體" w:hAnsi="Times New Roman" w:cs="Times New Roman" w:hint="eastAsia"/>
                <w:color w:val="auto"/>
              </w:rPr>
              <w:t>-J-B1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5805BD" w:rsidRDefault="00775E49" w:rsidP="00775E49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805BD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單元：「</w:t>
            </w:r>
            <w:r w:rsidRPr="005805BD">
              <w:rPr>
                <w:rFonts w:eastAsia="標楷體" w:hint="eastAsia"/>
                <w:color w:val="auto"/>
                <w:sz w:val="24"/>
                <w:szCs w:val="24"/>
                <w:shd w:val="pct15" w:color="auto" w:fill="FFFFFF"/>
              </w:rPr>
              <w:t>數學寫作</w:t>
            </w:r>
            <w:r w:rsidRPr="005805BD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」</w:t>
            </w:r>
            <w:r>
              <w:rPr>
                <w:rFonts w:eastAsia="標楷體" w:hint="eastAsia"/>
                <w:color w:val="auto"/>
                <w:sz w:val="24"/>
                <w:szCs w:val="24"/>
                <w:shd w:val="pct15" w:color="auto" w:fill="FFFFFF"/>
              </w:rPr>
              <w:t>期末檢討與回顧</w:t>
            </w:r>
          </w:p>
          <w:p w:rsidR="00775E49" w:rsidRDefault="00775E49" w:rsidP="00775E49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教師針對本學期</w:t>
            </w:r>
            <w:r w:rsidRPr="005805BD">
              <w:rPr>
                <w:rFonts w:eastAsia="標楷體"/>
                <w:color w:val="auto"/>
                <w:sz w:val="24"/>
                <w:szCs w:val="24"/>
              </w:rPr>
              <w:t>「</w:t>
            </w:r>
            <w:r w:rsidRPr="005805BD">
              <w:rPr>
                <w:rFonts w:eastAsia="標楷體" w:hint="eastAsia"/>
                <w:color w:val="auto"/>
                <w:sz w:val="24"/>
                <w:szCs w:val="24"/>
              </w:rPr>
              <w:t>數學寫作</w:t>
            </w:r>
            <w:r w:rsidRPr="005805BD">
              <w:rPr>
                <w:rFonts w:eastAsia="標楷體"/>
                <w:color w:val="auto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課程表現進行回饋。</w:t>
            </w:r>
          </w:p>
          <w:p w:rsidR="00775E49" w:rsidRPr="005120DE" w:rsidRDefault="00775E49" w:rsidP="00775E49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頒發獎勵。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編選教材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775E49" w:rsidRPr="00823C4C" w:rsidRDefault="00775E49" w:rsidP="00775E49">
            <w:pPr>
              <w:ind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5E49" w:rsidRPr="00823C4C" w:rsidRDefault="00775E49" w:rsidP="00775E49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E49" w:rsidRPr="005120DE" w:rsidRDefault="00775E49" w:rsidP="00775E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>
              <w:rPr>
                <w:rFonts w:eastAsia="標楷體" w:hint="eastAsia"/>
                <w:color w:val="auto"/>
              </w:rPr>
              <w:t>休業</w:t>
            </w:r>
          </w:p>
        </w:tc>
      </w:tr>
    </w:tbl>
    <w:p w:rsidR="002E01D3" w:rsidRDefault="002E01D3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</w:p>
    <w:p w:rsidR="00DC366B" w:rsidRDefault="00E11CF6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  <w:r w:rsidRPr="00FB72C0">
        <w:rPr>
          <w:rFonts w:eastAsia="標楷體"/>
          <w:color w:val="auto"/>
          <w:sz w:val="24"/>
          <w:szCs w:val="24"/>
        </w:rPr>
        <w:t>參考資料：</w:t>
      </w:r>
    </w:p>
    <w:p w:rsidR="00E11CF6" w:rsidRDefault="00E11CF6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  <w:r w:rsidRPr="00FB72C0">
        <w:rPr>
          <w:rFonts w:eastAsia="標楷體"/>
          <w:color w:val="auto"/>
          <w:sz w:val="24"/>
          <w:szCs w:val="24"/>
        </w:rPr>
        <w:t>單維彰、鄭章華（</w:t>
      </w:r>
      <w:r w:rsidRPr="00FB72C0">
        <w:rPr>
          <w:rFonts w:eastAsia="標楷體"/>
          <w:color w:val="auto"/>
          <w:sz w:val="24"/>
          <w:szCs w:val="24"/>
        </w:rPr>
        <w:t>2017</w:t>
      </w:r>
      <w:r w:rsidRPr="00FB72C0">
        <w:rPr>
          <w:rFonts w:eastAsia="標楷體"/>
          <w:color w:val="auto"/>
          <w:sz w:val="24"/>
          <w:szCs w:val="24"/>
        </w:rPr>
        <w:t>）。十二年國教數學素養導向課程設計與教學案例。臺北市，國家教育研究院。</w:t>
      </w:r>
    </w:p>
    <w:p w:rsidR="007B04AD" w:rsidRDefault="00DC366B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  <w:sectPr w:rsidR="007B04AD" w:rsidSect="00FB72C0">
          <w:footerReference w:type="default" r:id="rId24"/>
          <w:pgSz w:w="16839" w:h="11907" w:orient="landscape" w:code="9"/>
          <w:pgMar w:top="720" w:right="1134" w:bottom="851" w:left="1134" w:header="0" w:footer="567" w:gutter="0"/>
          <w:cols w:space="720"/>
          <w:docGrid w:linePitch="272"/>
        </w:sectPr>
      </w:pPr>
      <w:r>
        <w:rPr>
          <w:rFonts w:eastAsia="標楷體" w:hint="eastAsia"/>
          <w:color w:val="auto"/>
          <w:sz w:val="24"/>
          <w:szCs w:val="24"/>
        </w:rPr>
        <w:t>康軒出版社</w:t>
      </w:r>
      <w:r w:rsidR="00595231" w:rsidRPr="00FB72C0">
        <w:rPr>
          <w:rFonts w:eastAsia="標楷體"/>
          <w:color w:val="auto"/>
          <w:sz w:val="24"/>
          <w:szCs w:val="24"/>
        </w:rPr>
        <w:t>（</w:t>
      </w:r>
      <w:r w:rsidR="00595231">
        <w:rPr>
          <w:rFonts w:eastAsia="標楷體"/>
          <w:color w:val="auto"/>
          <w:sz w:val="24"/>
          <w:szCs w:val="24"/>
        </w:rPr>
        <w:t>20</w:t>
      </w:r>
      <w:r w:rsidR="00595231">
        <w:rPr>
          <w:rFonts w:eastAsia="標楷體" w:hint="eastAsia"/>
          <w:color w:val="auto"/>
          <w:sz w:val="24"/>
          <w:szCs w:val="24"/>
        </w:rPr>
        <w:t>21</w:t>
      </w:r>
      <w:r w:rsidR="00595231" w:rsidRPr="00FB72C0">
        <w:rPr>
          <w:rFonts w:eastAsia="標楷體"/>
          <w:color w:val="auto"/>
          <w:sz w:val="24"/>
          <w:szCs w:val="24"/>
        </w:rPr>
        <w:t>）。</w:t>
      </w:r>
      <w:r w:rsidR="00595231">
        <w:rPr>
          <w:rFonts w:eastAsia="標楷體" w:hint="eastAsia"/>
          <w:color w:val="auto"/>
          <w:sz w:val="24"/>
          <w:szCs w:val="24"/>
        </w:rPr>
        <w:t>國中數學素養</w:t>
      </w:r>
      <w:proofErr w:type="gramStart"/>
      <w:r w:rsidR="00595231">
        <w:rPr>
          <w:rFonts w:eastAsia="標楷體" w:hint="eastAsia"/>
          <w:color w:val="auto"/>
          <w:sz w:val="24"/>
          <w:szCs w:val="24"/>
        </w:rPr>
        <w:t>導向題本</w:t>
      </w:r>
      <w:proofErr w:type="gramEnd"/>
      <w:r w:rsidR="00595231">
        <w:rPr>
          <w:rFonts w:eastAsia="標楷體" w:hint="eastAsia"/>
          <w:color w:val="auto"/>
          <w:sz w:val="24"/>
          <w:szCs w:val="24"/>
        </w:rPr>
        <w:t>。</w:t>
      </w:r>
    </w:p>
    <w:p w:rsidR="007B04AD" w:rsidRDefault="007B04AD" w:rsidP="007B04AD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7B04AD" w:rsidRDefault="007B04AD" w:rsidP="007B04A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■否，全學年都沒有(以下免填)</w:t>
      </w:r>
    </w:p>
    <w:p w:rsidR="007B04AD" w:rsidRDefault="007B04AD" w:rsidP="007B04A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7B04AD" w:rsidRDefault="007B04AD" w:rsidP="007B04A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B04AD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B04AD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D" w:rsidRDefault="007B04AD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7B04AD" w:rsidRDefault="007B04AD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B04AD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B04AD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D" w:rsidRDefault="007B04AD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DC366B" w:rsidRPr="007B04AD" w:rsidRDefault="00DC366B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</w:p>
    <w:sectPr w:rsidR="00DC366B" w:rsidRPr="007B04AD" w:rsidSect="00FB72C0">
      <w:pgSz w:w="16839" w:h="11907" w:orient="landscape" w:code="9"/>
      <w:pgMar w:top="720" w:right="1134" w:bottom="851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ShuStd-W5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318179"/>
      <w:docPartObj>
        <w:docPartGallery w:val="Page Numbers (Bottom of Page)"/>
        <w:docPartUnique/>
      </w:docPartObj>
    </w:sdtPr>
    <w:sdtEndPr/>
    <w:sdtContent>
      <w:p w:rsidR="00981346" w:rsidRDefault="0098134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F1" w:rsidRPr="000A2FF1">
          <w:rPr>
            <w:noProof/>
            <w:lang w:val="zh-TW"/>
          </w:rPr>
          <w:t>2</w:t>
        </w:r>
        <w:r>
          <w:fldChar w:fldCharType="end"/>
        </w:r>
      </w:p>
    </w:sdtContent>
  </w:sdt>
  <w:p w:rsidR="00981346" w:rsidRDefault="00981346" w:rsidP="00D43F89">
    <w:pPr>
      <w:pStyle w:val="af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543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93C9B"/>
    <w:multiLevelType w:val="hybridMultilevel"/>
    <w:tmpl w:val="3A1802C8"/>
    <w:lvl w:ilvl="0" w:tplc="11BCCBF4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 w:hint="default"/>
        <w:color w:val="1F4E79" w:themeColor="accent1" w:themeShade="8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09122F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3B7EEF"/>
    <w:multiLevelType w:val="hybridMultilevel"/>
    <w:tmpl w:val="92040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FC6043"/>
    <w:multiLevelType w:val="hybridMultilevel"/>
    <w:tmpl w:val="0EDA2212"/>
    <w:lvl w:ilvl="0" w:tplc="9790D598">
      <w:start w:val="1"/>
      <w:numFmt w:val="decimal"/>
      <w:pStyle w:val="1"/>
      <w:lvlText w:val="%1."/>
      <w:lvlJc w:val="left"/>
      <w:pPr>
        <w:ind w:left="1472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616372"/>
    <w:multiLevelType w:val="hybridMultilevel"/>
    <w:tmpl w:val="C14652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5346E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7383D"/>
    <w:multiLevelType w:val="hybridMultilevel"/>
    <w:tmpl w:val="B210C104"/>
    <w:lvl w:ilvl="0" w:tplc="059468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40682E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C008C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233BE0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A1F99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95C68"/>
    <w:multiLevelType w:val="hybridMultilevel"/>
    <w:tmpl w:val="92040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604048"/>
    <w:multiLevelType w:val="hybridMultilevel"/>
    <w:tmpl w:val="96E44374"/>
    <w:lvl w:ilvl="0" w:tplc="D64802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CA5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6BCF"/>
    <w:rsid w:val="000279DB"/>
    <w:rsid w:val="00031A53"/>
    <w:rsid w:val="00031BC9"/>
    <w:rsid w:val="00032AC3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D70"/>
    <w:rsid w:val="0009638F"/>
    <w:rsid w:val="00096419"/>
    <w:rsid w:val="00097C2E"/>
    <w:rsid w:val="000A15D4"/>
    <w:rsid w:val="000A1997"/>
    <w:rsid w:val="000A2FF1"/>
    <w:rsid w:val="000A3932"/>
    <w:rsid w:val="000A3BDE"/>
    <w:rsid w:val="000A544E"/>
    <w:rsid w:val="000A7AF6"/>
    <w:rsid w:val="000A7BD6"/>
    <w:rsid w:val="000B1DEA"/>
    <w:rsid w:val="000B3A25"/>
    <w:rsid w:val="000B3FEB"/>
    <w:rsid w:val="000C03B0"/>
    <w:rsid w:val="000C2DE4"/>
    <w:rsid w:val="000C3028"/>
    <w:rsid w:val="000D26F4"/>
    <w:rsid w:val="000D4140"/>
    <w:rsid w:val="000D5F9C"/>
    <w:rsid w:val="000D63AC"/>
    <w:rsid w:val="000E334A"/>
    <w:rsid w:val="000E3369"/>
    <w:rsid w:val="000E67EC"/>
    <w:rsid w:val="000E7B47"/>
    <w:rsid w:val="000F33DD"/>
    <w:rsid w:val="000F6784"/>
    <w:rsid w:val="001013BF"/>
    <w:rsid w:val="00105275"/>
    <w:rsid w:val="00107B78"/>
    <w:rsid w:val="00110487"/>
    <w:rsid w:val="001112EF"/>
    <w:rsid w:val="00111853"/>
    <w:rsid w:val="0011580C"/>
    <w:rsid w:val="00115A2F"/>
    <w:rsid w:val="00117DCD"/>
    <w:rsid w:val="001210A9"/>
    <w:rsid w:val="0012196C"/>
    <w:rsid w:val="00123A2D"/>
    <w:rsid w:val="00123CE1"/>
    <w:rsid w:val="001248B8"/>
    <w:rsid w:val="0012633C"/>
    <w:rsid w:val="001265EE"/>
    <w:rsid w:val="00130353"/>
    <w:rsid w:val="00133616"/>
    <w:rsid w:val="001360E9"/>
    <w:rsid w:val="00141E97"/>
    <w:rsid w:val="00143740"/>
    <w:rsid w:val="001445B1"/>
    <w:rsid w:val="0014796F"/>
    <w:rsid w:val="00150A4C"/>
    <w:rsid w:val="00156A6B"/>
    <w:rsid w:val="00156B9C"/>
    <w:rsid w:val="00160095"/>
    <w:rsid w:val="001602F5"/>
    <w:rsid w:val="00160452"/>
    <w:rsid w:val="00162F5C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A4B"/>
    <w:rsid w:val="001B04F0"/>
    <w:rsid w:val="001B3ACA"/>
    <w:rsid w:val="001B455B"/>
    <w:rsid w:val="001B4EE9"/>
    <w:rsid w:val="001B5CEB"/>
    <w:rsid w:val="001B7A21"/>
    <w:rsid w:val="001C162B"/>
    <w:rsid w:val="001C2F28"/>
    <w:rsid w:val="001C44AF"/>
    <w:rsid w:val="001C5493"/>
    <w:rsid w:val="001C5ACF"/>
    <w:rsid w:val="001C6EF1"/>
    <w:rsid w:val="001D0E7F"/>
    <w:rsid w:val="001D293D"/>
    <w:rsid w:val="001D3382"/>
    <w:rsid w:val="001D52A7"/>
    <w:rsid w:val="001E13C0"/>
    <w:rsid w:val="001E290D"/>
    <w:rsid w:val="001E54B0"/>
    <w:rsid w:val="001E5752"/>
    <w:rsid w:val="001E724D"/>
    <w:rsid w:val="001F1F5B"/>
    <w:rsid w:val="001F22CB"/>
    <w:rsid w:val="001F29DD"/>
    <w:rsid w:val="001F4460"/>
    <w:rsid w:val="001F5BCB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530B"/>
    <w:rsid w:val="002465A9"/>
    <w:rsid w:val="0025196E"/>
    <w:rsid w:val="00252E0C"/>
    <w:rsid w:val="00252EE7"/>
    <w:rsid w:val="00263A25"/>
    <w:rsid w:val="0026517F"/>
    <w:rsid w:val="002664FE"/>
    <w:rsid w:val="002670FA"/>
    <w:rsid w:val="00271201"/>
    <w:rsid w:val="00281385"/>
    <w:rsid w:val="00281891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70CF"/>
    <w:rsid w:val="002D3F86"/>
    <w:rsid w:val="002D7331"/>
    <w:rsid w:val="002E01D3"/>
    <w:rsid w:val="002E09F5"/>
    <w:rsid w:val="002E2523"/>
    <w:rsid w:val="002E62B8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F5B"/>
    <w:rsid w:val="00334F63"/>
    <w:rsid w:val="0034044A"/>
    <w:rsid w:val="00342067"/>
    <w:rsid w:val="003529D6"/>
    <w:rsid w:val="00354EA1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83ECC"/>
    <w:rsid w:val="00392A6A"/>
    <w:rsid w:val="0039306C"/>
    <w:rsid w:val="003939AB"/>
    <w:rsid w:val="0039412B"/>
    <w:rsid w:val="00394743"/>
    <w:rsid w:val="00395BE7"/>
    <w:rsid w:val="003A2FAC"/>
    <w:rsid w:val="003B41DF"/>
    <w:rsid w:val="003B57B2"/>
    <w:rsid w:val="003B75E7"/>
    <w:rsid w:val="003B7C4D"/>
    <w:rsid w:val="003C1C0A"/>
    <w:rsid w:val="003C2661"/>
    <w:rsid w:val="003C6C2D"/>
    <w:rsid w:val="003C6D03"/>
    <w:rsid w:val="003C7092"/>
    <w:rsid w:val="003D2C05"/>
    <w:rsid w:val="003D2E00"/>
    <w:rsid w:val="003D34F4"/>
    <w:rsid w:val="003E11D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17F7A"/>
    <w:rsid w:val="0042042E"/>
    <w:rsid w:val="00426712"/>
    <w:rsid w:val="00431B0B"/>
    <w:rsid w:val="00433109"/>
    <w:rsid w:val="00433377"/>
    <w:rsid w:val="00434C48"/>
    <w:rsid w:val="00440B21"/>
    <w:rsid w:val="00441B99"/>
    <w:rsid w:val="00444D37"/>
    <w:rsid w:val="00454FAA"/>
    <w:rsid w:val="0046203E"/>
    <w:rsid w:val="00465A21"/>
    <w:rsid w:val="00466A8B"/>
    <w:rsid w:val="00467F96"/>
    <w:rsid w:val="00470E2B"/>
    <w:rsid w:val="00471A5D"/>
    <w:rsid w:val="00474E06"/>
    <w:rsid w:val="00481A87"/>
    <w:rsid w:val="00481E36"/>
    <w:rsid w:val="00483975"/>
    <w:rsid w:val="004843EC"/>
    <w:rsid w:val="0048605F"/>
    <w:rsid w:val="00490278"/>
    <w:rsid w:val="00493294"/>
    <w:rsid w:val="004951C3"/>
    <w:rsid w:val="00495E54"/>
    <w:rsid w:val="00497E93"/>
    <w:rsid w:val="004A46BB"/>
    <w:rsid w:val="004A4E2C"/>
    <w:rsid w:val="004A5072"/>
    <w:rsid w:val="004A6696"/>
    <w:rsid w:val="004B0A44"/>
    <w:rsid w:val="004B103C"/>
    <w:rsid w:val="004B2A8F"/>
    <w:rsid w:val="004B6BDC"/>
    <w:rsid w:val="004C00F5"/>
    <w:rsid w:val="004C31EE"/>
    <w:rsid w:val="004C409F"/>
    <w:rsid w:val="004C42DD"/>
    <w:rsid w:val="004C5CE7"/>
    <w:rsid w:val="004C61A1"/>
    <w:rsid w:val="004D0F9B"/>
    <w:rsid w:val="004D2FAA"/>
    <w:rsid w:val="004D5763"/>
    <w:rsid w:val="004D651E"/>
    <w:rsid w:val="004D7F35"/>
    <w:rsid w:val="004E43E3"/>
    <w:rsid w:val="004E5581"/>
    <w:rsid w:val="004E6CC7"/>
    <w:rsid w:val="004F2F0B"/>
    <w:rsid w:val="004F40A0"/>
    <w:rsid w:val="004F7550"/>
    <w:rsid w:val="00500B54"/>
    <w:rsid w:val="00501758"/>
    <w:rsid w:val="00504BCC"/>
    <w:rsid w:val="00506906"/>
    <w:rsid w:val="00507327"/>
    <w:rsid w:val="005103D7"/>
    <w:rsid w:val="005120DE"/>
    <w:rsid w:val="005141AD"/>
    <w:rsid w:val="00517FDB"/>
    <w:rsid w:val="005336C0"/>
    <w:rsid w:val="0053472D"/>
    <w:rsid w:val="00534BE4"/>
    <w:rsid w:val="00540EB2"/>
    <w:rsid w:val="00540F65"/>
    <w:rsid w:val="00543640"/>
    <w:rsid w:val="00543FDF"/>
    <w:rsid w:val="0054769E"/>
    <w:rsid w:val="00550328"/>
    <w:rsid w:val="005528F3"/>
    <w:rsid w:val="0055297F"/>
    <w:rsid w:val="005533E5"/>
    <w:rsid w:val="00556793"/>
    <w:rsid w:val="005571F5"/>
    <w:rsid w:val="00560BD8"/>
    <w:rsid w:val="00560CF1"/>
    <w:rsid w:val="00570442"/>
    <w:rsid w:val="00573E05"/>
    <w:rsid w:val="00575BF8"/>
    <w:rsid w:val="005805BD"/>
    <w:rsid w:val="00586943"/>
    <w:rsid w:val="005902DD"/>
    <w:rsid w:val="0059060C"/>
    <w:rsid w:val="00595231"/>
    <w:rsid w:val="005A3DF5"/>
    <w:rsid w:val="005A4A8C"/>
    <w:rsid w:val="005A4D9A"/>
    <w:rsid w:val="005A51AB"/>
    <w:rsid w:val="005B1A2D"/>
    <w:rsid w:val="005B1A5C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423A"/>
    <w:rsid w:val="005D6008"/>
    <w:rsid w:val="005D74BC"/>
    <w:rsid w:val="005D7AB8"/>
    <w:rsid w:val="005E5EF7"/>
    <w:rsid w:val="005E6CDD"/>
    <w:rsid w:val="005F1B74"/>
    <w:rsid w:val="005F420E"/>
    <w:rsid w:val="005F562B"/>
    <w:rsid w:val="005F5C4A"/>
    <w:rsid w:val="0060022B"/>
    <w:rsid w:val="00602416"/>
    <w:rsid w:val="00607C91"/>
    <w:rsid w:val="006121F2"/>
    <w:rsid w:val="006177F3"/>
    <w:rsid w:val="00617F7F"/>
    <w:rsid w:val="00622E5F"/>
    <w:rsid w:val="00624805"/>
    <w:rsid w:val="00624D39"/>
    <w:rsid w:val="0063330F"/>
    <w:rsid w:val="00635100"/>
    <w:rsid w:val="006352E5"/>
    <w:rsid w:val="00642508"/>
    <w:rsid w:val="0064489F"/>
    <w:rsid w:val="00644E2B"/>
    <w:rsid w:val="006453E2"/>
    <w:rsid w:val="00645503"/>
    <w:rsid w:val="006510A0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F99"/>
    <w:rsid w:val="00683A76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19AF"/>
    <w:rsid w:val="00712C94"/>
    <w:rsid w:val="00716139"/>
    <w:rsid w:val="007257DA"/>
    <w:rsid w:val="00725A45"/>
    <w:rsid w:val="00726FA3"/>
    <w:rsid w:val="00730038"/>
    <w:rsid w:val="00735FEC"/>
    <w:rsid w:val="007361BE"/>
    <w:rsid w:val="00736961"/>
    <w:rsid w:val="00737988"/>
    <w:rsid w:val="0074128F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9FE"/>
    <w:rsid w:val="00765F73"/>
    <w:rsid w:val="00772791"/>
    <w:rsid w:val="00775E49"/>
    <w:rsid w:val="00780181"/>
    <w:rsid w:val="00780CEF"/>
    <w:rsid w:val="0078482F"/>
    <w:rsid w:val="00786577"/>
    <w:rsid w:val="0079073C"/>
    <w:rsid w:val="007924F8"/>
    <w:rsid w:val="00793F87"/>
    <w:rsid w:val="00797A61"/>
    <w:rsid w:val="007A03E7"/>
    <w:rsid w:val="007B01AC"/>
    <w:rsid w:val="007B04AD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21CE"/>
    <w:rsid w:val="007D347C"/>
    <w:rsid w:val="007D42F0"/>
    <w:rsid w:val="007D6E36"/>
    <w:rsid w:val="007E0D20"/>
    <w:rsid w:val="007E1551"/>
    <w:rsid w:val="00800AB2"/>
    <w:rsid w:val="00800FF7"/>
    <w:rsid w:val="00811297"/>
    <w:rsid w:val="00813456"/>
    <w:rsid w:val="008222BF"/>
    <w:rsid w:val="00823C4C"/>
    <w:rsid w:val="00823DF1"/>
    <w:rsid w:val="00824477"/>
    <w:rsid w:val="00825116"/>
    <w:rsid w:val="00832CA1"/>
    <w:rsid w:val="00834FF5"/>
    <w:rsid w:val="0083729D"/>
    <w:rsid w:val="0084049D"/>
    <w:rsid w:val="008426B1"/>
    <w:rsid w:val="00843691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446"/>
    <w:rsid w:val="00864919"/>
    <w:rsid w:val="008656BF"/>
    <w:rsid w:val="00870D34"/>
    <w:rsid w:val="00871317"/>
    <w:rsid w:val="0087429D"/>
    <w:rsid w:val="0087452F"/>
    <w:rsid w:val="00875CBB"/>
    <w:rsid w:val="0088018D"/>
    <w:rsid w:val="00880A59"/>
    <w:rsid w:val="00882E64"/>
    <w:rsid w:val="0089168C"/>
    <w:rsid w:val="008920B6"/>
    <w:rsid w:val="00895C54"/>
    <w:rsid w:val="0089672F"/>
    <w:rsid w:val="008A339B"/>
    <w:rsid w:val="008A5131"/>
    <w:rsid w:val="008A5E7D"/>
    <w:rsid w:val="008A6F2F"/>
    <w:rsid w:val="008B066B"/>
    <w:rsid w:val="008B2B8C"/>
    <w:rsid w:val="008B32ED"/>
    <w:rsid w:val="008B56DD"/>
    <w:rsid w:val="008B7B1A"/>
    <w:rsid w:val="008C0A87"/>
    <w:rsid w:val="008C4A58"/>
    <w:rsid w:val="008C521B"/>
    <w:rsid w:val="008C6637"/>
    <w:rsid w:val="008C7AF6"/>
    <w:rsid w:val="008D2428"/>
    <w:rsid w:val="008D60CC"/>
    <w:rsid w:val="008E1F08"/>
    <w:rsid w:val="008F1D99"/>
    <w:rsid w:val="008F22B2"/>
    <w:rsid w:val="008F2B26"/>
    <w:rsid w:val="008F48E1"/>
    <w:rsid w:val="00902CB0"/>
    <w:rsid w:val="009034F6"/>
    <w:rsid w:val="00904158"/>
    <w:rsid w:val="009102E9"/>
    <w:rsid w:val="009114CF"/>
    <w:rsid w:val="009124FE"/>
    <w:rsid w:val="00913E80"/>
    <w:rsid w:val="00915AC8"/>
    <w:rsid w:val="00916B7C"/>
    <w:rsid w:val="00916D6F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246D"/>
    <w:rsid w:val="0093255A"/>
    <w:rsid w:val="009335D2"/>
    <w:rsid w:val="009350E5"/>
    <w:rsid w:val="00935E84"/>
    <w:rsid w:val="0093744F"/>
    <w:rsid w:val="00940293"/>
    <w:rsid w:val="00940542"/>
    <w:rsid w:val="00945217"/>
    <w:rsid w:val="009476AD"/>
    <w:rsid w:val="00951842"/>
    <w:rsid w:val="009529E0"/>
    <w:rsid w:val="009558CA"/>
    <w:rsid w:val="00955F24"/>
    <w:rsid w:val="00965857"/>
    <w:rsid w:val="00966319"/>
    <w:rsid w:val="00966FDC"/>
    <w:rsid w:val="00967DBF"/>
    <w:rsid w:val="0097151F"/>
    <w:rsid w:val="00971779"/>
    <w:rsid w:val="00972994"/>
    <w:rsid w:val="009740F8"/>
    <w:rsid w:val="00981346"/>
    <w:rsid w:val="00981915"/>
    <w:rsid w:val="0098269A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092"/>
    <w:rsid w:val="009A450A"/>
    <w:rsid w:val="009A4D78"/>
    <w:rsid w:val="009A51D8"/>
    <w:rsid w:val="009A5422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231F"/>
    <w:rsid w:val="009E5E79"/>
    <w:rsid w:val="009E6C85"/>
    <w:rsid w:val="009E7641"/>
    <w:rsid w:val="009F0433"/>
    <w:rsid w:val="009F2C5D"/>
    <w:rsid w:val="009F5478"/>
    <w:rsid w:val="009F5DAD"/>
    <w:rsid w:val="00A0532D"/>
    <w:rsid w:val="00A05906"/>
    <w:rsid w:val="00A1338F"/>
    <w:rsid w:val="00A1367A"/>
    <w:rsid w:val="00A17F97"/>
    <w:rsid w:val="00A20A0D"/>
    <w:rsid w:val="00A22D08"/>
    <w:rsid w:val="00A25248"/>
    <w:rsid w:val="00A30498"/>
    <w:rsid w:val="00A311F1"/>
    <w:rsid w:val="00A3233F"/>
    <w:rsid w:val="00A4179C"/>
    <w:rsid w:val="00A42F68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16D1"/>
    <w:rsid w:val="00A62145"/>
    <w:rsid w:val="00A654F9"/>
    <w:rsid w:val="00A6655E"/>
    <w:rsid w:val="00A67682"/>
    <w:rsid w:val="00A676A7"/>
    <w:rsid w:val="00A678B5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A7E96"/>
    <w:rsid w:val="00AB0D6C"/>
    <w:rsid w:val="00AB33BD"/>
    <w:rsid w:val="00AB6FC4"/>
    <w:rsid w:val="00AC189F"/>
    <w:rsid w:val="00AC4B0F"/>
    <w:rsid w:val="00AC5767"/>
    <w:rsid w:val="00AD2399"/>
    <w:rsid w:val="00AD3378"/>
    <w:rsid w:val="00AD68B8"/>
    <w:rsid w:val="00AE5DA6"/>
    <w:rsid w:val="00AE6E7D"/>
    <w:rsid w:val="00AE7AA2"/>
    <w:rsid w:val="00AF1E63"/>
    <w:rsid w:val="00AF4902"/>
    <w:rsid w:val="00B0211E"/>
    <w:rsid w:val="00B02212"/>
    <w:rsid w:val="00B02B71"/>
    <w:rsid w:val="00B0532E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577D"/>
    <w:rsid w:val="00B66C53"/>
    <w:rsid w:val="00B7069B"/>
    <w:rsid w:val="00B75D20"/>
    <w:rsid w:val="00B852FD"/>
    <w:rsid w:val="00B85833"/>
    <w:rsid w:val="00B8634E"/>
    <w:rsid w:val="00B87A7B"/>
    <w:rsid w:val="00B91114"/>
    <w:rsid w:val="00B93C61"/>
    <w:rsid w:val="00B9600B"/>
    <w:rsid w:val="00B977EC"/>
    <w:rsid w:val="00B97B36"/>
    <w:rsid w:val="00BA1445"/>
    <w:rsid w:val="00BA2AA3"/>
    <w:rsid w:val="00BA61D7"/>
    <w:rsid w:val="00BB2520"/>
    <w:rsid w:val="00BB69DE"/>
    <w:rsid w:val="00BC0FC8"/>
    <w:rsid w:val="00BC25C2"/>
    <w:rsid w:val="00BC2775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4069"/>
    <w:rsid w:val="00BE7C71"/>
    <w:rsid w:val="00BF1A42"/>
    <w:rsid w:val="00BF7EAA"/>
    <w:rsid w:val="00C01B71"/>
    <w:rsid w:val="00C0277A"/>
    <w:rsid w:val="00C100E7"/>
    <w:rsid w:val="00C16726"/>
    <w:rsid w:val="00C22EE1"/>
    <w:rsid w:val="00C2644D"/>
    <w:rsid w:val="00C26758"/>
    <w:rsid w:val="00C27837"/>
    <w:rsid w:val="00C27A1B"/>
    <w:rsid w:val="00C31F2D"/>
    <w:rsid w:val="00C3535B"/>
    <w:rsid w:val="00C35623"/>
    <w:rsid w:val="00C3784A"/>
    <w:rsid w:val="00C40A64"/>
    <w:rsid w:val="00C41BC8"/>
    <w:rsid w:val="00C4394F"/>
    <w:rsid w:val="00C443DF"/>
    <w:rsid w:val="00C44F9E"/>
    <w:rsid w:val="00C453F2"/>
    <w:rsid w:val="00C4704C"/>
    <w:rsid w:val="00C52F1D"/>
    <w:rsid w:val="00C532F0"/>
    <w:rsid w:val="00C536FA"/>
    <w:rsid w:val="00C5403B"/>
    <w:rsid w:val="00C54F49"/>
    <w:rsid w:val="00C56A17"/>
    <w:rsid w:val="00C5770C"/>
    <w:rsid w:val="00C60C7A"/>
    <w:rsid w:val="00C63B62"/>
    <w:rsid w:val="00C669AB"/>
    <w:rsid w:val="00C66A8D"/>
    <w:rsid w:val="00C66C03"/>
    <w:rsid w:val="00C66F2A"/>
    <w:rsid w:val="00C67293"/>
    <w:rsid w:val="00C70E01"/>
    <w:rsid w:val="00C73B44"/>
    <w:rsid w:val="00C73DB2"/>
    <w:rsid w:val="00C80467"/>
    <w:rsid w:val="00C85389"/>
    <w:rsid w:val="00C93D91"/>
    <w:rsid w:val="00CA19A6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1D7"/>
    <w:rsid w:val="00CC7789"/>
    <w:rsid w:val="00CD6CB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5DB"/>
    <w:rsid w:val="00D11E2A"/>
    <w:rsid w:val="00D14AD0"/>
    <w:rsid w:val="00D20DA2"/>
    <w:rsid w:val="00D23103"/>
    <w:rsid w:val="00D23BE9"/>
    <w:rsid w:val="00D26332"/>
    <w:rsid w:val="00D264A1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747A"/>
    <w:rsid w:val="00D47D3F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93B5C"/>
    <w:rsid w:val="00D94C24"/>
    <w:rsid w:val="00DA1993"/>
    <w:rsid w:val="00DA3981"/>
    <w:rsid w:val="00DA3FCB"/>
    <w:rsid w:val="00DA4526"/>
    <w:rsid w:val="00DA7BEC"/>
    <w:rsid w:val="00DB2FC8"/>
    <w:rsid w:val="00DB52AE"/>
    <w:rsid w:val="00DB552D"/>
    <w:rsid w:val="00DB5C77"/>
    <w:rsid w:val="00DB7800"/>
    <w:rsid w:val="00DC0AFE"/>
    <w:rsid w:val="00DC366B"/>
    <w:rsid w:val="00DC68AD"/>
    <w:rsid w:val="00DC6CF0"/>
    <w:rsid w:val="00DD4D59"/>
    <w:rsid w:val="00DE1D2A"/>
    <w:rsid w:val="00DE677C"/>
    <w:rsid w:val="00DF1923"/>
    <w:rsid w:val="00DF2965"/>
    <w:rsid w:val="00DF4173"/>
    <w:rsid w:val="00DF41F3"/>
    <w:rsid w:val="00DF5C42"/>
    <w:rsid w:val="00DF608F"/>
    <w:rsid w:val="00DF698D"/>
    <w:rsid w:val="00DF6DD0"/>
    <w:rsid w:val="00E07B7B"/>
    <w:rsid w:val="00E11CF6"/>
    <w:rsid w:val="00E131CD"/>
    <w:rsid w:val="00E13C58"/>
    <w:rsid w:val="00E13ECD"/>
    <w:rsid w:val="00E216EC"/>
    <w:rsid w:val="00E22722"/>
    <w:rsid w:val="00E24A57"/>
    <w:rsid w:val="00E325ED"/>
    <w:rsid w:val="00E3550F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1F72"/>
    <w:rsid w:val="00ED37F6"/>
    <w:rsid w:val="00ED746A"/>
    <w:rsid w:val="00EE153F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0CCB"/>
    <w:rsid w:val="00F11260"/>
    <w:rsid w:val="00F12F20"/>
    <w:rsid w:val="00F13548"/>
    <w:rsid w:val="00F17733"/>
    <w:rsid w:val="00F22D75"/>
    <w:rsid w:val="00F23DEC"/>
    <w:rsid w:val="00F30474"/>
    <w:rsid w:val="00F31088"/>
    <w:rsid w:val="00F34037"/>
    <w:rsid w:val="00F37A1E"/>
    <w:rsid w:val="00F471D9"/>
    <w:rsid w:val="00F50AA5"/>
    <w:rsid w:val="00F53B9A"/>
    <w:rsid w:val="00F55354"/>
    <w:rsid w:val="00F612CC"/>
    <w:rsid w:val="00F61E3F"/>
    <w:rsid w:val="00F62B3F"/>
    <w:rsid w:val="00F6351E"/>
    <w:rsid w:val="00F63EED"/>
    <w:rsid w:val="00F64A46"/>
    <w:rsid w:val="00F64A99"/>
    <w:rsid w:val="00F7012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2D"/>
    <w:rsid w:val="00FA0E6B"/>
    <w:rsid w:val="00FA20E1"/>
    <w:rsid w:val="00FA2518"/>
    <w:rsid w:val="00FB5D9D"/>
    <w:rsid w:val="00FB72C0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4B19"/>
  <w15:docId w15:val="{26C75E69-5904-43D2-A796-F65F9ED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rsid w:val="00383ECC"/>
  </w:style>
  <w:style w:type="paragraph" w:customStyle="1" w:styleId="affa">
    <w:name w:val="國中題目"/>
    <w:basedOn w:val="a"/>
    <w:rsid w:val="00823C4C"/>
    <w:pPr>
      <w:widowControl w:val="0"/>
      <w:adjustRightInd w:val="0"/>
      <w:snapToGrid w:val="0"/>
      <w:ind w:firstLine="0"/>
      <w:jc w:val="left"/>
    </w:pPr>
    <w:rPr>
      <w:rFonts w:eastAsia="新細明體"/>
      <w:color w:val="auto"/>
      <w:sz w:val="24"/>
      <w:szCs w:val="24"/>
    </w:rPr>
  </w:style>
  <w:style w:type="character" w:styleId="affb">
    <w:name w:val="Placeholder Text"/>
    <w:basedOn w:val="a0"/>
    <w:uiPriority w:val="99"/>
    <w:semiHidden/>
    <w:rsid w:val="008B32ED"/>
    <w:rPr>
      <w:color w:val="808080"/>
    </w:rPr>
  </w:style>
  <w:style w:type="paragraph" w:customStyle="1" w:styleId="1">
    <w:name w:val="1."/>
    <w:basedOn w:val="a"/>
    <w:qFormat/>
    <w:rsid w:val="00DC366B"/>
    <w:pPr>
      <w:widowControl w:val="0"/>
      <w:numPr>
        <w:numId w:val="7"/>
      </w:numPr>
      <w:jc w:val="left"/>
    </w:pPr>
    <w:rPr>
      <w:rFonts w:eastAsia="新細明體" w:cstheme="minorBidi"/>
      <w:color w:val="auto"/>
      <w:kern w:val="2"/>
      <w:sz w:val="24"/>
      <w:szCs w:val="22"/>
    </w:rPr>
  </w:style>
  <w:style w:type="paragraph" w:customStyle="1" w:styleId="affc">
    <w:name w:val="答"/>
    <w:basedOn w:val="a"/>
    <w:qFormat/>
    <w:rsid w:val="00DC366B"/>
    <w:pPr>
      <w:widowControl w:val="0"/>
      <w:ind w:left="924" w:firstLine="0"/>
      <w:jc w:val="left"/>
    </w:pPr>
    <w:rPr>
      <w:rFonts w:eastAsia="新細明體" w:cstheme="minorBidi"/>
      <w:color w:val="E4007F"/>
      <w:kern w:val="2"/>
      <w:sz w:val="24"/>
      <w:szCs w:val="22"/>
    </w:rPr>
  </w:style>
  <w:style w:type="paragraph" w:customStyle="1" w:styleId="Q">
    <w:name w:val="Q"/>
    <w:basedOn w:val="a"/>
    <w:qFormat/>
    <w:rsid w:val="00DC366B"/>
    <w:pPr>
      <w:widowControl w:val="0"/>
      <w:ind w:left="924" w:hanging="567"/>
      <w:jc w:val="left"/>
    </w:pPr>
    <w:rPr>
      <w:rFonts w:eastAsia="新細明體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Microsoft_Word_97_-_2003_Document.doc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9D37-DC45-4E30-974A-93FB4A1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888</Words>
  <Characters>5064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</cp:revision>
  <cp:lastPrinted>2021-01-12T11:36:00Z</cp:lastPrinted>
  <dcterms:created xsi:type="dcterms:W3CDTF">2021-12-11T06:41:00Z</dcterms:created>
  <dcterms:modified xsi:type="dcterms:W3CDTF">2022-01-17T02:56:00Z</dcterms:modified>
</cp:coreProperties>
</file>