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A7D23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AA7D23">
        <w:rPr>
          <w:rFonts w:ascii="標楷體" w:eastAsia="標楷體" w:hAnsi="標楷體" w:cs="標楷體" w:hint="eastAsia"/>
          <w:b/>
          <w:sz w:val="28"/>
          <w:szCs w:val="28"/>
          <w:u w:val="single"/>
        </w:rPr>
        <w:t>張瓊文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AA7D23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AA7D23">
        <w:rPr>
          <w:rFonts w:ascii="標楷體" w:eastAsia="標楷體" w:hAnsi="標楷體" w:cs="標楷體" w:hint="eastAsia"/>
          <w:sz w:val="24"/>
          <w:szCs w:val="24"/>
        </w:rPr>
        <w:t>4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886ACD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AA7D23">
        <w:rPr>
          <w:rFonts w:ascii="標楷體" w:eastAsia="標楷體" w:hAnsi="標楷體" w:cs="標楷體" w:hint="eastAsia"/>
          <w:sz w:val="24"/>
          <w:szCs w:val="24"/>
        </w:rPr>
        <w:t>80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AA7D23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AA7D23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AA7D23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AA7D23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AA7D23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7D23" w:rsidRPr="00AA7D23" w:rsidRDefault="00AA7D23" w:rsidP="00AA7D2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7D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國-J-A1 透過國語文的學習，認識生涯及生命的典範，建立正向價值觀，提高語文自學的興趣。</w:t>
            </w:r>
          </w:p>
          <w:p w:rsidR="00F6602E" w:rsidRDefault="00AA7D23" w:rsidP="00AA7D2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7D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</w:t>
            </w:r>
            <w:r w:rsidRPr="00AA7D2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-J-A2 </w:t>
            </w:r>
            <w:r w:rsidRPr="00AA7D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透過欣賞各類文本，培養思辨的能力，並能反思內容主題，應用於日常生活中，有效處理問題。</w:t>
            </w:r>
          </w:p>
          <w:p w:rsidR="00AA7D23" w:rsidRPr="00AA7D23" w:rsidRDefault="00AA7D23" w:rsidP="00AA7D2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7D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國-J-B1 運用國語文表情達意，增進閱讀理解，進而提升欣賞及</w:t>
            </w:r>
            <w:proofErr w:type="gramStart"/>
            <w:r w:rsidRPr="00AA7D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評析文本</w:t>
            </w:r>
            <w:proofErr w:type="gramEnd"/>
            <w:r w:rsidRPr="00AA7D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的能力，並能傾聽他人的需求、理解他人的觀點，達到良性的人我溝通與互動。</w:t>
            </w:r>
          </w:p>
          <w:p w:rsidR="00AA7D23" w:rsidRDefault="00AA7D23" w:rsidP="00AA7D2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7D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國-J-B2運用科技、資訊與各類媒體所提供的素材，進行檢索、統整、解釋及省思，並轉化成生活的能力與素養。</w:t>
            </w:r>
          </w:p>
          <w:p w:rsidR="00AA7D23" w:rsidRPr="00B62FC1" w:rsidRDefault="00AA7D23" w:rsidP="00AA7D23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7D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國-J-C2在國語文學習情境中，與他人合作學習，增進理解、溝通與包容的能力，在生活中建立友善的人際關係。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86560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86560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86560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86560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86560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86560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86560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86560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86560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C7BA9" w:rsidRPr="00500692" w:rsidTr="00C31F4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BA9" w:rsidRPr="00B26C28" w:rsidRDefault="00BC7B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C7BA9" w:rsidRPr="00B26C28" w:rsidRDefault="00BC7B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BC7BA9" w:rsidRPr="00B26C28" w:rsidRDefault="00BC7BA9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B102D" w:rsidRPr="008404E5" w:rsidRDefault="005B102D" w:rsidP="00D51EA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8404E5">
              <w:rPr>
                <w:rFonts w:eastAsia="標楷體" w:hint="eastAsia"/>
                <w:color w:val="auto"/>
                <w:sz w:val="24"/>
                <w:szCs w:val="24"/>
              </w:rPr>
              <w:t>Ad-</w:t>
            </w:r>
            <w:r w:rsidRPr="008404E5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8404E5">
              <w:rPr>
                <w:rFonts w:eastAsia="標楷體" w:hint="eastAsia"/>
                <w:color w:val="auto"/>
                <w:sz w:val="24"/>
                <w:szCs w:val="24"/>
              </w:rPr>
              <w:t xml:space="preserve">-1 </w:t>
            </w:r>
            <w:r w:rsidRPr="008404E5">
              <w:rPr>
                <w:rFonts w:eastAsia="標楷體" w:hint="eastAsia"/>
                <w:color w:val="auto"/>
                <w:sz w:val="24"/>
                <w:szCs w:val="24"/>
              </w:rPr>
              <w:t>篇章的主旨、結構、寓意與分析。</w:t>
            </w:r>
          </w:p>
          <w:p w:rsidR="00BC7BA9" w:rsidRPr="008404E5" w:rsidRDefault="005B102D" w:rsidP="00D51EA9">
            <w:pPr>
              <w:spacing w:line="0" w:lineRule="atLeast"/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  <w:r w:rsidRPr="008404E5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Ad-</w:t>
            </w:r>
            <w:r w:rsidRPr="008404E5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8404E5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Pr="008404E5">
              <w:rPr>
                <w:rFonts w:eastAsia="標楷體" w:hint="eastAsia"/>
                <w:color w:val="auto"/>
                <w:sz w:val="24"/>
                <w:szCs w:val="24"/>
              </w:rPr>
              <w:t>新詩、現代散文、現代小說、劇本。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BA9" w:rsidRPr="008404E5" w:rsidRDefault="00BC7BA9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2-Ⅳ-1 掌握生活情境，適切表情達意，</w:t>
            </w: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分享自身經驗。</w:t>
            </w:r>
          </w:p>
          <w:p w:rsidR="00BC7BA9" w:rsidRPr="008404E5" w:rsidRDefault="00BC7BA9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4-Ⅳ-3 能運用字典或辭典了解一字多音及一字多義的現象。</w:t>
            </w:r>
          </w:p>
          <w:p w:rsidR="00BC7BA9" w:rsidRPr="008404E5" w:rsidRDefault="00BC7BA9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4-IV-6 能夠寫出正確美觀的</w:t>
            </w:r>
            <w:proofErr w:type="gramStart"/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硬筆字</w:t>
            </w:r>
            <w:proofErr w:type="gramEnd"/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BC7BA9" w:rsidRPr="008404E5" w:rsidRDefault="00BC7BA9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BA9" w:rsidRPr="008404E5" w:rsidRDefault="00BC7BA9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歲月跟著</w:t>
            </w:r>
          </w:p>
          <w:p w:rsidR="00BC7BA9" w:rsidRPr="008404E5" w:rsidRDefault="00BC7BA9" w:rsidP="00AA7D2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曼陀</w:t>
            </w:r>
            <w:proofErr w:type="gramEnd"/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羅思考法，從題目猜測文章內容。</w:t>
            </w:r>
          </w:p>
          <w:p w:rsidR="00BC7BA9" w:rsidRPr="008404E5" w:rsidRDefault="00BC7BA9" w:rsidP="00AA7D2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回顧曾經上過的新詩，並整理新詩特色。</w:t>
            </w:r>
          </w:p>
          <w:p w:rsidR="00BC7BA9" w:rsidRPr="008404E5" w:rsidRDefault="00BC7BA9" w:rsidP="00AA7D2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課文閱讀及生字查詢。</w:t>
            </w:r>
          </w:p>
          <w:p w:rsidR="00BC7BA9" w:rsidRPr="008404E5" w:rsidRDefault="00BC7BA9" w:rsidP="00AA7D2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段落提問。</w:t>
            </w:r>
          </w:p>
          <w:p w:rsidR="00BC7BA9" w:rsidRPr="008404E5" w:rsidRDefault="00BC7BA9" w:rsidP="00AA7D2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課文閱讀理解測驗。</w:t>
            </w:r>
          </w:p>
          <w:p w:rsidR="00BC7BA9" w:rsidRPr="008404E5" w:rsidRDefault="00BC7BA9" w:rsidP="00AA7D2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反思自己目前經歷的時段。</w:t>
            </w:r>
          </w:p>
          <w:p w:rsidR="00BC7BA9" w:rsidRPr="008404E5" w:rsidRDefault="00BC7BA9" w:rsidP="00BC7BA9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利用譬喻或轉化修辭，形容童年、中年、老年。</w:t>
            </w:r>
          </w:p>
          <w:p w:rsidR="00BC7BA9" w:rsidRPr="008404E5" w:rsidRDefault="00BC7BA9" w:rsidP="00AA7D23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閱讀課外補充短文。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BA9" w:rsidRPr="008404E5" w:rsidRDefault="00BC7BA9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BA9" w:rsidRPr="008404E5" w:rsidRDefault="00AA6F75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學習單、電腦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BA9" w:rsidRPr="008404E5" w:rsidRDefault="00AA6F75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紙筆、口頭、操作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BA9" w:rsidRPr="008404E5" w:rsidRDefault="00BC7B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BA9" w:rsidRPr="008404E5" w:rsidRDefault="00BC7B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C7BA9" w:rsidRPr="00500692" w:rsidTr="00C31F4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BA9" w:rsidRPr="00B26C28" w:rsidRDefault="00BC7B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C7BA9" w:rsidRPr="00B26C28" w:rsidRDefault="00BC7B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BC7BA9" w:rsidRPr="00B26C28" w:rsidRDefault="00BC7B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BA9" w:rsidRPr="008404E5" w:rsidRDefault="00BC7BA9" w:rsidP="00D51EA9">
            <w:pPr>
              <w:spacing w:line="0" w:lineRule="atLeast"/>
              <w:ind w:firstLine="0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BA9" w:rsidRPr="008404E5" w:rsidRDefault="00BC7BA9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BA9" w:rsidRPr="008404E5" w:rsidRDefault="00BC7BA9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BA9" w:rsidRPr="008404E5" w:rsidRDefault="00BC7BA9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BA9" w:rsidRPr="008404E5" w:rsidRDefault="00BC7BA9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BA9" w:rsidRPr="008404E5" w:rsidRDefault="00BC7BA9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7BA9" w:rsidRPr="008404E5" w:rsidRDefault="00BC7BA9" w:rsidP="00D51EA9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BA9" w:rsidRPr="008404E5" w:rsidRDefault="00BC7B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1141D" w:rsidRPr="00500692" w:rsidTr="00D5098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41D" w:rsidRPr="00B26C28" w:rsidRDefault="00D1141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1141D" w:rsidRDefault="00D1141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D1141D" w:rsidRPr="00B26C28" w:rsidRDefault="00D1141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141D" w:rsidRPr="008404E5" w:rsidRDefault="00D1141D" w:rsidP="00AA6F75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8404E5">
              <w:rPr>
                <w:rFonts w:eastAsia="標楷體" w:hint="eastAsia"/>
                <w:color w:val="auto"/>
              </w:rPr>
              <w:t>Ab-Ⅳ-7 常用文言文的字詞、虛字、</w:t>
            </w:r>
            <w:proofErr w:type="gramStart"/>
            <w:r w:rsidRPr="008404E5">
              <w:rPr>
                <w:rFonts w:eastAsia="標楷體" w:hint="eastAsia"/>
                <w:color w:val="auto"/>
              </w:rPr>
              <w:t>古今義變</w:t>
            </w:r>
            <w:proofErr w:type="gramEnd"/>
            <w:r w:rsidRPr="008404E5">
              <w:rPr>
                <w:rFonts w:eastAsia="標楷體" w:hint="eastAsia"/>
                <w:color w:val="auto"/>
              </w:rPr>
              <w:t xml:space="preserve">。 </w:t>
            </w:r>
          </w:p>
          <w:p w:rsidR="00D1141D" w:rsidRPr="008404E5" w:rsidRDefault="00D1141D" w:rsidP="00AA6F75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8404E5">
              <w:rPr>
                <w:rFonts w:eastAsia="標楷體" w:hint="eastAsia"/>
                <w:color w:val="auto"/>
              </w:rPr>
              <w:t>Ad-Ⅳ-3 韻文：如古體詩、樂府詩、近體詩、詞、曲等。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AA6F75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8404E5">
              <w:rPr>
                <w:rFonts w:eastAsia="標楷體" w:hint="eastAsia"/>
                <w:color w:val="auto"/>
              </w:rPr>
              <w:t>2-Ⅳ-1 掌握生活情境，適切表情達意，分享自身經驗。</w:t>
            </w:r>
          </w:p>
          <w:p w:rsidR="00D1141D" w:rsidRPr="008404E5" w:rsidRDefault="00D1141D" w:rsidP="00AA6F75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404E5">
              <w:rPr>
                <w:rFonts w:eastAsia="標楷體" w:hint="eastAsia"/>
                <w:color w:val="auto"/>
                <w:sz w:val="24"/>
                <w:szCs w:val="24"/>
              </w:rPr>
              <w:t>5-</w:t>
            </w:r>
            <w:r w:rsidRPr="008404E5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8404E5">
              <w:rPr>
                <w:rFonts w:eastAsia="標楷體" w:hint="eastAsia"/>
                <w:color w:val="auto"/>
                <w:sz w:val="24"/>
                <w:szCs w:val="24"/>
              </w:rPr>
              <w:t xml:space="preserve">-5 </w:t>
            </w:r>
            <w:r w:rsidRPr="008404E5">
              <w:rPr>
                <w:rFonts w:eastAsia="標楷體" w:hint="eastAsia"/>
                <w:color w:val="auto"/>
                <w:sz w:val="24"/>
                <w:szCs w:val="24"/>
              </w:rPr>
              <w:t>大量閱讀多元文本，理解議題內涵及其與個人生活、社會結構的關聯性。</w:t>
            </w:r>
          </w:p>
          <w:p w:rsidR="00D1141D" w:rsidRPr="008404E5" w:rsidRDefault="00D1141D" w:rsidP="00AA6F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5-Ⅳ-6 運用圖書館(室)、</w:t>
            </w: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科技工具，蒐集資訊、組織材料，擴充閱讀視野。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AA7D23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古詩選</w:t>
            </w:r>
          </w:p>
          <w:p w:rsidR="00D1141D" w:rsidRPr="008404E5" w:rsidRDefault="00D1141D" w:rsidP="00AA6F75">
            <w:pPr>
              <w:pStyle w:val="4123"/>
              <w:numPr>
                <w:ilvl w:val="0"/>
                <w:numId w:val="41"/>
              </w:numPr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sz w:val="24"/>
                <w:szCs w:val="24"/>
              </w:rPr>
              <w:t>介紹古詩，並比較近體詩、古詩與新詩。</w:t>
            </w:r>
          </w:p>
          <w:p w:rsidR="00D1141D" w:rsidRPr="008404E5" w:rsidRDefault="00D1141D" w:rsidP="00AA6F75">
            <w:pPr>
              <w:pStyle w:val="4123"/>
              <w:numPr>
                <w:ilvl w:val="0"/>
                <w:numId w:val="41"/>
              </w:numPr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sz w:val="24"/>
                <w:szCs w:val="24"/>
              </w:rPr>
              <w:t>課前提問。</w:t>
            </w:r>
          </w:p>
          <w:p w:rsidR="00D1141D" w:rsidRPr="008404E5" w:rsidRDefault="00D1141D" w:rsidP="00AA6F75">
            <w:pPr>
              <w:pStyle w:val="4123"/>
              <w:numPr>
                <w:ilvl w:val="0"/>
                <w:numId w:val="41"/>
              </w:numPr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sz w:val="24"/>
                <w:szCs w:val="24"/>
              </w:rPr>
              <w:t>古詩閱讀及講解。</w:t>
            </w:r>
          </w:p>
          <w:p w:rsidR="00D1141D" w:rsidRPr="008404E5" w:rsidRDefault="00D1141D" w:rsidP="00AA6F75">
            <w:pPr>
              <w:pStyle w:val="4123"/>
              <w:numPr>
                <w:ilvl w:val="0"/>
                <w:numId w:val="41"/>
              </w:numPr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sz w:val="24"/>
                <w:szCs w:val="24"/>
              </w:rPr>
              <w:t>古詩賞析及理解測驗。</w:t>
            </w:r>
          </w:p>
          <w:p w:rsidR="00D1141D" w:rsidRPr="008404E5" w:rsidRDefault="00D1141D" w:rsidP="00AA6F75">
            <w:pPr>
              <w:pStyle w:val="4123"/>
              <w:numPr>
                <w:ilvl w:val="0"/>
                <w:numId w:val="41"/>
              </w:numPr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sz w:val="24"/>
                <w:szCs w:val="24"/>
              </w:rPr>
              <w:t>請學生分享何謂快樂、如何面對生活中的挫折。</w:t>
            </w:r>
          </w:p>
          <w:p w:rsidR="00D1141D" w:rsidRPr="008404E5" w:rsidRDefault="00D1141D" w:rsidP="00AA6F75">
            <w:pPr>
              <w:pStyle w:val="4123"/>
              <w:numPr>
                <w:ilvl w:val="0"/>
                <w:numId w:val="41"/>
              </w:numPr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sz w:val="24"/>
                <w:szCs w:val="24"/>
              </w:rPr>
              <w:t>閱讀一篇網路的人物傳記，簡單摘要並寫下心得，分享給同學。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學習單、電腦、課外讀物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8404E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8404E5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1141D" w:rsidRPr="008404E5" w:rsidRDefault="00D1141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1141D" w:rsidRPr="00500692" w:rsidTr="00D5098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41D" w:rsidRPr="00B26C28" w:rsidRDefault="00D1141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1141D" w:rsidRPr="00B26C28" w:rsidRDefault="00D1141D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41D" w:rsidRPr="008404E5" w:rsidRDefault="00D1141D" w:rsidP="00D51EA9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51EA9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1141D" w:rsidRPr="008404E5" w:rsidRDefault="00D1141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1141D" w:rsidRPr="00500692" w:rsidTr="00465AA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41D" w:rsidRPr="00B26C28" w:rsidRDefault="00D1141D" w:rsidP="00D114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1141D" w:rsidRPr="00B26C28" w:rsidRDefault="00D1141D" w:rsidP="00D114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1141D" w:rsidRPr="008404E5" w:rsidRDefault="00D1141D" w:rsidP="00D1141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8404E5">
              <w:rPr>
                <w:rFonts w:eastAsia="標楷體" w:hint="eastAsia"/>
                <w:color w:val="auto"/>
              </w:rPr>
              <w:t>Ad-Ⅳ-1 篇章的主旨、結構、寓意與分析。</w:t>
            </w:r>
          </w:p>
          <w:p w:rsidR="00D1141D" w:rsidRPr="008404E5" w:rsidRDefault="00D1141D" w:rsidP="00D1141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8404E5">
              <w:rPr>
                <w:rFonts w:eastAsia="標楷體" w:hint="eastAsia"/>
                <w:color w:val="auto"/>
              </w:rPr>
              <w:t>Bb-Ⅳ-3 對物或自然以及生命的感悟。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:rsidR="00D1141D" w:rsidRPr="008404E5" w:rsidRDefault="00D1141D" w:rsidP="00D1141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2-Ⅳ-3 依理解的內容，明確表達意見，進行有條理的論辯，並注重言談禮貌。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  <w:r w:rsidRPr="008404E5">
              <w:rPr>
                <w:rFonts w:ascii="標楷體" w:eastAsia="標楷體" w:hAnsi="標楷體" w:cs="Times New Roman" w:hint="eastAsia"/>
                <w:color w:val="auto"/>
              </w:rPr>
              <w:t>鳥</w:t>
            </w:r>
          </w:p>
          <w:p w:rsidR="00D1141D" w:rsidRPr="008404E5" w:rsidRDefault="00D1141D" w:rsidP="00D1141D">
            <w:pPr>
              <w:pStyle w:val="aff9"/>
              <w:numPr>
                <w:ilvl w:val="0"/>
                <w:numId w:val="42"/>
              </w:numPr>
              <w:spacing w:after="90"/>
              <w:ind w:right="57"/>
              <w:rPr>
                <w:rFonts w:ascii="標楷體" w:eastAsia="標楷體" w:hAnsi="標楷體" w:cs="Times New Roman"/>
                <w:color w:val="auto"/>
              </w:rPr>
            </w:pPr>
            <w:r w:rsidRPr="008404E5">
              <w:rPr>
                <w:rFonts w:ascii="標楷體" w:eastAsia="標楷體" w:hAnsi="標楷體" w:cs="Times New Roman" w:hint="eastAsia"/>
                <w:color w:val="auto"/>
              </w:rPr>
              <w:t>請同學回家查詢至少一種鳥的文章，帶來分享。</w:t>
            </w:r>
          </w:p>
          <w:p w:rsidR="00D1141D" w:rsidRPr="008404E5" w:rsidRDefault="00D1141D" w:rsidP="00D1141D">
            <w:pPr>
              <w:pStyle w:val="aff9"/>
              <w:numPr>
                <w:ilvl w:val="0"/>
                <w:numId w:val="42"/>
              </w:numPr>
              <w:spacing w:after="90"/>
              <w:ind w:right="57"/>
              <w:rPr>
                <w:rFonts w:ascii="標楷體" w:eastAsia="標楷體" w:hAnsi="標楷體" w:cs="Times New Roman"/>
                <w:color w:val="auto"/>
              </w:rPr>
            </w:pPr>
            <w:r w:rsidRPr="008404E5">
              <w:rPr>
                <w:rFonts w:ascii="標楷體" w:eastAsia="標楷體" w:hAnsi="標楷體" w:cs="Times New Roman" w:hint="eastAsia"/>
                <w:color w:val="auto"/>
              </w:rPr>
              <w:t>老師分享</w:t>
            </w:r>
            <w:proofErr w:type="gramStart"/>
            <w:r w:rsidRPr="008404E5">
              <w:rPr>
                <w:rFonts w:ascii="標楷體" w:eastAsia="標楷體" w:hAnsi="標楷體" w:cs="Times New Roman" w:hint="eastAsia"/>
                <w:color w:val="auto"/>
              </w:rPr>
              <w:t>幾則鳥</w:t>
            </w:r>
            <w:proofErr w:type="gramEnd"/>
            <w:r w:rsidRPr="008404E5">
              <w:rPr>
                <w:rFonts w:ascii="標楷體" w:eastAsia="標楷體" w:hAnsi="標楷體" w:cs="Times New Roman" w:hint="eastAsia"/>
                <w:color w:val="auto"/>
              </w:rPr>
              <w:t>的神話故事。</w:t>
            </w:r>
          </w:p>
          <w:p w:rsidR="00D1141D" w:rsidRPr="008404E5" w:rsidRDefault="00D1141D" w:rsidP="00D1141D">
            <w:pPr>
              <w:pStyle w:val="aff9"/>
              <w:numPr>
                <w:ilvl w:val="0"/>
                <w:numId w:val="42"/>
              </w:numPr>
              <w:spacing w:after="90"/>
              <w:ind w:right="57"/>
              <w:rPr>
                <w:rFonts w:ascii="標楷體" w:eastAsia="標楷體" w:hAnsi="標楷體" w:cs="Times New Roman"/>
                <w:color w:val="auto"/>
              </w:rPr>
            </w:pPr>
            <w:r w:rsidRPr="008404E5">
              <w:rPr>
                <w:rFonts w:ascii="標楷體" w:eastAsia="標楷體" w:hAnsi="標楷體" w:cs="Times New Roman" w:hint="eastAsia"/>
                <w:color w:val="auto"/>
              </w:rPr>
              <w:t>課文閱讀及生字詞講解。</w:t>
            </w:r>
          </w:p>
          <w:p w:rsidR="00D1141D" w:rsidRPr="008404E5" w:rsidRDefault="00D1141D" w:rsidP="00D1141D">
            <w:pPr>
              <w:pStyle w:val="aff9"/>
              <w:numPr>
                <w:ilvl w:val="0"/>
                <w:numId w:val="42"/>
              </w:numPr>
              <w:spacing w:after="90"/>
              <w:ind w:right="57"/>
              <w:rPr>
                <w:rFonts w:ascii="標楷體" w:eastAsia="標楷體" w:hAnsi="標楷體" w:cs="Times New Roman"/>
                <w:color w:val="auto"/>
              </w:rPr>
            </w:pPr>
            <w:r w:rsidRPr="008404E5">
              <w:rPr>
                <w:rFonts w:ascii="標楷體" w:eastAsia="標楷體" w:hAnsi="標楷體" w:cs="Times New Roman" w:hint="eastAsia"/>
                <w:color w:val="auto"/>
              </w:rPr>
              <w:t>課文閱讀理解測驗。</w:t>
            </w:r>
          </w:p>
          <w:p w:rsidR="00D1141D" w:rsidRPr="008404E5" w:rsidRDefault="00D1141D" w:rsidP="00D1141D">
            <w:pPr>
              <w:pStyle w:val="aff9"/>
              <w:numPr>
                <w:ilvl w:val="0"/>
                <w:numId w:val="42"/>
              </w:numPr>
              <w:spacing w:after="90"/>
              <w:ind w:right="57"/>
              <w:rPr>
                <w:rFonts w:ascii="標楷體" w:eastAsia="標楷體" w:hAnsi="標楷體" w:cs="Times New Roman"/>
                <w:color w:val="auto"/>
              </w:rPr>
            </w:pPr>
            <w:r w:rsidRPr="008404E5">
              <w:rPr>
                <w:rFonts w:ascii="標楷體" w:eastAsia="標楷體" w:hAnsi="標楷體" w:cs="Times New Roman" w:hint="eastAsia"/>
                <w:color w:val="auto"/>
              </w:rPr>
              <w:t>討論養寵物的好與壞。(資料蒐集、辯論的練習)</w:t>
            </w:r>
          </w:p>
          <w:p w:rsidR="00D1141D" w:rsidRPr="008404E5" w:rsidRDefault="00D1141D" w:rsidP="00D1141D">
            <w:pPr>
              <w:pStyle w:val="aff9"/>
              <w:numPr>
                <w:ilvl w:val="0"/>
                <w:numId w:val="42"/>
              </w:numPr>
              <w:spacing w:after="90"/>
              <w:ind w:right="57"/>
              <w:rPr>
                <w:rFonts w:ascii="標楷體" w:eastAsia="標楷體" w:hAnsi="標楷體" w:cs="Times New Roman"/>
                <w:color w:val="auto"/>
              </w:rPr>
            </w:pPr>
            <w:r w:rsidRPr="008404E5">
              <w:rPr>
                <w:rFonts w:ascii="標楷體" w:eastAsia="標楷體" w:hAnsi="標楷體" w:cs="Times New Roman" w:hint="eastAsia"/>
                <w:color w:val="auto"/>
              </w:rPr>
              <w:t>反襯法的補充。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ind w:left="57" w:right="57"/>
              <w:rPr>
                <w:rFonts w:ascii="標楷體" w:eastAsia="標楷體" w:hAnsi="標楷體"/>
                <w:color w:val="auto"/>
                <w:sz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</w:rPr>
              <w:t>學習單、電腦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生命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1141D" w:rsidRPr="008404E5" w:rsidRDefault="00D1141D" w:rsidP="00D114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1141D" w:rsidRPr="00500692" w:rsidTr="00465AA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41D" w:rsidRPr="00B26C28" w:rsidRDefault="00D1141D" w:rsidP="00D114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1141D" w:rsidRDefault="00D1141D" w:rsidP="00D114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D1141D" w:rsidRPr="00B26C28" w:rsidRDefault="00D1141D" w:rsidP="00D114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41D" w:rsidRPr="008404E5" w:rsidRDefault="00D1141D" w:rsidP="00D1141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141D" w:rsidRPr="008404E5" w:rsidRDefault="00D1141D" w:rsidP="00D1141D">
            <w:pPr>
              <w:ind w:left="57" w:right="57"/>
              <w:jc w:val="left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D1141D" w:rsidRPr="008404E5" w:rsidRDefault="00D1141D" w:rsidP="00D114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1141D" w:rsidRPr="00500692" w:rsidTr="00D1141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141D" w:rsidRPr="00B26C28" w:rsidRDefault="00D1141D" w:rsidP="00D114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D1141D" w:rsidRDefault="00D1141D" w:rsidP="00D114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D1141D" w:rsidRPr="00B26C28" w:rsidRDefault="00D1141D" w:rsidP="00D1141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41D" w:rsidRPr="008404E5" w:rsidRDefault="00D1141D" w:rsidP="00D1141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段考複習及檢討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ind w:left="57" w:right="57"/>
              <w:rPr>
                <w:rFonts w:ascii="標楷體" w:eastAsia="標楷體" w:hAnsi="標楷體"/>
                <w:color w:val="auto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41D" w:rsidRPr="008404E5" w:rsidRDefault="00D1141D" w:rsidP="00D1141D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141D" w:rsidRPr="008404E5" w:rsidRDefault="00D1141D" w:rsidP="00D1141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60AEA" w:rsidRPr="00500692" w:rsidTr="00E1088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AEA" w:rsidRPr="00B26C28" w:rsidRDefault="00160AEA" w:rsidP="00160A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60AEA" w:rsidRPr="00B26C28" w:rsidRDefault="00160AEA" w:rsidP="00160A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160AEA" w:rsidRPr="00B26C28" w:rsidRDefault="00160AEA" w:rsidP="00160A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lastRenderedPageBreak/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0AEA" w:rsidRPr="008404E5" w:rsidRDefault="00160AEA" w:rsidP="00160AEA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8404E5">
              <w:rPr>
                <w:rFonts w:eastAsia="標楷體" w:hint="eastAsia"/>
                <w:color w:val="auto"/>
              </w:rPr>
              <w:lastRenderedPageBreak/>
              <w:t>Ad-Ⅳ-3 韻文：如古體詩、樂府詩、近體</w:t>
            </w:r>
            <w:r w:rsidRPr="008404E5">
              <w:rPr>
                <w:rFonts w:eastAsia="標楷體" w:hint="eastAsia"/>
                <w:color w:val="auto"/>
              </w:rPr>
              <w:lastRenderedPageBreak/>
              <w:t>詩、詞、曲等</w:t>
            </w:r>
          </w:p>
          <w:p w:rsidR="00160AEA" w:rsidRPr="008404E5" w:rsidRDefault="00160AEA" w:rsidP="00160AEA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8404E5">
              <w:rPr>
                <w:rFonts w:eastAsia="標楷體" w:hint="eastAsia"/>
                <w:color w:val="auto"/>
              </w:rPr>
              <w:t>Ab-Ⅳ-7 常用文言文的字詞、虛字、</w:t>
            </w:r>
            <w:proofErr w:type="gramStart"/>
            <w:r w:rsidRPr="008404E5">
              <w:rPr>
                <w:rFonts w:eastAsia="標楷體" w:hint="eastAsia"/>
                <w:color w:val="auto"/>
              </w:rPr>
              <w:t>古今義變</w:t>
            </w:r>
            <w:proofErr w:type="gramEnd"/>
            <w:r w:rsidRPr="008404E5">
              <w:rPr>
                <w:rFonts w:eastAsia="標楷體" w:hint="eastAsia"/>
                <w:color w:val="auto"/>
              </w:rPr>
              <w:t>。</w:t>
            </w:r>
          </w:p>
          <w:p w:rsidR="00160AEA" w:rsidRPr="008404E5" w:rsidRDefault="00160AEA" w:rsidP="00160AEA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spellStart"/>
            <w:r w:rsidRPr="008404E5">
              <w:rPr>
                <w:rFonts w:eastAsia="標楷體" w:hint="eastAsia"/>
                <w:color w:val="auto"/>
              </w:rPr>
              <w:t>Cb</w:t>
            </w:r>
            <w:proofErr w:type="spellEnd"/>
            <w:r w:rsidRPr="008404E5">
              <w:rPr>
                <w:rFonts w:eastAsia="標楷體" w:hint="eastAsia"/>
                <w:color w:val="auto"/>
              </w:rPr>
              <w:t>-Ⅳ-1 各類文本中的親屬關係、道德倫理、儀式風俗、典章制度等文化內涵。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0AEA" w:rsidRPr="008404E5" w:rsidRDefault="00160AEA" w:rsidP="00160AE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2-Ⅳ-5 視不同情境，進行報告、評論、</w:t>
            </w:r>
            <w:proofErr w:type="gramStart"/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演說及論辯</w:t>
            </w:r>
            <w:proofErr w:type="gramEnd"/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160AEA" w:rsidRPr="008404E5" w:rsidRDefault="00160AEA" w:rsidP="00160AE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5-Ⅳ-4 應用閱讀策略增進學習效能，整合跨領域知識轉化為解決問題的能力。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0AEA" w:rsidRPr="008404E5" w:rsidRDefault="00160AEA" w:rsidP="00160AE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木蘭詩</w:t>
            </w:r>
          </w:p>
          <w:p w:rsidR="00160AEA" w:rsidRPr="008404E5" w:rsidRDefault="00160AEA" w:rsidP="00160AEA">
            <w:pPr>
              <w:pStyle w:val="aff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觀看花木蘭片頭曲，並依據影片提問，請學生</w:t>
            </w: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分享對花木蘭的感覺及印象。</w:t>
            </w:r>
          </w:p>
          <w:p w:rsidR="00160AEA" w:rsidRPr="008404E5" w:rsidRDefault="00160AEA" w:rsidP="00160AEA">
            <w:pPr>
              <w:pStyle w:val="aff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課文閱讀及講解。</w:t>
            </w:r>
          </w:p>
          <w:p w:rsidR="00160AEA" w:rsidRPr="008404E5" w:rsidRDefault="00160AEA" w:rsidP="00160AEA">
            <w:pPr>
              <w:pStyle w:val="aff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課文閱讀理解測驗。</w:t>
            </w:r>
          </w:p>
          <w:p w:rsidR="00160AEA" w:rsidRPr="008404E5" w:rsidRDefault="00160AEA" w:rsidP="00160AEA">
            <w:pPr>
              <w:pStyle w:val="aff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請同學討論如果是自己遇到這樣的事會怎麼做。</w:t>
            </w:r>
          </w:p>
          <w:p w:rsidR="00160AEA" w:rsidRPr="008404E5" w:rsidRDefault="00160AEA" w:rsidP="00160AEA">
            <w:pPr>
              <w:pStyle w:val="aff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分享現今性別在社會上的各項議題。</w:t>
            </w:r>
          </w:p>
          <w:p w:rsidR="00160AEA" w:rsidRPr="008404E5" w:rsidRDefault="00160AEA" w:rsidP="00160AEA">
            <w:pPr>
              <w:pStyle w:val="aff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鼓勵同學利用漫畫方式將故事表達出來。</w:t>
            </w:r>
          </w:p>
          <w:p w:rsidR="00160AEA" w:rsidRPr="008404E5" w:rsidRDefault="00160AEA" w:rsidP="00160AEA">
            <w:pPr>
              <w:pStyle w:val="aff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補充本課修辭：虛字、</w:t>
            </w:r>
            <w:proofErr w:type="gramStart"/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借代、互文</w:t>
            </w:r>
            <w:proofErr w:type="gramEnd"/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0AEA" w:rsidRPr="008404E5" w:rsidRDefault="00160AEA" w:rsidP="00160AE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0AEA" w:rsidRPr="008404E5" w:rsidRDefault="00160AEA" w:rsidP="00160AE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</w:rPr>
              <w:t>學習單、電腦、投影機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0AEA" w:rsidRPr="008404E5" w:rsidRDefault="00160AEA" w:rsidP="00160AE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0AEA" w:rsidRPr="008404E5" w:rsidRDefault="00160AEA" w:rsidP="00160AE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AEA" w:rsidRPr="008404E5" w:rsidRDefault="00160AEA" w:rsidP="0016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60AEA" w:rsidRPr="00500692" w:rsidTr="00E1088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0AEA" w:rsidRPr="00B26C28" w:rsidRDefault="00160AEA" w:rsidP="00160A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60AEA" w:rsidRPr="00B26C28" w:rsidRDefault="00160AEA" w:rsidP="00160A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AEA" w:rsidRPr="008404E5" w:rsidRDefault="00160AEA" w:rsidP="00160AEA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0AEA" w:rsidRPr="008404E5" w:rsidRDefault="00160AEA" w:rsidP="00160AE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0AEA" w:rsidRPr="008404E5" w:rsidRDefault="00160AEA" w:rsidP="00160AE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0AEA" w:rsidRPr="008404E5" w:rsidRDefault="00160AEA" w:rsidP="00160AE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0AEA" w:rsidRPr="008404E5" w:rsidRDefault="00160AEA" w:rsidP="00160AE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0AEA" w:rsidRPr="008404E5" w:rsidRDefault="00160AEA" w:rsidP="00160AE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60AEA" w:rsidRPr="008404E5" w:rsidRDefault="00160AEA" w:rsidP="00160AE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AEA" w:rsidRPr="008404E5" w:rsidRDefault="00160AEA" w:rsidP="0016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E30DA" w:rsidRPr="00500692" w:rsidTr="002F502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DA" w:rsidRPr="00B26C28" w:rsidRDefault="005E30DA" w:rsidP="00160A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E30DA" w:rsidRDefault="005E30DA" w:rsidP="00160A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5E30DA" w:rsidRPr="00B26C28" w:rsidRDefault="005E30DA" w:rsidP="00160A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30DA" w:rsidRPr="008404E5" w:rsidRDefault="005E30DA" w:rsidP="00E552B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8404E5">
              <w:rPr>
                <w:rFonts w:eastAsia="標楷體" w:hint="eastAsia"/>
                <w:color w:val="auto"/>
              </w:rPr>
              <w:t>Ac-Ⅳ-3 文句表達的邏輯與意義。</w:t>
            </w:r>
          </w:p>
          <w:p w:rsidR="005E30DA" w:rsidRPr="008404E5" w:rsidRDefault="005E30DA" w:rsidP="00E552B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8404E5">
              <w:rPr>
                <w:rFonts w:eastAsia="標楷體" w:hint="eastAsia"/>
                <w:color w:val="auto"/>
              </w:rPr>
              <w:t>Ad-Ⅳ-1 篇章的主旨、結構、寓意與分析。</w:t>
            </w:r>
          </w:p>
          <w:p w:rsidR="005E30DA" w:rsidRPr="008404E5" w:rsidRDefault="005E30DA" w:rsidP="00E552B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8404E5">
              <w:rPr>
                <w:rFonts w:eastAsia="標楷體" w:hint="eastAsia"/>
                <w:color w:val="auto"/>
              </w:rPr>
              <w:t>Ba-Ⅳ-2 各種描寫的作用及呈現的效果。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160AE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2-Ⅳ-1 掌握生活情境，適切表情達意，分享自身經驗。</w:t>
            </w:r>
          </w:p>
          <w:p w:rsidR="005E30DA" w:rsidRPr="008404E5" w:rsidRDefault="005E30DA" w:rsidP="00E552B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6-Ⅳ-2 依據審題、立意、取材、組織、遣詞造句、修改潤飾，寫出結構完整、主旨明確、</w:t>
            </w: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文辭優美的文章。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160AE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田園之秋選</w:t>
            </w:r>
          </w:p>
          <w:p w:rsidR="005E30DA" w:rsidRPr="008404E5" w:rsidRDefault="005E30DA" w:rsidP="00E552BF">
            <w:pPr>
              <w:pStyle w:val="aff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請同學先回家查西北雨的特色，並用100字短文介紹西北雨。</w:t>
            </w:r>
          </w:p>
          <w:p w:rsidR="005E30DA" w:rsidRPr="008404E5" w:rsidRDefault="005E30DA" w:rsidP="00E552BF">
            <w:pPr>
              <w:pStyle w:val="aff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課文閱讀及講解。</w:t>
            </w:r>
          </w:p>
          <w:p w:rsidR="005E30DA" w:rsidRPr="008404E5" w:rsidRDefault="005E30DA" w:rsidP="00E552BF">
            <w:pPr>
              <w:pStyle w:val="aff0"/>
              <w:autoSpaceDE w:val="0"/>
              <w:autoSpaceDN w:val="0"/>
              <w:adjustRightInd w:val="0"/>
              <w:ind w:leftChars="0" w:left="440" w:right="57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</w:t>
            </w:r>
            <w:r w:rsidRPr="008404E5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聆聽貝多芬第四樂章</w:t>
            </w:r>
          </w:p>
          <w:p w:rsidR="005E30DA" w:rsidRPr="008404E5" w:rsidRDefault="005E30DA" w:rsidP="00E552BF">
            <w:pPr>
              <w:pStyle w:val="aff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課文理解測驗。</w:t>
            </w:r>
          </w:p>
          <w:p w:rsidR="005E30DA" w:rsidRPr="008404E5" w:rsidRDefault="005E30DA" w:rsidP="00E552BF">
            <w:pPr>
              <w:pStyle w:val="aff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分享你認為大自然最美的一刻，並</w:t>
            </w:r>
            <w:proofErr w:type="gramStart"/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試著畫下來</w:t>
            </w:r>
            <w:proofErr w:type="gramEnd"/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或照片分享。</w:t>
            </w:r>
          </w:p>
          <w:p w:rsidR="005E30DA" w:rsidRPr="008404E5" w:rsidRDefault="005E30DA" w:rsidP="00E552BF">
            <w:pPr>
              <w:pStyle w:val="aff0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根據分享，撰寫一篇作文「最美的風景」。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160AE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160AE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</w:rPr>
              <w:t>學習單、電腦、投影機、作文紙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160AE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160AE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8404E5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E30DA" w:rsidRPr="008404E5" w:rsidRDefault="005E30DA" w:rsidP="0016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E30DA" w:rsidRPr="00500692" w:rsidTr="002F502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DA" w:rsidRPr="00B26C28" w:rsidRDefault="005E30DA" w:rsidP="00160A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E30DA" w:rsidRPr="00B26C28" w:rsidRDefault="005E30DA" w:rsidP="00160AE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DA" w:rsidRPr="008404E5" w:rsidRDefault="005E30DA" w:rsidP="00160AEA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160AE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160AE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160AE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160AE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160AE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160AE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5E30DA" w:rsidRPr="008404E5" w:rsidRDefault="005E30DA" w:rsidP="00160AE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E30DA" w:rsidRPr="00500692" w:rsidTr="0044271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DA" w:rsidRPr="00B26C28" w:rsidRDefault="005E30DA" w:rsidP="005E30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E30DA" w:rsidRDefault="005E30DA" w:rsidP="005E30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5E30DA" w:rsidRPr="00B26C28" w:rsidRDefault="005E30DA" w:rsidP="005E30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30DA" w:rsidRPr="005E30DA" w:rsidRDefault="005E30DA" w:rsidP="005E30DA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E30DA">
              <w:rPr>
                <w:rFonts w:eastAsia="標楷體" w:hint="eastAsia"/>
                <w:color w:val="auto"/>
              </w:rPr>
              <w:t>Ad-Ⅳ-1 篇章的主旨、結構、寓意與分析。</w:t>
            </w:r>
          </w:p>
          <w:p w:rsidR="005E30DA" w:rsidRPr="005E30DA" w:rsidRDefault="005E30DA" w:rsidP="005E30DA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E30DA">
              <w:rPr>
                <w:rFonts w:eastAsia="標楷體" w:hint="eastAsia"/>
                <w:color w:val="auto"/>
              </w:rPr>
              <w:t>Ca-Ⅳ-2 各類文本中表現科技文明演進、生存環境發展的文化內涵。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5E30DA" w:rsidRDefault="005E30DA" w:rsidP="005E30DA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30DA">
              <w:rPr>
                <w:rFonts w:ascii="標楷體" w:eastAsia="標楷體" w:hAnsi="標楷體"/>
                <w:color w:val="auto"/>
                <w:sz w:val="24"/>
                <w:szCs w:val="24"/>
              </w:rPr>
              <w:t>1-</w:t>
            </w:r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Ⅳ</w:t>
            </w:r>
            <w:r w:rsidRPr="005E30DA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-4 </w:t>
            </w:r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靈活應用科技與資訊，增進聆聽能力，加強互動學習效果。</w:t>
            </w:r>
          </w:p>
          <w:p w:rsidR="005E30DA" w:rsidRPr="005E30DA" w:rsidRDefault="005E30DA" w:rsidP="005E30DA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2-Ⅳ-1 掌握生活情境，適切表情達意，分享自身經驗。</w:t>
            </w:r>
          </w:p>
          <w:p w:rsidR="005E30DA" w:rsidRDefault="005E30DA" w:rsidP="005E30DA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  <w:p w:rsidR="0045673A" w:rsidRPr="0045673A" w:rsidRDefault="0045673A" w:rsidP="005E30DA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5673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6-Ⅳ-6 運用資訊科技編輯作品，發表個人見解、分享寫作樂趣。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Default="005E30DA" w:rsidP="005E30D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A7D2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深藍的憂鬱</w:t>
            </w:r>
          </w:p>
          <w:p w:rsidR="005E30DA" w:rsidRPr="005E30DA" w:rsidRDefault="005E30DA" w:rsidP="005E30DA">
            <w:pPr>
              <w:pStyle w:val="aff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曼陀</w:t>
            </w:r>
            <w:proofErr w:type="gramEnd"/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羅思考法，從題目猜測文章內容。</w:t>
            </w:r>
          </w:p>
          <w:p w:rsidR="005E30DA" w:rsidRDefault="005E30DA" w:rsidP="005E30DA">
            <w:pPr>
              <w:pStyle w:val="aff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影片介紹AI人工智慧。</w:t>
            </w:r>
          </w:p>
          <w:p w:rsidR="005E30DA" w:rsidRDefault="005E30DA" w:rsidP="005E30DA">
            <w:pPr>
              <w:pStyle w:val="aff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學生分享生活常見方便的發明。</w:t>
            </w:r>
          </w:p>
          <w:p w:rsidR="005E30DA" w:rsidRPr="005E30DA" w:rsidRDefault="005E30DA" w:rsidP="005E30DA">
            <w:pPr>
              <w:pStyle w:val="aff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課文閱讀及講解。</w:t>
            </w:r>
          </w:p>
          <w:p w:rsidR="005E30DA" w:rsidRPr="005E30DA" w:rsidRDefault="005E30DA" w:rsidP="005E30DA">
            <w:pPr>
              <w:pStyle w:val="aff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課文理解測驗。</w:t>
            </w:r>
          </w:p>
          <w:p w:rsidR="005E30DA" w:rsidRPr="005E30DA" w:rsidRDefault="005E30DA" w:rsidP="005E30DA">
            <w:pPr>
              <w:pStyle w:val="aff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學生分兩組討論AI可能帶來的好與壞，上網查詢資料，製作PPT或海報。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5E30DA" w:rsidRDefault="005E30DA" w:rsidP="005E30D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5E30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</w:rPr>
              <w:t>學習單、電腦、投影機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5E30D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006ED6" w:rsidRDefault="005E30DA" w:rsidP="005E30D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E30DA" w:rsidRPr="00500692" w:rsidRDefault="005E30DA" w:rsidP="005E30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0DA" w:rsidRPr="00500692" w:rsidTr="0044271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DA" w:rsidRPr="00B26C28" w:rsidRDefault="005E30DA" w:rsidP="005E30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E30DA" w:rsidRPr="00B26C28" w:rsidRDefault="005E30DA" w:rsidP="005E30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DA" w:rsidRPr="00500692" w:rsidRDefault="005E30DA" w:rsidP="005E30D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500692" w:rsidRDefault="005E30DA" w:rsidP="005E30D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AA7D23" w:rsidRDefault="005E30DA" w:rsidP="005E30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500692" w:rsidRDefault="005E30DA" w:rsidP="005E30D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500692" w:rsidRDefault="005E30DA" w:rsidP="005E30D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500692" w:rsidRDefault="005E30DA" w:rsidP="005E30D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500692" w:rsidRDefault="005E30DA" w:rsidP="005E30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5E30DA" w:rsidRPr="00500692" w:rsidRDefault="005E30DA" w:rsidP="005E30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0D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0DA" w:rsidRPr="00B26C28" w:rsidRDefault="005E30DA" w:rsidP="005E30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E30DA" w:rsidRPr="00B26C28" w:rsidRDefault="005E30DA" w:rsidP="005E30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5E30DA" w:rsidRDefault="005E30DA" w:rsidP="005E30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5E30DA" w:rsidRPr="00B26C28" w:rsidRDefault="005E30DA" w:rsidP="005E30D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DA" w:rsidRPr="00500692" w:rsidRDefault="005E30DA" w:rsidP="005E30D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500692" w:rsidRDefault="005E30DA" w:rsidP="0045673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5E30D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段考複習及檢討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5E30D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5E30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8404E5" w:rsidRDefault="005E30DA" w:rsidP="005E30DA">
            <w:pPr>
              <w:ind w:left="57" w:right="57"/>
              <w:rPr>
                <w:rFonts w:ascii="標楷體" w:eastAsia="標楷體" w:hAnsi="標楷體"/>
                <w:color w:val="auto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0DA" w:rsidRPr="00500692" w:rsidRDefault="005E30DA" w:rsidP="005E30D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0DA" w:rsidRPr="00500692" w:rsidRDefault="005E30DA" w:rsidP="005E30D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673A" w:rsidRPr="00500692" w:rsidTr="009052C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73A" w:rsidRPr="00B26C28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673A" w:rsidRPr="00B26C28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5673A" w:rsidRPr="0045673A" w:rsidRDefault="0045673A" w:rsidP="0045673A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45673A">
              <w:rPr>
                <w:rFonts w:eastAsia="標楷體" w:hint="eastAsia"/>
                <w:color w:val="auto"/>
              </w:rPr>
              <w:t>Ad-Ⅳ-1 篇章的主旨、結構、寓意與分析。</w:t>
            </w:r>
          </w:p>
          <w:p w:rsidR="0045673A" w:rsidRPr="0045673A" w:rsidRDefault="0045673A" w:rsidP="0045673A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45673A">
              <w:rPr>
                <w:rFonts w:eastAsia="標楷體" w:hint="eastAsia"/>
                <w:color w:val="auto"/>
              </w:rPr>
              <w:t>Ba-Ⅳ-2 各種描寫的作用及呈現的效果。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45673A" w:rsidRDefault="0045673A" w:rsidP="004567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6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456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-4 </w:t>
            </w:r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靈活應用科技與資訊，增進聆聽能力，加強互動學習效果。</w:t>
            </w:r>
          </w:p>
          <w:p w:rsidR="0045673A" w:rsidRPr="0045673A" w:rsidRDefault="0045673A" w:rsidP="004567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掌握生活情境，適切表情達意，分享自身經驗。</w:t>
            </w:r>
          </w:p>
          <w:p w:rsidR="0045673A" w:rsidRPr="0045673A" w:rsidRDefault="0045673A" w:rsidP="004567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理解各類文本的句子、段落與主要概念，指出寫作的目的與觀點。</w:t>
            </w:r>
          </w:p>
          <w:p w:rsidR="0045673A" w:rsidRPr="0045673A" w:rsidRDefault="0045673A" w:rsidP="004567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6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6-</w:t>
            </w:r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45673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-3 </w:t>
            </w:r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靈活</w:t>
            </w:r>
            <w:proofErr w:type="gramStart"/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運用仿寫</w:t>
            </w:r>
            <w:proofErr w:type="gramEnd"/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、改寫等技巧，增進寫作能力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Default="0045673A" w:rsidP="004567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7D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談交友</w:t>
            </w:r>
          </w:p>
          <w:p w:rsidR="0045673A" w:rsidRPr="005E30DA" w:rsidRDefault="0045673A" w:rsidP="0045673A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30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分享對交朋友的想法，如何選擇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、交友的重要性等</w:t>
            </w:r>
            <w:r w:rsidRPr="005E30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45673A" w:rsidRPr="005E30DA" w:rsidRDefault="0045673A" w:rsidP="0045673A">
            <w:pPr>
              <w:pStyle w:val="aff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課文閱讀及講解。</w:t>
            </w:r>
          </w:p>
          <w:p w:rsidR="0045673A" w:rsidRPr="005E30DA" w:rsidRDefault="0045673A" w:rsidP="0045673A">
            <w:pPr>
              <w:pStyle w:val="aff0"/>
              <w:numPr>
                <w:ilvl w:val="0"/>
                <w:numId w:val="46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課文理解測驗。</w:t>
            </w:r>
          </w:p>
          <w:p w:rsidR="0045673A" w:rsidRDefault="0045673A" w:rsidP="0045673A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上網查詢關於友誼的名言佳句，並寫下與同學分享。</w:t>
            </w:r>
          </w:p>
          <w:p w:rsidR="0045673A" w:rsidRPr="005E30DA" w:rsidRDefault="0045673A" w:rsidP="0045673A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利用課文結構，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練習訪寫一篇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友誼為題的小短文。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8404E5" w:rsidRDefault="0045673A" w:rsidP="0045673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</w:rPr>
              <w:t>學習單、電腦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8404E5" w:rsidRDefault="0045673A" w:rsidP="0045673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45673A" w:rsidRPr="00500692" w:rsidRDefault="0045673A" w:rsidP="0045673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673A" w:rsidRPr="00500692" w:rsidTr="009052C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73A" w:rsidRPr="00B26C28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673A" w:rsidRPr="00B26C28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3A" w:rsidRPr="00500692" w:rsidRDefault="0045673A" w:rsidP="0045673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AA7D23" w:rsidRDefault="0045673A" w:rsidP="004567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45673A" w:rsidRPr="00500692" w:rsidRDefault="0045673A" w:rsidP="0045673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673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73A" w:rsidRPr="00B26C28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673A" w:rsidRPr="00B26C28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45673A" w:rsidRPr="00B26C28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3A" w:rsidRPr="0045673A" w:rsidRDefault="0045673A" w:rsidP="0045673A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45673A">
              <w:rPr>
                <w:rFonts w:eastAsia="標楷體" w:hint="eastAsia"/>
                <w:color w:val="auto"/>
              </w:rPr>
              <w:lastRenderedPageBreak/>
              <w:t>Ac-Ⅳ-3 文句表達的</w:t>
            </w:r>
            <w:r w:rsidRPr="0045673A">
              <w:rPr>
                <w:rFonts w:eastAsia="標楷體" w:hint="eastAsia"/>
                <w:color w:val="auto"/>
              </w:rPr>
              <w:lastRenderedPageBreak/>
              <w:t>邏輯與意義。</w:t>
            </w:r>
          </w:p>
          <w:p w:rsidR="0045673A" w:rsidRPr="0045673A" w:rsidRDefault="0045673A" w:rsidP="0045673A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45673A">
              <w:rPr>
                <w:rFonts w:eastAsia="標楷體" w:hint="eastAsia"/>
                <w:color w:val="auto"/>
              </w:rPr>
              <w:t>Bd-Ⅳ-2 論證方式如比較、比喻等。</w:t>
            </w:r>
          </w:p>
          <w:p w:rsidR="0045673A" w:rsidRPr="0045673A" w:rsidRDefault="0045673A" w:rsidP="0045673A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spellStart"/>
            <w:r w:rsidRPr="0045673A">
              <w:rPr>
                <w:rFonts w:eastAsia="標楷體" w:hint="eastAsia"/>
                <w:color w:val="auto"/>
              </w:rPr>
              <w:t>Cb</w:t>
            </w:r>
            <w:proofErr w:type="spellEnd"/>
            <w:r w:rsidRPr="0045673A">
              <w:rPr>
                <w:rFonts w:eastAsia="標楷體" w:hint="eastAsia"/>
                <w:color w:val="auto"/>
              </w:rPr>
              <w:t>-Ⅳ-1 各類文本中的親屬關係、道德倫理、儀式風俗、典章制 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45673A" w:rsidRDefault="0045673A" w:rsidP="004567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1-Ⅳ-1 以同理心，聆聽各</w:t>
            </w:r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項發言，並加以記錄、歸納。</w:t>
            </w:r>
          </w:p>
          <w:p w:rsidR="0045673A" w:rsidRPr="0045673A" w:rsidRDefault="0045673A" w:rsidP="004567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2-Ⅳ-1 掌握生活情境，適切表情達意，分享自身經驗。 </w:t>
            </w:r>
          </w:p>
          <w:p w:rsidR="0045673A" w:rsidRPr="0045673A" w:rsidRDefault="0045673A" w:rsidP="004567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5-Ⅳ-5 大量閱讀多元文本，理解議題內涵及其與個人生活、社會結構 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Default="0045673A" w:rsidP="004567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7D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運動家的風度</w:t>
            </w:r>
          </w:p>
          <w:p w:rsidR="0045673A" w:rsidRPr="0045673A" w:rsidRDefault="0045673A" w:rsidP="0045673A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分享認為什麼是好的運動家。</w:t>
            </w:r>
          </w:p>
          <w:p w:rsidR="0045673A" w:rsidRDefault="0045673A" w:rsidP="0045673A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播放相關影片讓學生相互討論，主角是不是好的運動家。</w:t>
            </w:r>
          </w:p>
          <w:p w:rsidR="0045673A" w:rsidRPr="005E30DA" w:rsidRDefault="0045673A" w:rsidP="0045673A">
            <w:pPr>
              <w:pStyle w:val="aff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課文閱讀及講解。</w:t>
            </w:r>
          </w:p>
          <w:p w:rsidR="0045673A" w:rsidRPr="005E30DA" w:rsidRDefault="0045673A" w:rsidP="0045673A">
            <w:pPr>
              <w:pStyle w:val="aff0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課文理解測驗。</w:t>
            </w:r>
          </w:p>
          <w:p w:rsidR="0045673A" w:rsidRPr="0045673A" w:rsidRDefault="0045673A" w:rsidP="0045673A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請寫下如果你是勝利者或失敗者，你會對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對手說或做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些什麼。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8404E5" w:rsidRDefault="0045673A" w:rsidP="0045673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</w:rPr>
              <w:t>學習單、電腦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8404E5" w:rsidRDefault="0045673A" w:rsidP="0045673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3A" w:rsidRPr="00500692" w:rsidRDefault="0045673A" w:rsidP="0045673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A533F" w:rsidRPr="00500692" w:rsidTr="00C576C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533F" w:rsidRPr="00B26C28" w:rsidRDefault="006A533F" w:rsidP="006A53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A533F" w:rsidRDefault="006A533F" w:rsidP="006A53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6A533F" w:rsidRDefault="006A533F" w:rsidP="006A53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 xml:space="preserve">) </w:t>
            </w:r>
          </w:p>
          <w:p w:rsidR="006A533F" w:rsidRPr="00B26C28" w:rsidRDefault="006A533F" w:rsidP="006A533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A533F" w:rsidRPr="006A533F" w:rsidRDefault="006A533F" w:rsidP="006A533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6A533F">
              <w:rPr>
                <w:rFonts w:eastAsia="標楷體" w:hint="eastAsia"/>
                <w:color w:val="auto"/>
              </w:rPr>
              <w:t>Ac-Ⅳ-3 文句表達的邏輯與意義。</w:t>
            </w:r>
          </w:p>
          <w:p w:rsidR="006A533F" w:rsidRPr="006A533F" w:rsidRDefault="006A533F" w:rsidP="006A533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6A533F">
              <w:rPr>
                <w:rFonts w:eastAsia="標楷體" w:hint="eastAsia"/>
                <w:color w:val="auto"/>
              </w:rPr>
              <w:t>Ad-Ⅳ-1 篇章的主旨、結構、寓意與分析。</w:t>
            </w:r>
          </w:p>
          <w:p w:rsidR="006A533F" w:rsidRPr="006A533F" w:rsidRDefault="006A533F" w:rsidP="006A533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6A533F">
              <w:rPr>
                <w:rFonts w:eastAsia="標楷體" w:hint="eastAsia"/>
                <w:color w:val="auto"/>
              </w:rPr>
              <w:t>Cc-Ⅳ-1 各類文本中的藝術、信仰、思想等文化內涵。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533F" w:rsidRPr="006A533F" w:rsidRDefault="006A533F" w:rsidP="006A533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A53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掌握生活情境，適切表情達意，分享自身經驗。</w:t>
            </w:r>
          </w:p>
          <w:p w:rsidR="006A533F" w:rsidRPr="006A533F" w:rsidRDefault="006A533F" w:rsidP="006A533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A53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:rsidR="006A533F" w:rsidRPr="006A533F" w:rsidRDefault="006A533F" w:rsidP="006A533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A53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理解各類文本的句子、段落與主要概念，指出</w:t>
            </w:r>
            <w:r w:rsidRPr="006A53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寫作的目的與觀點。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533F" w:rsidRDefault="006A533F" w:rsidP="006A533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7D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為學一首示子姪</w:t>
            </w:r>
          </w:p>
          <w:p w:rsidR="006A533F" w:rsidRPr="0045673A" w:rsidRDefault="006A533F" w:rsidP="006A533F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曼陀</w:t>
            </w:r>
            <w:proofErr w:type="gramEnd"/>
            <w:r w:rsidRPr="004567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羅思考法，從題目猜測文章內容。</w:t>
            </w:r>
          </w:p>
          <w:p w:rsidR="006A533F" w:rsidRDefault="006A533F" w:rsidP="006A533F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—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普陀山。</w:t>
            </w:r>
          </w:p>
          <w:p w:rsidR="006A533F" w:rsidRPr="005E30DA" w:rsidRDefault="006A533F" w:rsidP="006A533F">
            <w:pPr>
              <w:pStyle w:val="aff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課文閱讀及講解。</w:t>
            </w:r>
          </w:p>
          <w:p w:rsidR="006A533F" w:rsidRPr="005E30DA" w:rsidRDefault="006A533F" w:rsidP="006A533F">
            <w:pPr>
              <w:pStyle w:val="aff0"/>
              <w:numPr>
                <w:ilvl w:val="0"/>
                <w:numId w:val="48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E30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課文理解測驗。</w:t>
            </w:r>
          </w:p>
          <w:p w:rsidR="006A533F" w:rsidRPr="0045673A" w:rsidRDefault="006A533F" w:rsidP="006A533F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討論怎麼樣的學習才能成功，並用便利貼貼在黑板上。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533F" w:rsidRPr="00500692" w:rsidRDefault="006A533F" w:rsidP="006A533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A53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533F" w:rsidRPr="008404E5" w:rsidRDefault="006A533F" w:rsidP="006A533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</w:rPr>
              <w:t>學習單、電腦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533F" w:rsidRPr="008404E5" w:rsidRDefault="006A533F" w:rsidP="006A533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533F" w:rsidRPr="00500692" w:rsidRDefault="006A533F" w:rsidP="006A533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6A533F" w:rsidRPr="00500692" w:rsidRDefault="006A533F" w:rsidP="006A533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673A" w:rsidRPr="00500692" w:rsidTr="00C576C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73A" w:rsidRPr="00B26C28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673A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45673A" w:rsidRPr="00B26C28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3A" w:rsidRPr="00500692" w:rsidRDefault="0045673A" w:rsidP="0045673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AA7D23" w:rsidRDefault="0045673A" w:rsidP="004567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45673A" w:rsidRPr="00500692" w:rsidRDefault="0045673A" w:rsidP="0045673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673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673A" w:rsidRPr="00B26C28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673A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45673A" w:rsidRPr="00B26C28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45673A" w:rsidRPr="00B26C28" w:rsidRDefault="0045673A" w:rsidP="0045673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3A" w:rsidRPr="00500692" w:rsidRDefault="0045673A" w:rsidP="0045673A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8404E5" w:rsidRDefault="0045673A" w:rsidP="0045673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段考複習及檢討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8404E5" w:rsidRDefault="0045673A" w:rsidP="0045673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8404E5" w:rsidRDefault="0045673A" w:rsidP="0045673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8404E5" w:rsidRDefault="0045673A" w:rsidP="0045673A">
            <w:pPr>
              <w:ind w:left="57" w:right="57"/>
              <w:rPr>
                <w:rFonts w:ascii="標楷體" w:eastAsia="標楷體" w:hAnsi="標楷體"/>
                <w:color w:val="auto"/>
              </w:rPr>
            </w:pPr>
            <w:r w:rsidRPr="008404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673A" w:rsidRPr="00500692" w:rsidRDefault="0045673A" w:rsidP="0045673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673A" w:rsidRPr="00500692" w:rsidRDefault="0045673A" w:rsidP="0045673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865602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CC2" w:rsidRDefault="00604CC2">
      <w:r>
        <w:separator/>
      </w:r>
    </w:p>
  </w:endnote>
  <w:endnote w:type="continuationSeparator" w:id="0">
    <w:p w:rsidR="00604CC2" w:rsidRDefault="00604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CC2" w:rsidRDefault="00604CC2">
      <w:r>
        <w:separator/>
      </w:r>
    </w:p>
  </w:footnote>
  <w:footnote w:type="continuationSeparator" w:id="0">
    <w:p w:rsidR="00604CC2" w:rsidRDefault="00604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8EF6887"/>
    <w:multiLevelType w:val="hybridMultilevel"/>
    <w:tmpl w:val="FBD25710"/>
    <w:lvl w:ilvl="0" w:tplc="02109E5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0B64B38"/>
    <w:multiLevelType w:val="hybridMultilevel"/>
    <w:tmpl w:val="30627806"/>
    <w:lvl w:ilvl="0" w:tplc="B2E6D2B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27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C175666"/>
    <w:multiLevelType w:val="hybridMultilevel"/>
    <w:tmpl w:val="49ACCE72"/>
    <w:lvl w:ilvl="0" w:tplc="7042EFA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31" w15:restartNumberingAfterBreak="0">
    <w:nsid w:val="4F9C5839"/>
    <w:multiLevelType w:val="hybridMultilevel"/>
    <w:tmpl w:val="95241066"/>
    <w:lvl w:ilvl="0" w:tplc="24F06F3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 w15:restartNumberingAfterBreak="0">
    <w:nsid w:val="4FF66944"/>
    <w:multiLevelType w:val="hybridMultilevel"/>
    <w:tmpl w:val="607628AE"/>
    <w:lvl w:ilvl="0" w:tplc="D2A6CF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34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5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7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8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69E123A0"/>
    <w:multiLevelType w:val="hybridMultilevel"/>
    <w:tmpl w:val="9064DB14"/>
    <w:lvl w:ilvl="0" w:tplc="0B287A4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0" w15:restartNumberingAfterBreak="0">
    <w:nsid w:val="69E825C9"/>
    <w:multiLevelType w:val="hybridMultilevel"/>
    <w:tmpl w:val="8FD8E7B0"/>
    <w:lvl w:ilvl="0" w:tplc="6C2C738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41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3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7E0C64"/>
    <w:multiLevelType w:val="hybridMultilevel"/>
    <w:tmpl w:val="F7B6A776"/>
    <w:lvl w:ilvl="0" w:tplc="3266F14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6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7" w15:restartNumberingAfterBreak="0">
    <w:nsid w:val="7FF77650"/>
    <w:multiLevelType w:val="hybridMultilevel"/>
    <w:tmpl w:val="EF90FF9A"/>
    <w:lvl w:ilvl="0" w:tplc="39CC9E9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1"/>
  </w:num>
  <w:num w:numId="2">
    <w:abstractNumId w:val="46"/>
  </w:num>
  <w:num w:numId="3">
    <w:abstractNumId w:val="27"/>
  </w:num>
  <w:num w:numId="4">
    <w:abstractNumId w:val="37"/>
  </w:num>
  <w:num w:numId="5">
    <w:abstractNumId w:val="34"/>
  </w:num>
  <w:num w:numId="6">
    <w:abstractNumId w:val="32"/>
  </w:num>
  <w:num w:numId="7">
    <w:abstractNumId w:val="2"/>
  </w:num>
  <w:num w:numId="8">
    <w:abstractNumId w:val="23"/>
  </w:num>
  <w:num w:numId="9">
    <w:abstractNumId w:val="20"/>
  </w:num>
  <w:num w:numId="10">
    <w:abstractNumId w:val="36"/>
  </w:num>
  <w:num w:numId="11">
    <w:abstractNumId w:val="42"/>
  </w:num>
  <w:num w:numId="12">
    <w:abstractNumId w:val="45"/>
  </w:num>
  <w:num w:numId="13">
    <w:abstractNumId w:val="22"/>
  </w:num>
  <w:num w:numId="14">
    <w:abstractNumId w:val="12"/>
  </w:num>
  <w:num w:numId="15">
    <w:abstractNumId w:val="10"/>
  </w:num>
  <w:num w:numId="16">
    <w:abstractNumId w:val="29"/>
  </w:num>
  <w:num w:numId="17">
    <w:abstractNumId w:val="11"/>
  </w:num>
  <w:num w:numId="18">
    <w:abstractNumId w:val="0"/>
  </w:num>
  <w:num w:numId="19">
    <w:abstractNumId w:val="24"/>
  </w:num>
  <w:num w:numId="20">
    <w:abstractNumId w:val="25"/>
  </w:num>
  <w:num w:numId="21">
    <w:abstractNumId w:val="17"/>
  </w:num>
  <w:num w:numId="22">
    <w:abstractNumId w:val="6"/>
  </w:num>
  <w:num w:numId="23">
    <w:abstractNumId w:val="3"/>
  </w:num>
  <w:num w:numId="24">
    <w:abstractNumId w:val="38"/>
  </w:num>
  <w:num w:numId="25">
    <w:abstractNumId w:val="13"/>
  </w:num>
  <w:num w:numId="26">
    <w:abstractNumId w:val="9"/>
  </w:num>
  <w:num w:numId="27">
    <w:abstractNumId w:val="8"/>
  </w:num>
  <w:num w:numId="28">
    <w:abstractNumId w:val="15"/>
  </w:num>
  <w:num w:numId="29">
    <w:abstractNumId w:val="18"/>
  </w:num>
  <w:num w:numId="30">
    <w:abstractNumId w:val="1"/>
  </w:num>
  <w:num w:numId="31">
    <w:abstractNumId w:val="35"/>
  </w:num>
  <w:num w:numId="32">
    <w:abstractNumId w:val="14"/>
  </w:num>
  <w:num w:numId="33">
    <w:abstractNumId w:val="5"/>
  </w:num>
  <w:num w:numId="34">
    <w:abstractNumId w:val="7"/>
  </w:num>
  <w:num w:numId="35">
    <w:abstractNumId w:val="43"/>
  </w:num>
  <w:num w:numId="36">
    <w:abstractNumId w:val="41"/>
  </w:num>
  <w:num w:numId="37">
    <w:abstractNumId w:val="19"/>
  </w:num>
  <w:num w:numId="38">
    <w:abstractNumId w:val="16"/>
  </w:num>
  <w:num w:numId="39">
    <w:abstractNumId w:val="28"/>
  </w:num>
  <w:num w:numId="40">
    <w:abstractNumId w:val="31"/>
  </w:num>
  <w:num w:numId="41">
    <w:abstractNumId w:val="39"/>
  </w:num>
  <w:num w:numId="42">
    <w:abstractNumId w:val="30"/>
  </w:num>
  <w:num w:numId="43">
    <w:abstractNumId w:val="33"/>
  </w:num>
  <w:num w:numId="44">
    <w:abstractNumId w:val="26"/>
  </w:num>
  <w:num w:numId="45">
    <w:abstractNumId w:val="40"/>
  </w:num>
  <w:num w:numId="46">
    <w:abstractNumId w:val="44"/>
  </w:num>
  <w:num w:numId="47">
    <w:abstractNumId w:val="4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5765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60AEA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673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7A01"/>
    <w:rsid w:val="00570442"/>
    <w:rsid w:val="00573E05"/>
    <w:rsid w:val="00575BF8"/>
    <w:rsid w:val="00586943"/>
    <w:rsid w:val="005902DD"/>
    <w:rsid w:val="005A3DF5"/>
    <w:rsid w:val="005A4D9A"/>
    <w:rsid w:val="005B102D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30DA"/>
    <w:rsid w:val="005E6CDD"/>
    <w:rsid w:val="005F1B74"/>
    <w:rsid w:val="005F562B"/>
    <w:rsid w:val="005F5C4A"/>
    <w:rsid w:val="0060022B"/>
    <w:rsid w:val="00604CC2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3E65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A533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04E5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02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2D87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6E0D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E5945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A6F75"/>
    <w:rsid w:val="00AA7D23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C7BA9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10A5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4DF3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41D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87DC5"/>
    <w:rsid w:val="00D91CCA"/>
    <w:rsid w:val="00D92EF0"/>
    <w:rsid w:val="00D939D2"/>
    <w:rsid w:val="00DA3981"/>
    <w:rsid w:val="00DA3FCB"/>
    <w:rsid w:val="00DA60E9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52BF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BEDF-51A3-44F9-B41C-B4EA8D3E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660</Words>
  <Characters>3764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Frankie_and_Wen</cp:lastModifiedBy>
  <cp:revision>12</cp:revision>
  <cp:lastPrinted>2018-11-20T02:54:00Z</cp:lastPrinted>
  <dcterms:created xsi:type="dcterms:W3CDTF">2023-01-06T07:53:00Z</dcterms:created>
  <dcterms:modified xsi:type="dcterms:W3CDTF">2023-01-07T12:23:00Z</dcterms:modified>
</cp:coreProperties>
</file>