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95FB3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E9275E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七</w:t>
      </w:r>
      <w:r w:rsidR="00A238E9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="00395FB3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proofErr w:type="gramEnd"/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E9275E">
        <w:rPr>
          <w:rFonts w:ascii="標楷體" w:eastAsia="標楷體" w:hAnsi="標楷體" w:cs="標楷體" w:hint="eastAsia"/>
          <w:b/>
          <w:sz w:val="28"/>
          <w:szCs w:val="28"/>
          <w:u w:val="single"/>
        </w:rPr>
        <w:t>王</w:t>
      </w:r>
      <w:proofErr w:type="gramStart"/>
      <w:r w:rsidR="00E9275E">
        <w:rPr>
          <w:rFonts w:ascii="標楷體" w:eastAsia="標楷體" w:hAnsi="標楷體" w:cs="標楷體" w:hint="eastAsia"/>
          <w:b/>
          <w:sz w:val="28"/>
          <w:szCs w:val="28"/>
          <w:u w:val="single"/>
        </w:rPr>
        <w:t>薏</w:t>
      </w:r>
      <w:proofErr w:type="gramEnd"/>
      <w:r w:rsidR="00E9275E">
        <w:rPr>
          <w:rFonts w:ascii="標楷體" w:eastAsia="標楷體" w:hAnsi="標楷體" w:cs="標楷體" w:hint="eastAsia"/>
          <w:b/>
          <w:sz w:val="28"/>
          <w:szCs w:val="28"/>
          <w:u w:val="single"/>
        </w:rPr>
        <w:t>晶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</w:t>
      </w:r>
      <w:proofErr w:type="gramEnd"/>
    </w:p>
    <w:p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4C19F2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E9275E" w:rsidRPr="00E9275E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</w:t>
      </w:r>
      <w:r w:rsidR="00E9275E"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F256A0">
        <w:rPr>
          <w:rFonts w:ascii="標楷體" w:eastAsia="標楷體" w:hAnsi="標楷體" w:cs="標楷體" w:hint="eastAsia"/>
          <w:sz w:val="24"/>
          <w:szCs w:val="24"/>
        </w:rPr>
        <w:t>1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D92EF0">
        <w:rPr>
          <w:rFonts w:ascii="標楷體" w:eastAsia="標楷體" w:hAnsi="標楷體" w:cs="標楷體" w:hint="eastAsia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F256A0">
        <w:rPr>
          <w:rFonts w:ascii="標楷體" w:eastAsia="標楷體" w:hAnsi="標楷體" w:cs="標楷體" w:hint="eastAsia"/>
          <w:sz w:val="24"/>
          <w:szCs w:val="24"/>
        </w:rPr>
        <w:t>21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F6602E" w:rsidRPr="00434C48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02E" w:rsidRPr="00EC7948" w:rsidRDefault="00F256A0" w:rsidP="00B62FC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F6602E" w:rsidRPr="00EC7948" w:rsidRDefault="00F256A0" w:rsidP="00B525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F6602E" w:rsidRPr="00EC7948" w:rsidRDefault="00F256A0" w:rsidP="003D2C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F6602E" w:rsidRPr="00EC7948" w:rsidRDefault="00F256A0" w:rsidP="000333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4C19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F6602E" w:rsidRPr="00EC7948" w:rsidRDefault="004C19F2" w:rsidP="00B15D5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F6602E" w:rsidRPr="00EC7948" w:rsidRDefault="00F256A0" w:rsidP="001918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F6602E" w:rsidRPr="00EC7948" w:rsidRDefault="00F256A0" w:rsidP="0087131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F6602E" w:rsidRPr="00EC7948" w:rsidRDefault="00F256A0" w:rsidP="0011048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4C19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F6602E" w:rsidRPr="001D3382" w:rsidRDefault="00F256A0" w:rsidP="001D338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6A0" w:rsidRPr="000D26BE" w:rsidRDefault="00F256A0" w:rsidP="00F256A0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D26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社-J-A1:探索自我潛能、自我價值與生命意義，培育合宜的人生觀。</w:t>
            </w:r>
          </w:p>
          <w:p w:rsidR="00F256A0" w:rsidRPr="000D26BE" w:rsidRDefault="00F256A0" w:rsidP="00F256A0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D26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社-J-A2:覺察人類生活相關議題，進而分析判斷及反思，並嘗試改善獲解決問題。</w:t>
            </w:r>
          </w:p>
          <w:p w:rsidR="00F256A0" w:rsidRPr="000D26BE" w:rsidRDefault="00F256A0" w:rsidP="00F256A0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D26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社-J-A3:主動學習與探究人類生活相關議題，善用資源並</w:t>
            </w:r>
            <w:proofErr w:type="gramStart"/>
            <w:r w:rsidRPr="000D26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規</w:t>
            </w:r>
            <w:proofErr w:type="gramEnd"/>
            <w:r w:rsidRPr="000D26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畫相對應的行動方案及創新突破的可能性。</w:t>
            </w:r>
          </w:p>
          <w:p w:rsidR="00F256A0" w:rsidRPr="000D26BE" w:rsidRDefault="00F256A0" w:rsidP="00F256A0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D26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社-J-B1:運用文字、語言、表格與圖像等表徵符號，表達人類生活的豐富面貌，並能促進相互溝通與理解。</w:t>
            </w:r>
          </w:p>
          <w:p w:rsidR="00F256A0" w:rsidRPr="000D26BE" w:rsidRDefault="00F256A0" w:rsidP="00F256A0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D26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社-J-B3:欣賞不同時空環境下形塑的自然、族群與文化之美，增進生活的豐富性。</w:t>
            </w:r>
          </w:p>
          <w:p w:rsidR="00F256A0" w:rsidRPr="000D26BE" w:rsidRDefault="00F256A0" w:rsidP="00F256A0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D26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社-J-C1:培養道德思辨與實踐能力、尊重人權的態度，具備民主素養、法治觀念、環境倫理以及在地與全球意識，參與社會公益活動。</w:t>
            </w:r>
          </w:p>
          <w:p w:rsidR="00F256A0" w:rsidRPr="000D26BE" w:rsidRDefault="00F256A0" w:rsidP="00F256A0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D26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社-J-C2:具備同理與理性溝通的知能與態度，發展與人合作的互動關係。</w:t>
            </w:r>
          </w:p>
          <w:p w:rsidR="00F6602E" w:rsidRPr="00B62FC1" w:rsidRDefault="00F256A0" w:rsidP="00F256A0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D26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社-J-C3:尊重並欣賞各族群文化的多樣性，了解</w:t>
            </w:r>
            <w:proofErr w:type="gramStart"/>
            <w:r w:rsidRPr="000D26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文化間的相互</w:t>
            </w:r>
            <w:proofErr w:type="gramEnd"/>
            <w:r w:rsidRPr="000D26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關聯，以及臺灣與國際社會的互動關係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</w:tc>
      </w:tr>
    </w:tbl>
    <w:p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:rsidTr="00414767">
        <w:trPr>
          <w:trHeight w:val="416"/>
        </w:trPr>
        <w:tc>
          <w:tcPr>
            <w:tcW w:w="1271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:rsidTr="00414767">
        <w:trPr>
          <w:trHeight w:val="40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A238E9" w:rsidRPr="00BF73D8" w:rsidRDefault="00F256A0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330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A238E9" w:rsidRPr="00BF73D8" w:rsidRDefault="00F256A0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A238E9" w:rsidRPr="00BF73D8" w:rsidRDefault="00F256A0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:rsidTr="00414767">
        <w:trPr>
          <w:trHeight w:val="46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A238E9" w:rsidRPr="00BF73D8" w:rsidRDefault="00F256A0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A238E9" w:rsidRPr="00BF73D8" w:rsidRDefault="00F256A0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A238E9" w:rsidRPr="00BF73D8" w:rsidRDefault="00F256A0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A238E9" w:rsidRPr="00BF73D8" w:rsidRDefault="00F256A0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:rsidTr="00414767">
        <w:trPr>
          <w:trHeight w:val="34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A238E9" w:rsidRPr="00BF73D8" w:rsidRDefault="00F256A0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A238E9" w:rsidRPr="00BF73D8" w:rsidRDefault="00F256A0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A238E9" w:rsidRPr="00BF73D8" w:rsidRDefault="00F256A0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:rsidTr="00414767">
        <w:trPr>
          <w:trHeight w:val="360"/>
        </w:trPr>
        <w:tc>
          <w:tcPr>
            <w:tcW w:w="1271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A238E9" w:rsidRPr="00BF73D8" w:rsidRDefault="005B03F6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A238E9" w:rsidRPr="00BF73D8" w:rsidRDefault="005B03F6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:rsidTr="00414767">
        <w:trPr>
          <w:trHeight w:val="322"/>
        </w:trPr>
        <w:tc>
          <w:tcPr>
            <w:tcW w:w="1271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A238E9" w:rsidRPr="00BF73D8" w:rsidRDefault="005B03F6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395FB3" w:rsidRDefault="00395FB3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  <w:sectPr w:rsidR="00395FB3" w:rsidSect="00796C7E">
          <w:footerReference w:type="default" r:id="rId8"/>
          <w:pgSz w:w="16839" w:h="11907" w:orient="landscape" w:code="9"/>
          <w:pgMar w:top="851" w:right="1134" w:bottom="851" w:left="1134" w:header="0" w:footer="0" w:gutter="0"/>
          <w:cols w:space="720"/>
          <w:docGrid w:linePitch="272"/>
        </w:sectPr>
      </w:pPr>
    </w:p>
    <w:p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268"/>
        <w:gridCol w:w="1417"/>
        <w:gridCol w:w="1559"/>
        <w:gridCol w:w="1784"/>
      </w:tblGrid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5B03F6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03F6" w:rsidRDefault="005B03F6" w:rsidP="005B03F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5B03F6" w:rsidRDefault="005B03F6" w:rsidP="005B03F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8/29-9/2</w:t>
            </w:r>
          </w:p>
          <w:p w:rsidR="005B03F6" w:rsidRPr="00CF4282" w:rsidRDefault="005B03F6" w:rsidP="005B03F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9E032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(8/30暫定開學日)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3F6" w:rsidRPr="00022259" w:rsidRDefault="005B03F6" w:rsidP="005B03F6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地Aa-Ⅳ-1:全球經緯度座標系統。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社1a-Ⅳ-1:發覺生活經驗或社會現象與社會領域內容知識的關係。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地1a-Ⅳ-1:說明重要地理現象分布特性的成因。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社1b-Ⅳ-1:應用社會領域內容知識解析生活經驗或社會現象。</w:t>
            </w:r>
          </w:p>
          <w:p w:rsidR="005B03F6" w:rsidRPr="00022259" w:rsidRDefault="005B03F6" w:rsidP="005B03F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地1c-Ⅳ-1:利用地理基本概念與技能，檢視生活中面對的選擇與決策。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第1課臺灣的位置</w:t>
            </w:r>
          </w:p>
          <w:p w:rsidR="005B03F6" w:rsidRPr="00022259" w:rsidRDefault="005B03F6" w:rsidP="005B03F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1-1我的位置在哪裡</w:t>
            </w:r>
          </w:p>
          <w:p w:rsidR="005B03F6" w:rsidRPr="00022259" w:rsidRDefault="005B03F6" w:rsidP="005B03F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一、位置的表達方式</w:t>
            </w:r>
          </w:p>
          <w:p w:rsidR="005B03F6" w:rsidRPr="00022259" w:rsidRDefault="005B03F6" w:rsidP="005B03F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二、地圖上的位置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1.教學投影片</w:t>
            </w:r>
          </w:p>
          <w:p w:rsidR="005B03F6" w:rsidRPr="00022259" w:rsidRDefault="005B03F6" w:rsidP="005B03F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2.電腦</w:t>
            </w:r>
          </w:p>
          <w:p w:rsidR="005B03F6" w:rsidRPr="00022259" w:rsidRDefault="005B03F6" w:rsidP="005B03F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識圖訓練</w:t>
            </w:r>
            <w:proofErr w:type="gramEnd"/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3F6" w:rsidRPr="00500692" w:rsidRDefault="005B03F6" w:rsidP="005B03F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B03F6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03F6" w:rsidRDefault="005B03F6" w:rsidP="005B03F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5B03F6" w:rsidRDefault="005B03F6" w:rsidP="005B03F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</w:p>
          <w:p w:rsidR="005B03F6" w:rsidRPr="0040558A" w:rsidRDefault="005B03F6" w:rsidP="005B03F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B2B0C">
              <w:rPr>
                <w:rFonts w:ascii="標楷體" w:eastAsia="標楷體" w:hAnsi="標楷體" w:cs="標楷體" w:hint="eastAsia"/>
                <w:color w:val="FF0000"/>
                <w:szCs w:val="24"/>
              </w:rPr>
              <w:t>9/9中秋節補假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地Aa-Ⅳ-1:全球經緯度座標系統。</w:t>
            </w:r>
          </w:p>
          <w:p w:rsidR="005B03F6" w:rsidRPr="00022259" w:rsidRDefault="005B03F6" w:rsidP="005B03F6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社1a-Ⅳ-1:發覺生活經驗或社會現象與社</w:t>
            </w: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會領域內容知識的關係。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地1a-Ⅳ-1:說明重要地理現象分布特性的成因。</w:t>
            </w:r>
          </w:p>
          <w:p w:rsidR="005B03F6" w:rsidRPr="00022259" w:rsidRDefault="005B03F6" w:rsidP="005B03F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社1b-Ⅳ-1:應用社會領域內容知識解析生活經驗或社會現象。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第1課臺灣的位置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1-1</w:t>
            </w:r>
            <w:r w:rsidRPr="00022259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我的位置在哪裡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三、經緯度座標系統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四、認識我所居住縣市的位置</w:t>
            </w:r>
          </w:p>
          <w:p w:rsidR="005B03F6" w:rsidRPr="00022259" w:rsidRDefault="005B03F6" w:rsidP="005B03F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1.教學投影片</w:t>
            </w:r>
          </w:p>
          <w:p w:rsidR="005B03F6" w:rsidRPr="00022259" w:rsidRDefault="005B03F6" w:rsidP="005B03F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2.電腦</w:t>
            </w:r>
          </w:p>
          <w:p w:rsidR="005B03F6" w:rsidRPr="00022259" w:rsidRDefault="005B03F6" w:rsidP="005B03F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</w:t>
            </w: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教師觀察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識圖訓練</w:t>
            </w:r>
            <w:proofErr w:type="gramEnd"/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Default="005B03F6" w:rsidP="005B03F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3F6" w:rsidRDefault="005B03F6" w:rsidP="005B03F6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</w:tr>
      <w:tr w:rsidR="005B03F6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03F6" w:rsidRDefault="005B03F6" w:rsidP="005B03F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第三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5B03F6" w:rsidRPr="00444D5F" w:rsidRDefault="005B03F6" w:rsidP="005B03F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9/12-9/16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3F6" w:rsidRPr="00022259" w:rsidRDefault="005B03F6" w:rsidP="005B03F6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022259">
              <w:rPr>
                <w:rFonts w:eastAsia="標楷體" w:hint="eastAsia"/>
                <w:color w:val="000000" w:themeColor="text1"/>
              </w:rPr>
              <w:t>地Aa-Ⅳ-1:全球經緯度座標系統。</w:t>
            </w:r>
          </w:p>
          <w:p w:rsidR="005B03F6" w:rsidRPr="00022259" w:rsidRDefault="005B03F6" w:rsidP="005B03F6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022259">
              <w:rPr>
                <w:rFonts w:eastAsia="標楷體" w:hint="eastAsia"/>
                <w:color w:val="000000" w:themeColor="text1"/>
              </w:rPr>
              <w:t>地Aa-Ⅳ-2:全球海陸分布。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社1a-Ⅳ-1:發覺生活經驗或社會現象與社會領域內容知識的關係。</w:t>
            </w:r>
          </w:p>
          <w:p w:rsidR="005B03F6" w:rsidRPr="00022259" w:rsidRDefault="005B03F6" w:rsidP="005B03F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社1b-Ⅳ-1:應用社會領域內容知識解析生活經驗或社會現象。</w:t>
            </w:r>
          </w:p>
          <w:p w:rsidR="005B03F6" w:rsidRPr="00022259" w:rsidRDefault="005B03F6" w:rsidP="005B03F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地1c-Ⅳ-1:利用地理基本概念與技能，檢視生活中面對的選擇與決策。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第1課臺灣的位置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1-2臺灣的位置在哪裡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一、臺灣的相對位置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二、臺灣的絕對位置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.</w:t>
            </w: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教學投影片</w:t>
            </w:r>
          </w:p>
          <w:p w:rsidR="005B03F6" w:rsidRPr="00022259" w:rsidRDefault="005B03F6" w:rsidP="005B03F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.</w:t>
            </w: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電腦</w:t>
            </w:r>
          </w:p>
          <w:p w:rsidR="005B03F6" w:rsidRPr="00022259" w:rsidRDefault="005B03F6" w:rsidP="005B03F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習作</w:t>
            </w:r>
          </w:p>
          <w:p w:rsidR="005B03F6" w:rsidRPr="00022259" w:rsidRDefault="005B03F6" w:rsidP="005B03F6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【海洋教育】</w:t>
            </w:r>
          </w:p>
          <w:p w:rsidR="005B03F6" w:rsidRPr="00022259" w:rsidRDefault="005B03F6" w:rsidP="005B03F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海J5:了解我國國土地理位置的特色及重要性。 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3F6" w:rsidRPr="00500692" w:rsidRDefault="005B03F6" w:rsidP="005B03F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B03F6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03F6" w:rsidRDefault="005B03F6" w:rsidP="005B03F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5B03F6" w:rsidRPr="00500692" w:rsidRDefault="005B03F6" w:rsidP="005B03F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19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-9/2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地Aa-Ⅳ-3:臺灣地理位置的特性及其影響。</w:t>
            </w:r>
          </w:p>
          <w:p w:rsidR="005B03F6" w:rsidRPr="00022259" w:rsidRDefault="005B03F6" w:rsidP="005B03F6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社1a-Ⅳ-1:發覺生活經驗或社會現象與社會領域內容知識的關係。</w:t>
            </w:r>
          </w:p>
          <w:p w:rsidR="005B03F6" w:rsidRPr="00022259" w:rsidRDefault="005B03F6" w:rsidP="005B03F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社3b-Ⅳ-3:使用文字、照片、圖表、數據、地圖、年表、言語等多種方式，呈現並解釋探究結果。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第2課位置對臺灣的影響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2-1位置會影響哪些地理特性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一、經度與時區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1.教學投影片</w:t>
            </w:r>
          </w:p>
          <w:p w:rsidR="005B03F6" w:rsidRPr="00022259" w:rsidRDefault="005B03F6" w:rsidP="005B03F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2.電腦</w:t>
            </w:r>
          </w:p>
          <w:p w:rsidR="005B03F6" w:rsidRPr="00022259" w:rsidRDefault="005B03F6" w:rsidP="005B03F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  <w:r w:rsidRPr="0002225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</w:t>
            </w:r>
            <w:r w:rsidRPr="000D26B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紙筆測驗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  <w:r w:rsidRPr="0002225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識圖訓練</w:t>
            </w:r>
            <w:proofErr w:type="gramEnd"/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3F6" w:rsidRPr="00022259" w:rsidRDefault="005B03F6" w:rsidP="005B03F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5B03F6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03F6" w:rsidRDefault="005B03F6" w:rsidP="005B03F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第五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5B03F6" w:rsidRPr="0040558A" w:rsidRDefault="005B03F6" w:rsidP="005B03F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地Aa-Ⅳ-3:臺灣地理位置的特性及其影響。</w:t>
            </w:r>
          </w:p>
          <w:p w:rsidR="005B03F6" w:rsidRPr="00022259" w:rsidRDefault="005B03F6" w:rsidP="005B03F6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社1a-Ⅳ-1:發覺生活經驗或社會現象與社會領域內容知識的關係。</w:t>
            </w:r>
          </w:p>
          <w:p w:rsidR="005B03F6" w:rsidRPr="00022259" w:rsidRDefault="005B03F6" w:rsidP="005B03F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社3b-Ⅳ-3:使用文字、照片、圖表、數據、地圖、年表、言語等多種方式，呈現並解釋探究結果。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第2課位置對臺灣的影響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2-1位置會影響哪些地理特性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二、緯度與氣候</w:t>
            </w:r>
          </w:p>
          <w:p w:rsidR="005B03F6" w:rsidRPr="00022259" w:rsidRDefault="005B03F6" w:rsidP="005B03F6">
            <w:pPr>
              <w:pStyle w:val="aff9"/>
              <w:spacing w:after="90"/>
              <w:ind w:left="57" w:right="57"/>
              <w:jc w:val="lef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B03F6" w:rsidRPr="00022259" w:rsidRDefault="005B03F6" w:rsidP="005B03F6">
            <w:pPr>
              <w:ind w:right="57"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1.教學投影片</w:t>
            </w:r>
          </w:p>
          <w:p w:rsidR="005B03F6" w:rsidRPr="00022259" w:rsidRDefault="005B03F6" w:rsidP="005B03F6">
            <w:pPr>
              <w:ind w:right="57"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2.</w:t>
            </w: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電腦</w:t>
            </w:r>
          </w:p>
          <w:p w:rsidR="005B03F6" w:rsidRPr="00022259" w:rsidRDefault="005B03F6" w:rsidP="005B03F6">
            <w:pPr>
              <w:ind w:right="57"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識圖訓練</w:t>
            </w:r>
            <w:proofErr w:type="gramEnd"/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【海洋教育】</w:t>
            </w:r>
          </w:p>
          <w:p w:rsidR="005B03F6" w:rsidRPr="00022259" w:rsidRDefault="005B03F6" w:rsidP="005B03F6">
            <w:pPr>
              <w:ind w:left="57" w:right="57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海J5:了解我國國土地理位置的特色及重要性。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3F6" w:rsidRPr="00500692" w:rsidRDefault="005B03F6" w:rsidP="005B03F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B03F6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03F6" w:rsidRDefault="005B03F6" w:rsidP="005B03F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第六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5B03F6" w:rsidRPr="00444D5F" w:rsidRDefault="005B03F6" w:rsidP="005B03F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10/3-10/7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地Aa-Ⅳ-3:臺灣地理位置的特性及其影響。</w:t>
            </w:r>
          </w:p>
          <w:p w:rsidR="005B03F6" w:rsidRPr="00022259" w:rsidRDefault="005B03F6" w:rsidP="005B03F6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社1a-Ⅳ-1:發覺生活經驗或社會現象與社會領域內容知識的關係。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地1a-Ⅳ-2:說明重要環境、經濟與文化</w:t>
            </w:r>
            <w:proofErr w:type="gramStart"/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議題間的相互</w:t>
            </w:r>
            <w:proofErr w:type="gramEnd"/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關係。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社2b-Ⅳ-3:重視環境倫理，並願意維護生態的多樣性。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社3b-Ⅳ-3:使用文字、照片、圖表、數據、地圖、年表、言語等多種方式，呈現並解釋探究結果。</w:t>
            </w:r>
          </w:p>
          <w:p w:rsidR="005B03F6" w:rsidRPr="00022259" w:rsidRDefault="005B03F6" w:rsidP="005B03F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社3d-Ⅳ-1:</w:t>
            </w:r>
            <w:proofErr w:type="gramStart"/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規</w:t>
            </w:r>
            <w:proofErr w:type="gramEnd"/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畫與執行社會領域的問題探究、訪查、創作或展演等活動。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第2課位置對臺灣的影響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2-2相對位置對臺灣帶來哪些影響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一、臺灣生物的多樣性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二、特有生物眾多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B03F6" w:rsidRPr="00022259" w:rsidRDefault="005B03F6" w:rsidP="005B03F6">
            <w:pPr>
              <w:ind w:left="57" w:right="57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1.教學投影片</w:t>
            </w:r>
          </w:p>
          <w:p w:rsidR="005B03F6" w:rsidRPr="00022259" w:rsidRDefault="005B03F6" w:rsidP="005B03F6">
            <w:pPr>
              <w:ind w:left="57" w:right="57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2.</w:t>
            </w: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電腦</w:t>
            </w:r>
          </w:p>
          <w:p w:rsidR="005B03F6" w:rsidRPr="00022259" w:rsidRDefault="005B03F6" w:rsidP="005B03F6">
            <w:pPr>
              <w:ind w:left="57" w:right="57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</w:t>
            </w: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教師觀察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習作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3.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識圖訓練</w:t>
            </w:r>
            <w:proofErr w:type="gramEnd"/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【環境教育】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環J1:了解生物多樣性及環境承載力的重要性。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【海洋教育】</w:t>
            </w:r>
          </w:p>
          <w:p w:rsidR="005B03F6" w:rsidRPr="00022259" w:rsidRDefault="005B03F6" w:rsidP="005B03F6">
            <w:pPr>
              <w:ind w:left="57" w:right="57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海</w:t>
            </w: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J5:了解我國土地理位置的特色及重要性。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3F6" w:rsidRPr="00022259" w:rsidRDefault="005B03F6" w:rsidP="005B03F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5B03F6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03F6" w:rsidRDefault="005B03F6" w:rsidP="005B03F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5B03F6" w:rsidRDefault="005B03F6" w:rsidP="005B03F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10/10-10/14</w:t>
            </w:r>
          </w:p>
          <w:p w:rsidR="005B03F6" w:rsidRDefault="005B03F6" w:rsidP="005B03F6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  <w:p w:rsidR="005B03F6" w:rsidRPr="002C51DD" w:rsidRDefault="005B03F6" w:rsidP="005B03F6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10/10國慶日放假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3F6" w:rsidRPr="00022259" w:rsidRDefault="005B03F6" w:rsidP="005B03F6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022259">
              <w:rPr>
                <w:rFonts w:eastAsia="標楷體" w:hint="eastAsia"/>
                <w:color w:val="000000" w:themeColor="text1"/>
              </w:rPr>
              <w:t>地Aa-Ⅳ-4:問題探究：臺灣與世界各地的關聯性。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社1a-Ⅳ-1:發覺生活經驗或社會現象與社會領域內容知識的關係。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地1a-Ⅳ-2:說明重要環境、經濟與文化</w:t>
            </w:r>
            <w:proofErr w:type="gramStart"/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議題間的相互</w:t>
            </w:r>
            <w:proofErr w:type="gramEnd"/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關係。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社2b-Ⅳ-3:重視環境倫理，並願意維護生態的多樣性。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社3b-Ⅳ-3:使用文字、照片、圖表、數據、地圖、年表、言語等多種方式，呈現並解釋探究結果。</w:t>
            </w:r>
          </w:p>
          <w:p w:rsidR="005B03F6" w:rsidRPr="00022259" w:rsidRDefault="005B03F6" w:rsidP="005B03F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社3d-Ⅳ-1:</w:t>
            </w:r>
            <w:proofErr w:type="gramStart"/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規</w:t>
            </w:r>
            <w:proofErr w:type="gramEnd"/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畫與執行社會領域的問題探究、訪查、創作或展演等活動。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第2課位置對臺灣的影響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2-2相對位置對臺灣帶來哪些影響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三、高度依賴國際貿易的經濟發展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1.教學投影片</w:t>
            </w:r>
          </w:p>
          <w:p w:rsidR="005B03F6" w:rsidRPr="00022259" w:rsidRDefault="005B03F6" w:rsidP="005B03F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2.電腦</w:t>
            </w:r>
          </w:p>
          <w:p w:rsidR="005B03F6" w:rsidRPr="00022259" w:rsidRDefault="005B03F6" w:rsidP="005B03F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</w:t>
            </w: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紙筆測驗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識圖訓練</w:t>
            </w:r>
            <w:proofErr w:type="gramEnd"/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left="57" w:right="57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3F6" w:rsidRPr="00500692" w:rsidRDefault="00A51304" w:rsidP="005B03F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線上上課</w:t>
            </w:r>
            <w:proofErr w:type="gramEnd"/>
          </w:p>
        </w:tc>
      </w:tr>
      <w:tr w:rsidR="005B03F6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03F6" w:rsidRDefault="005B03F6" w:rsidP="005B03F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5B03F6" w:rsidRPr="00065D13" w:rsidRDefault="005B03F6" w:rsidP="005B03F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10/17-10/21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地Ab-Ⅳ-1:地形與海岸的分類。</w:t>
            </w:r>
          </w:p>
          <w:p w:rsidR="005B03F6" w:rsidRPr="00022259" w:rsidRDefault="005B03F6" w:rsidP="005B03F6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022259">
              <w:rPr>
                <w:rFonts w:eastAsia="標楷體" w:hint="eastAsia"/>
                <w:color w:val="000000" w:themeColor="text1"/>
              </w:rPr>
              <w:t>地Ab-Ⅳ-2:臺灣主要地形的分布與特色。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社1a-Ⅳ-1:發覺生活經驗或社會現象與社會領域內容知識的關係。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地1a-Ⅳ-1:說明重要地理現象分布特性的成因。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社1b-Ⅳ-1:應用社會領域內容知識解析生活經驗或社會現象。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地1c-Ⅳ-1:利用地理基本概念與技能，檢視生活中面對的選擇與決策。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第3課臺灣的地形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3-1臺灣地形的樣貌為何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一、臺灣的地形特徵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二、臺灣的地形分布</w:t>
            </w:r>
          </w:p>
          <w:p w:rsidR="005B03F6" w:rsidRPr="00022259" w:rsidRDefault="005B03F6" w:rsidP="005B03F6">
            <w:pPr>
              <w:autoSpaceDE w:val="0"/>
              <w:autoSpaceDN w:val="0"/>
              <w:adjustRightInd w:val="0"/>
              <w:ind w:left="57" w:right="57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1.教學投影片</w:t>
            </w:r>
          </w:p>
          <w:p w:rsidR="005B03F6" w:rsidRPr="00022259" w:rsidRDefault="005B03F6" w:rsidP="005B03F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2.電腦</w:t>
            </w:r>
          </w:p>
          <w:p w:rsidR="005B03F6" w:rsidRPr="00022259" w:rsidRDefault="005B03F6" w:rsidP="005B03F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習作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</w:t>
            </w:r>
            <w:r w:rsidRPr="0002225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識圖訓練</w:t>
            </w:r>
            <w:proofErr w:type="gramEnd"/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【環境教育】</w:t>
            </w:r>
          </w:p>
          <w:p w:rsidR="005B03F6" w:rsidRPr="00022259" w:rsidRDefault="005B03F6" w:rsidP="005B03F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環J3:經由環境美學與自然文學了解自然環境的倫理價值。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3F6" w:rsidRPr="00022259" w:rsidRDefault="005B03F6" w:rsidP="005B03F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5B03F6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03F6" w:rsidRDefault="005B03F6" w:rsidP="005B03F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5B03F6" w:rsidRPr="00500692" w:rsidRDefault="005B03F6" w:rsidP="005B03F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10/2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-10/2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地Ab-Ⅳ-1:地形與海岸的分類。</w:t>
            </w:r>
          </w:p>
          <w:p w:rsidR="005B03F6" w:rsidRPr="00022259" w:rsidRDefault="005B03F6" w:rsidP="005B03F6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022259">
              <w:rPr>
                <w:rFonts w:eastAsia="標楷體" w:hint="eastAsia"/>
                <w:color w:val="000000" w:themeColor="text1"/>
              </w:rPr>
              <w:t>地Ab-Ⅳ-2:臺灣主要地形的分布與特色。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地1a-Ⅳ-1:說明重要地理現象分布特性的成因。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地1c-Ⅳ-1:利用地理基本概念與技能，檢視生活中面對</w:t>
            </w: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的選擇與決策。</w:t>
            </w:r>
          </w:p>
          <w:p w:rsidR="005B03F6" w:rsidRPr="00022259" w:rsidRDefault="005B03F6" w:rsidP="005B03F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社3b-Ⅳ-3:使用文字、照片、圖表、數據、地圖、年表、言語等多種方式，呈現並解釋探究結果。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第3課臺灣的地形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3-2如何表現一地的地形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一、等高線地形圖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二、分層設色圖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三、地形剖面圖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四、衛星影像與航空照片</w:t>
            </w:r>
          </w:p>
          <w:p w:rsidR="005B03F6" w:rsidRPr="00022259" w:rsidRDefault="005B03F6" w:rsidP="005B03F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1.教學投影片</w:t>
            </w:r>
          </w:p>
          <w:p w:rsidR="005B03F6" w:rsidRPr="00022259" w:rsidRDefault="005B03F6" w:rsidP="005B03F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2.電腦</w:t>
            </w:r>
          </w:p>
          <w:p w:rsidR="005B03F6" w:rsidRPr="00022259" w:rsidRDefault="005B03F6" w:rsidP="005B03F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識圖訓練</w:t>
            </w:r>
            <w:proofErr w:type="gramEnd"/>
          </w:p>
          <w:p w:rsidR="005B03F6" w:rsidRPr="00022259" w:rsidRDefault="005B03F6" w:rsidP="005B03F6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3F6" w:rsidRPr="00500692" w:rsidRDefault="005B03F6" w:rsidP="005B03F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B03F6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03F6" w:rsidRDefault="005B03F6" w:rsidP="005B03F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5B03F6" w:rsidRPr="00500692" w:rsidRDefault="005B03F6" w:rsidP="005B03F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1-11/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地Ab-Ⅳ-2:臺灣主要地形的分布與特色。</w:t>
            </w:r>
          </w:p>
          <w:p w:rsidR="005B03F6" w:rsidRPr="00022259" w:rsidRDefault="005B03F6" w:rsidP="005B03F6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022259">
              <w:rPr>
                <w:rFonts w:eastAsia="標楷體" w:hint="eastAsia"/>
                <w:color w:val="000000" w:themeColor="text1"/>
              </w:rPr>
              <w:t>地Ab-Ⅳ-4:問題探究：土地利用或地形災害與環境倫理。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社1b-Ⅳ-1:應用社會領域內容知識解析生活經驗或社會現象。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地1c-Ⅳ-2:反思各種地理環境與議題的內涵，並提出相關意見。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社3b-Ⅳ-3:使用文字、照片、圖表、數據、地圖、年表、言語等多種方式，呈現並解釋探究結果。</w:t>
            </w:r>
          </w:p>
          <w:p w:rsidR="005B03F6" w:rsidRPr="00022259" w:rsidRDefault="005B03F6" w:rsidP="005B03F6">
            <w:pPr>
              <w:autoSpaceDE w:val="0"/>
              <w:autoSpaceDN w:val="0"/>
              <w:adjustRightInd w:val="0"/>
              <w:ind w:left="57" w:right="57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社3d-Ⅳ-1:</w:t>
            </w:r>
            <w:proofErr w:type="gramStart"/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規</w:t>
            </w:r>
            <w:proofErr w:type="gramEnd"/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畫與執行社會領域的問題探究、訪查、創作或展演等活動。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第3課臺灣的地形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3-3如何適度利用土地資源</w:t>
            </w:r>
          </w:p>
          <w:p w:rsidR="005B03F6" w:rsidRPr="00022259" w:rsidRDefault="005B03F6" w:rsidP="005B03F6">
            <w:pPr>
              <w:autoSpaceDE w:val="0"/>
              <w:autoSpaceDN w:val="0"/>
              <w:adjustRightInd w:val="0"/>
              <w:ind w:left="57" w:right="57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1.教學投影片</w:t>
            </w:r>
          </w:p>
          <w:p w:rsidR="005B03F6" w:rsidRPr="00022259" w:rsidRDefault="005B03F6" w:rsidP="005B03F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2.電腦</w:t>
            </w:r>
          </w:p>
          <w:p w:rsidR="005B03F6" w:rsidRPr="00022259" w:rsidRDefault="005B03F6" w:rsidP="005B03F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習作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識圖訓練</w:t>
            </w:r>
            <w:proofErr w:type="gramEnd"/>
          </w:p>
          <w:p w:rsidR="005B03F6" w:rsidRPr="00022259" w:rsidRDefault="005B03F6" w:rsidP="005B03F6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【環境教育】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環J3:經由環境美學與自然文學了解自然環境的倫理價值。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環J4:了解永續發展的意義(環境、社會與經濟的均衡發展)與原則。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環J10:了解天然災害對人類生活、生命、社會發展與經濟產業的衝擊。</w:t>
            </w:r>
          </w:p>
          <w:p w:rsidR="005B03F6" w:rsidRPr="00022259" w:rsidRDefault="005B03F6" w:rsidP="005B03F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環J11:了解天然災害的人為影響因子。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3F6" w:rsidRPr="00022259" w:rsidRDefault="005B03F6" w:rsidP="005B03F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5B03F6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03F6" w:rsidRDefault="005B03F6" w:rsidP="005B03F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5B03F6" w:rsidRPr="002C51DD" w:rsidRDefault="005B03F6" w:rsidP="005B03F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11/7-11/11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地Ab-Ⅳ-1:地形與海岸的分類。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地Ab-Ⅳ-2:臺灣主要地形的分布與特色。</w:t>
            </w:r>
          </w:p>
          <w:p w:rsidR="005B03F6" w:rsidRPr="00022259" w:rsidRDefault="005B03F6" w:rsidP="005B03F6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社1a-Ⅳ-1:發覺生活經驗或社會現象與社會領域內容知識的關係。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地1a-Ⅳ-1:說明重要地理現象分布特性的成因。</w:t>
            </w:r>
          </w:p>
          <w:p w:rsidR="005B03F6" w:rsidRPr="00022259" w:rsidRDefault="005B03F6" w:rsidP="005B03F6">
            <w:pPr>
              <w:autoSpaceDE w:val="0"/>
              <w:autoSpaceDN w:val="0"/>
              <w:adjustRightInd w:val="0"/>
              <w:ind w:left="57" w:right="57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地1b-Ⅳ-1:解析自然環境與人文景觀的相互關係。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第4課臺灣的海域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4-1臺灣的海岸如何利用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一、海岸的類型</w:t>
            </w:r>
          </w:p>
          <w:p w:rsidR="005B03F6" w:rsidRPr="00022259" w:rsidRDefault="005B03F6" w:rsidP="005B03F6">
            <w:pPr>
              <w:autoSpaceDE w:val="0"/>
              <w:autoSpaceDN w:val="0"/>
              <w:adjustRightInd w:val="0"/>
              <w:ind w:left="57" w:right="57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1.教學投影片</w:t>
            </w:r>
          </w:p>
          <w:p w:rsidR="005B03F6" w:rsidRPr="00022259" w:rsidRDefault="005B03F6" w:rsidP="005B03F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2.電腦</w:t>
            </w:r>
          </w:p>
          <w:p w:rsidR="005B03F6" w:rsidRPr="00022259" w:rsidRDefault="005B03F6" w:rsidP="005B03F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</w:t>
            </w: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教師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提問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</w:t>
            </w: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紙筆測驗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</w:p>
          <w:p w:rsidR="005B03F6" w:rsidRPr="00022259" w:rsidRDefault="005B03F6" w:rsidP="005B03F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3F6" w:rsidRPr="00022259" w:rsidRDefault="005B03F6" w:rsidP="005B03F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5B03F6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03F6" w:rsidRDefault="005B03F6" w:rsidP="005B03F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第十二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5B03F6" w:rsidRPr="002C51DD" w:rsidRDefault="005B03F6" w:rsidP="005B03F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11/14-11/18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地Ab-Ⅳ-2:臺灣主要地形的分布與特色。</w:t>
            </w:r>
          </w:p>
          <w:p w:rsidR="005B03F6" w:rsidRPr="00022259" w:rsidRDefault="005B03F6" w:rsidP="005B03F6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022259">
              <w:rPr>
                <w:rFonts w:eastAsia="標楷體" w:hint="eastAsia"/>
                <w:color w:val="000000" w:themeColor="text1"/>
              </w:rPr>
              <w:t>地Ab-Ⅳ-3:臺灣的領</w:t>
            </w:r>
            <w:r w:rsidRPr="00022259">
              <w:rPr>
                <w:rFonts w:eastAsia="標楷體" w:hint="eastAsia"/>
                <w:color w:val="000000" w:themeColor="text1"/>
              </w:rPr>
              <w:lastRenderedPageBreak/>
              <w:t>海與經濟海域。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社1a-Ⅳ-1:發覺生活經驗或社會現象與社會領域內容知識的關係。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地1b-Ⅳ-1:解析自然環境與</w:t>
            </w: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人文景觀的相互關係。</w:t>
            </w:r>
          </w:p>
          <w:p w:rsidR="005B03F6" w:rsidRPr="00022259" w:rsidRDefault="005B03F6" w:rsidP="005B03F6">
            <w:pPr>
              <w:topLinePunct/>
              <w:adjustRightInd w:val="0"/>
              <w:snapToGrid w:val="0"/>
              <w:ind w:left="57" w:right="57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地1c-Ⅳ-2:反思各種地理環境與議題的內涵，並提出相關意見。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第4課臺灣的海域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4-1臺灣的海岸如何利用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二、臺灣的海岸與利用</w:t>
            </w:r>
          </w:p>
          <w:p w:rsidR="005B03F6" w:rsidRPr="00022259" w:rsidRDefault="005B03F6" w:rsidP="005B03F6">
            <w:pPr>
              <w:autoSpaceDE w:val="0"/>
              <w:autoSpaceDN w:val="0"/>
              <w:adjustRightInd w:val="0"/>
              <w:ind w:left="57" w:right="57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1.教學投影片</w:t>
            </w:r>
          </w:p>
          <w:p w:rsidR="005B03F6" w:rsidRPr="00022259" w:rsidRDefault="005B03F6" w:rsidP="005B03F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2.電腦</w:t>
            </w:r>
          </w:p>
          <w:p w:rsidR="005B03F6" w:rsidRPr="00022259" w:rsidRDefault="005B03F6" w:rsidP="005B03F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識圖訓練</w:t>
            </w:r>
            <w:proofErr w:type="gramEnd"/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【環境教育】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環J4:了解永續發展的意義(環境、社會與經濟的均衡發展)與原則。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【海洋教育】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海J3:了解沿海或河岸的環境與居民生活及休閒方式。</w:t>
            </w:r>
          </w:p>
          <w:p w:rsidR="005B03F6" w:rsidRPr="00022259" w:rsidRDefault="005B03F6" w:rsidP="005B03F6">
            <w:pPr>
              <w:ind w:left="57" w:right="57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海J7:探討與海洋相關產業之發展對臺灣經濟的影響。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3F6" w:rsidRPr="00022259" w:rsidRDefault="005B03F6" w:rsidP="005B03F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5B03F6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03F6" w:rsidRDefault="005B03F6" w:rsidP="005B03F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第十三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5B03F6" w:rsidRPr="00747F05" w:rsidRDefault="005B03F6" w:rsidP="005B03F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11/21-11/25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地Ab-Ⅳ-1:地形與海岸的分類。</w:t>
            </w:r>
          </w:p>
          <w:p w:rsidR="005B03F6" w:rsidRPr="00022259" w:rsidRDefault="005B03F6" w:rsidP="005B03F6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022259">
              <w:rPr>
                <w:rFonts w:eastAsia="標楷體" w:hint="eastAsia"/>
                <w:color w:val="000000" w:themeColor="text1"/>
              </w:rPr>
              <w:t>地Ab-Ⅳ-2:臺灣主要地形的分布與特色。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社1a-Ⅳ-1:發覺生活經驗或社會現象與社會領域內容知識的關係。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地1a-Ⅳ-1:說明重要地理現象分布特性的成因。</w:t>
            </w:r>
          </w:p>
          <w:p w:rsidR="005B03F6" w:rsidRPr="00022259" w:rsidRDefault="005B03F6" w:rsidP="005B03F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地1b-Ⅳ-1:解析自然環境與人文景觀的相互關係。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第4課臺灣的海域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4-2臺灣的海域利用現況如何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一、臺灣海域資源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二、臺灣的離島</w:t>
            </w:r>
          </w:p>
          <w:p w:rsidR="005B03F6" w:rsidRPr="00022259" w:rsidRDefault="005B03F6" w:rsidP="005B03F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1.教學投影片</w:t>
            </w:r>
          </w:p>
          <w:p w:rsidR="005B03F6" w:rsidRPr="00022259" w:rsidRDefault="005B03F6" w:rsidP="005B03F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2.電腦</w:t>
            </w:r>
          </w:p>
          <w:p w:rsidR="005B03F6" w:rsidRPr="00022259" w:rsidRDefault="005B03F6" w:rsidP="005B03F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識圖訓練</w:t>
            </w:r>
            <w:proofErr w:type="gramEnd"/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習作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【環境教育】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環J4:了解永續發展的意義(環境、社會與經濟的均衡發展)與原則。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【海洋教育】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海J3:了解沿海或河岸的環境與居民生活及休閒方式。</w:t>
            </w:r>
          </w:p>
          <w:p w:rsidR="005B03F6" w:rsidRPr="00022259" w:rsidRDefault="005B03F6" w:rsidP="005B03F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海J7:探討與海洋相關產業之發展對臺灣經濟的影響。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3F6" w:rsidRPr="00022259" w:rsidRDefault="005B03F6" w:rsidP="005B03F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5B03F6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03F6" w:rsidRDefault="005B03F6" w:rsidP="005B03F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5B03F6" w:rsidRDefault="005B03F6" w:rsidP="005B03F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11/28-12/2</w:t>
            </w:r>
          </w:p>
          <w:p w:rsidR="005B03F6" w:rsidRPr="002C51DD" w:rsidRDefault="005B03F6" w:rsidP="005B03F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地Ac-Ⅳ-1:天氣與氣候。</w:t>
            </w:r>
          </w:p>
          <w:p w:rsidR="005B03F6" w:rsidRPr="00022259" w:rsidRDefault="005B03F6" w:rsidP="005B03F6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地1a-Ⅳ-1:說明重要地理現象分布特性的成因。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地1c-Ⅳ-1:利用地理基本概念與技能，檢視生活中面對的選擇與決策。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社3b-Ⅳ-3:使用文字、照片、圖表、數據、地圖、年表、言語等多種方式，呈現並解釋探究結果。</w:t>
            </w:r>
          </w:p>
          <w:p w:rsidR="005B03F6" w:rsidRPr="00022259" w:rsidRDefault="005B03F6" w:rsidP="005B03F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第5課臺灣的氣候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【第二次評量週】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5-1今天天氣如何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一、天氣與天氣因子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二、天氣預報</w:t>
            </w:r>
          </w:p>
          <w:p w:rsidR="005B03F6" w:rsidRPr="00022259" w:rsidRDefault="005B03F6" w:rsidP="005B03F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1.教學投影片</w:t>
            </w:r>
          </w:p>
          <w:p w:rsidR="005B03F6" w:rsidRPr="00022259" w:rsidRDefault="005B03F6" w:rsidP="005B03F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2.電腦</w:t>
            </w:r>
          </w:p>
          <w:p w:rsidR="005B03F6" w:rsidRPr="00022259" w:rsidRDefault="005B03F6" w:rsidP="005B03F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</w:t>
            </w:r>
            <w:r w:rsidRPr="000D26B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紙筆測驗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3F6" w:rsidRPr="00022259" w:rsidRDefault="00A51304" w:rsidP="005B03F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線上上課</w:t>
            </w:r>
            <w:proofErr w:type="gramEnd"/>
          </w:p>
        </w:tc>
      </w:tr>
      <w:tr w:rsidR="005B03F6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03F6" w:rsidRDefault="005B03F6" w:rsidP="005B03F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第十五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5B03F6" w:rsidRPr="00500692" w:rsidRDefault="005B03F6" w:rsidP="005B03F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地Ac-Ⅳ-1:天氣與氣候。</w:t>
            </w:r>
          </w:p>
          <w:p w:rsidR="005B03F6" w:rsidRPr="00022259" w:rsidRDefault="005B03F6" w:rsidP="005B03F6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022259">
              <w:rPr>
                <w:rFonts w:eastAsia="標楷體" w:hint="eastAsia"/>
                <w:color w:val="000000" w:themeColor="text1"/>
              </w:rPr>
              <w:t>地Ac-Ⅳ-2:臺灣的氣候特色。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地1a-Ⅳ-1:說明重要地理現象分布特性的成因。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社1b-Ⅳ-1:應用社會領域內容知識解析生活經驗或社會現象。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地1c-Ⅳ-1:利用地理基本概念與技能，檢視生活中面對的選擇與決策。</w:t>
            </w:r>
          </w:p>
          <w:p w:rsidR="005B03F6" w:rsidRPr="00022259" w:rsidRDefault="005B03F6" w:rsidP="005B03F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社3b-Ⅳ-3:使用文字、照片、圖表、數據、地圖、年表、言語等多種方式，呈現並解釋探究結果。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第5課臺灣的氣候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5-2臺灣的氣候有什麼特色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一、氣候資料的解讀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二、臺灣的氣候特色</w:t>
            </w:r>
          </w:p>
          <w:p w:rsidR="005B03F6" w:rsidRPr="00022259" w:rsidRDefault="005B03F6" w:rsidP="005B03F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1.教學投影片</w:t>
            </w:r>
          </w:p>
          <w:p w:rsidR="005B03F6" w:rsidRPr="00022259" w:rsidRDefault="005B03F6" w:rsidP="005B03F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2.電腦</w:t>
            </w:r>
          </w:p>
          <w:p w:rsidR="005B03F6" w:rsidRPr="00022259" w:rsidRDefault="005B03F6" w:rsidP="005B03F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</w:t>
            </w: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教師觀察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教師提問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3F6" w:rsidRPr="00500692" w:rsidRDefault="005B03F6" w:rsidP="005B03F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B03F6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03F6" w:rsidRDefault="005B03F6" w:rsidP="005B03F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第十六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5B03F6" w:rsidRPr="00500692" w:rsidRDefault="005B03F6" w:rsidP="005B03F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3F6" w:rsidRPr="00022259" w:rsidRDefault="005B03F6" w:rsidP="005B03F6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022259">
              <w:rPr>
                <w:rFonts w:eastAsia="標楷體" w:hint="eastAsia"/>
                <w:color w:val="000000" w:themeColor="text1"/>
              </w:rPr>
              <w:t>地Ac-Ⅳ-4:問題探究：颱風與生活。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社1a-Ⅳ-1:發覺生活經驗或社會現象與社會領域內容知識的關係。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社1b-Ⅳ-1:應用社會領域內容知識解析生活經驗或社會現象。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社3b-Ⅳ-3:使用文字、照片、圖表、數據、地圖、年表、言語等多</w:t>
            </w: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種方式，呈現並解釋探究結果。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社3d-Ⅳ-1:</w:t>
            </w:r>
            <w:proofErr w:type="gramStart"/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規</w:t>
            </w:r>
            <w:proofErr w:type="gramEnd"/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畫與執行社會領域的問題探究、訪查、創作或展演等活動。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第5課臺灣的氣候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5-2臺灣的氣候有什麼特色</w:t>
            </w:r>
          </w:p>
          <w:p w:rsidR="005B03F6" w:rsidRPr="00022259" w:rsidRDefault="005B03F6" w:rsidP="005B03F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三、臺灣的氣候災害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1.教學投影片</w:t>
            </w:r>
          </w:p>
          <w:p w:rsidR="005B03F6" w:rsidRPr="00022259" w:rsidRDefault="005B03F6" w:rsidP="005B03F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2.電腦</w:t>
            </w:r>
          </w:p>
          <w:p w:rsidR="005B03F6" w:rsidRPr="00022259" w:rsidRDefault="005B03F6" w:rsidP="005B03F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學習態度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習作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【環境教育】</w:t>
            </w:r>
          </w:p>
          <w:p w:rsidR="005B03F6" w:rsidRPr="00022259" w:rsidRDefault="005B03F6" w:rsidP="005B03F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環J10:了解天然災害對人類生活、生命、社會發展與經濟產業的衝擊。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3F6" w:rsidRPr="00022259" w:rsidRDefault="005B03F6" w:rsidP="005B03F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5B03F6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03F6" w:rsidRDefault="005B03F6" w:rsidP="005B03F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5B03F6" w:rsidRPr="008237AB" w:rsidRDefault="005B03F6" w:rsidP="005B03F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12/19-12/23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3F6" w:rsidRPr="00022259" w:rsidRDefault="005B03F6" w:rsidP="005B03F6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022259">
              <w:rPr>
                <w:rFonts w:eastAsia="標楷體" w:hint="eastAsia"/>
                <w:color w:val="000000" w:themeColor="text1"/>
              </w:rPr>
              <w:t>地Ac-Ⅳ-3:臺灣的水資源分布。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社1a-Ⅳ-1:發覺生活經驗或社會現象與社會領域內容知識的關係。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地1a-Ⅳ-1:說明重要地理現象分布特性的成因。</w:t>
            </w:r>
          </w:p>
          <w:p w:rsidR="005B03F6" w:rsidRPr="00022259" w:rsidRDefault="005B03F6" w:rsidP="005B03F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第6課臺灣的水文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6-1臺灣的水資源夠用嗎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一、臺灣可用的水資源量</w:t>
            </w:r>
          </w:p>
          <w:p w:rsidR="005B03F6" w:rsidRPr="00022259" w:rsidRDefault="005B03F6" w:rsidP="005B03F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1.教學投影片</w:t>
            </w:r>
          </w:p>
          <w:p w:rsidR="005B03F6" w:rsidRPr="00022259" w:rsidRDefault="005B03F6" w:rsidP="005B03F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2.電腦</w:t>
            </w:r>
          </w:p>
          <w:p w:rsidR="005B03F6" w:rsidRPr="00022259" w:rsidRDefault="005B03F6" w:rsidP="005B03F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</w:t>
            </w: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教師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提問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</w:t>
            </w: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紙筆測驗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【環境教育】</w:t>
            </w:r>
          </w:p>
          <w:p w:rsidR="005B03F6" w:rsidRPr="00022259" w:rsidRDefault="005B03F6" w:rsidP="005B03F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環J11:了解天然災害的人為影響因子。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3F6" w:rsidRPr="00022259" w:rsidRDefault="005B03F6" w:rsidP="005B03F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5B03F6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03F6" w:rsidRDefault="005B03F6" w:rsidP="005B03F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5B03F6" w:rsidRPr="00500692" w:rsidRDefault="005B03F6" w:rsidP="005B03F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-12/3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3F6" w:rsidRPr="00022259" w:rsidRDefault="005B03F6" w:rsidP="005B03F6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022259">
              <w:rPr>
                <w:rFonts w:eastAsia="標楷體" w:hint="eastAsia"/>
                <w:color w:val="000000" w:themeColor="text1"/>
              </w:rPr>
              <w:t>地Ac-Ⅳ-3:臺灣的水資源分布。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社1a-Ⅳ-1:發覺生活經驗或社會現象與社會領域內容知識的關係。</w:t>
            </w:r>
          </w:p>
          <w:p w:rsidR="005B03F6" w:rsidRPr="00022259" w:rsidRDefault="005B03F6" w:rsidP="005B03F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地1a-Ⅳ-1:說明重要地理現象分布特性的成因。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第6課臺灣的水文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6-1臺灣的水資源夠用嗎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二、臺灣水資源的特性</w:t>
            </w:r>
          </w:p>
          <w:p w:rsidR="005B03F6" w:rsidRPr="00022259" w:rsidRDefault="005B03F6" w:rsidP="005B03F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1.教學投影片</w:t>
            </w:r>
          </w:p>
          <w:p w:rsidR="005B03F6" w:rsidRPr="00022259" w:rsidRDefault="005B03F6" w:rsidP="005B03F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2.電腦</w:t>
            </w:r>
          </w:p>
          <w:p w:rsidR="005B03F6" w:rsidRPr="00022259" w:rsidRDefault="005B03F6" w:rsidP="005B03F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識圖訓練</w:t>
            </w:r>
            <w:proofErr w:type="gramEnd"/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3F6" w:rsidRPr="00022259" w:rsidRDefault="005B03F6" w:rsidP="005B03F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5B03F6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03F6" w:rsidRDefault="005B03F6" w:rsidP="005B03F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5B03F6" w:rsidRDefault="005B03F6" w:rsidP="005B03F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2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</w:p>
          <w:p w:rsidR="005B03F6" w:rsidRPr="00500692" w:rsidRDefault="005B03F6" w:rsidP="005B03F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F763C">
              <w:rPr>
                <w:rFonts w:ascii="標楷體" w:eastAsia="標楷體" w:hAnsi="標楷體" w:cs="標楷體" w:hint="eastAsia"/>
                <w:color w:val="FF0000"/>
                <w:szCs w:val="24"/>
              </w:rPr>
              <w:t>1/2元旦補假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3F6" w:rsidRPr="00022259" w:rsidRDefault="005B03F6" w:rsidP="005B03F6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022259">
              <w:rPr>
                <w:rFonts w:eastAsia="標楷體" w:hint="eastAsia"/>
                <w:color w:val="000000" w:themeColor="text1"/>
              </w:rPr>
              <w:t>地Ac-Ⅳ-3:臺灣的水資源分布。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社1a-Ⅳ-1:發覺生活經驗或社會現象與社會領域內容知識的關係。</w:t>
            </w:r>
          </w:p>
          <w:p w:rsidR="005B03F6" w:rsidRPr="00022259" w:rsidRDefault="005B03F6" w:rsidP="005B03F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地1c-Ⅳ-2:反思各種地理環境與議題的內涵，並提出相關意見。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第6課臺灣的水文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6-2如何充分利用水資源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一、臺灣水資源的開發</w:t>
            </w:r>
          </w:p>
          <w:p w:rsidR="005B03F6" w:rsidRPr="00022259" w:rsidRDefault="005B03F6" w:rsidP="005B03F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1.教學投影片</w:t>
            </w:r>
          </w:p>
          <w:p w:rsidR="005B03F6" w:rsidRPr="00022259" w:rsidRDefault="005B03F6" w:rsidP="005B03F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2.電腦</w:t>
            </w:r>
          </w:p>
          <w:p w:rsidR="005B03F6" w:rsidRPr="00022259" w:rsidRDefault="005B03F6" w:rsidP="005B03F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識圖訓練</w:t>
            </w:r>
            <w:proofErr w:type="gramEnd"/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3F6" w:rsidRPr="00022259" w:rsidRDefault="005B03F6" w:rsidP="005B03F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5B03F6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03F6" w:rsidRDefault="005B03F6" w:rsidP="005B03F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5B03F6" w:rsidRPr="002C51DD" w:rsidRDefault="005B03F6" w:rsidP="005B03F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1/9-1/13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3F6" w:rsidRPr="00022259" w:rsidRDefault="005B03F6" w:rsidP="005B03F6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022259">
              <w:rPr>
                <w:rFonts w:eastAsia="標楷體" w:hint="eastAsia"/>
                <w:color w:val="000000" w:themeColor="text1"/>
              </w:rPr>
              <w:t>地Ac-Ⅳ-3:臺灣的水資源分布。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社1a-Ⅳ-1:發覺生活經驗或社會現象與社會領域內容知識的關係。</w:t>
            </w:r>
          </w:p>
          <w:p w:rsidR="005B03F6" w:rsidRPr="00022259" w:rsidRDefault="005B03F6" w:rsidP="005B03F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地1c-Ⅳ-2:反思各種地理環境與議題的內涵，並提出相關意見。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第6課臺灣的水文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6-2如何充分利用水資源</w:t>
            </w:r>
          </w:p>
          <w:p w:rsidR="005B03F6" w:rsidRPr="00022259" w:rsidRDefault="005B03F6" w:rsidP="005B03F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二、臺灣水資源的保育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1.教學投影片</w:t>
            </w:r>
          </w:p>
          <w:p w:rsidR="005B03F6" w:rsidRPr="00022259" w:rsidRDefault="005B03F6" w:rsidP="005B03F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2.電腦</w:t>
            </w:r>
          </w:p>
          <w:p w:rsidR="005B03F6" w:rsidRPr="00022259" w:rsidRDefault="005B03F6" w:rsidP="005B03F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</w:t>
            </w: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紙筆測驗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識圖訓練</w:t>
            </w:r>
            <w:proofErr w:type="gramEnd"/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【環境教育】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環J4:了解永續發展的意義(環境、社會與經濟的均衡發展)與原則。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環J11:了解天然災害的人為影響因子。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3F6" w:rsidRPr="00022259" w:rsidRDefault="005B03F6" w:rsidP="005B03F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5B03F6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03F6" w:rsidRDefault="005B03F6" w:rsidP="005B03F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5B03F6" w:rsidRDefault="005B03F6" w:rsidP="005B03F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1/16-1/20</w:t>
            </w:r>
          </w:p>
          <w:p w:rsidR="005B03F6" w:rsidRPr="00CF4282" w:rsidRDefault="005B03F6" w:rsidP="005B03F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；1/18暫定休業式</w:t>
            </w: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3F6" w:rsidRPr="00022259" w:rsidRDefault="005B03F6" w:rsidP="005B03F6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022259">
              <w:rPr>
                <w:rFonts w:eastAsia="標楷體" w:hint="eastAsia"/>
                <w:color w:val="000000" w:themeColor="text1"/>
              </w:rPr>
              <w:t>地Ac-Ⅳ-3:臺灣的水資源分布。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社1a-Ⅳ-1:發覺生活經驗或社會現象與社會領域內容知識的關係。</w:t>
            </w:r>
          </w:p>
          <w:p w:rsidR="005B03F6" w:rsidRPr="00022259" w:rsidRDefault="005B03F6" w:rsidP="005B03F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地1c-Ⅳ-2:反思各種地理環境與議題的</w:t>
            </w: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內涵，並提出相關意見。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第6課臺灣的水文</w:t>
            </w:r>
          </w:p>
          <w:p w:rsidR="005B03F6" w:rsidRPr="00022259" w:rsidRDefault="005B03F6" w:rsidP="005B03F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複習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1.教學投影片</w:t>
            </w:r>
          </w:p>
          <w:p w:rsidR="005B03F6" w:rsidRPr="00022259" w:rsidRDefault="005B03F6" w:rsidP="005B03F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2.電腦</w:t>
            </w:r>
          </w:p>
          <w:p w:rsidR="005B03F6" w:rsidRPr="00022259" w:rsidRDefault="005B03F6" w:rsidP="005B03F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.學習態度</w:t>
            </w:r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習作</w:t>
            </w:r>
            <w:bookmarkStart w:id="0" w:name="_GoBack"/>
            <w:bookmarkEnd w:id="0"/>
          </w:p>
          <w:p w:rsidR="005B03F6" w:rsidRPr="00022259" w:rsidRDefault="005B03F6" w:rsidP="005B03F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03F6" w:rsidRPr="00022259" w:rsidRDefault="005B03F6" w:rsidP="005B03F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3F6" w:rsidRPr="00500692" w:rsidRDefault="00A51304" w:rsidP="005B03F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線上上課</w:t>
            </w:r>
            <w:proofErr w:type="gramEnd"/>
          </w:p>
        </w:tc>
      </w:tr>
    </w:tbl>
    <w:p w:rsidR="00E41D93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七、本課程是否有校外人士協助教學</w:t>
      </w:r>
    </w:p>
    <w:p w:rsidR="00E41D93" w:rsidRDefault="005B03F6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否，全學年都沒有(以下免填)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956B1D" w:rsidRPr="00E41D93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E41D93" w:rsidSect="00796C7E"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9F0" w:rsidRDefault="004749F0">
      <w:r>
        <w:separator/>
      </w:r>
    </w:p>
  </w:endnote>
  <w:endnote w:type="continuationSeparator" w:id="0">
    <w:p w:rsidR="004749F0" w:rsidRDefault="00474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VGmdBU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EndPr/>
    <w:sdtContent>
      <w:p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3F6" w:rsidRPr="005B03F6">
          <w:rPr>
            <w:noProof/>
            <w:lang w:val="zh-TW"/>
          </w:rPr>
          <w:t>14</w:t>
        </w:r>
        <w:r>
          <w:fldChar w:fldCharType="end"/>
        </w:r>
      </w:p>
    </w:sdtContent>
  </w:sdt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9F0" w:rsidRDefault="004749F0">
      <w:r>
        <w:separator/>
      </w:r>
    </w:p>
  </w:footnote>
  <w:footnote w:type="continuationSeparator" w:id="0">
    <w:p w:rsidR="004749F0" w:rsidRDefault="00474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7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0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3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6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8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0"/>
  </w:num>
  <w:num w:numId="2">
    <w:abstractNumId w:val="38"/>
  </w:num>
  <w:num w:numId="3">
    <w:abstractNumId w:val="25"/>
  </w:num>
  <w:num w:numId="4">
    <w:abstractNumId w:val="32"/>
  </w:num>
  <w:num w:numId="5">
    <w:abstractNumId w:val="29"/>
  </w:num>
  <w:num w:numId="6">
    <w:abstractNumId w:val="28"/>
  </w:num>
  <w:num w:numId="7">
    <w:abstractNumId w:val="2"/>
  </w:num>
  <w:num w:numId="8">
    <w:abstractNumId w:val="22"/>
  </w:num>
  <w:num w:numId="9">
    <w:abstractNumId w:val="19"/>
  </w:num>
  <w:num w:numId="10">
    <w:abstractNumId w:val="31"/>
  </w:num>
  <w:num w:numId="11">
    <w:abstractNumId w:val="35"/>
  </w:num>
  <w:num w:numId="12">
    <w:abstractNumId w:val="37"/>
  </w:num>
  <w:num w:numId="13">
    <w:abstractNumId w:val="21"/>
  </w:num>
  <w:num w:numId="14">
    <w:abstractNumId w:val="11"/>
  </w:num>
  <w:num w:numId="15">
    <w:abstractNumId w:val="9"/>
  </w:num>
  <w:num w:numId="16">
    <w:abstractNumId w:val="27"/>
  </w:num>
  <w:num w:numId="17">
    <w:abstractNumId w:val="10"/>
  </w:num>
  <w:num w:numId="18">
    <w:abstractNumId w:val="0"/>
  </w:num>
  <w:num w:numId="19">
    <w:abstractNumId w:val="23"/>
  </w:num>
  <w:num w:numId="20">
    <w:abstractNumId w:val="24"/>
  </w:num>
  <w:num w:numId="21">
    <w:abstractNumId w:val="16"/>
  </w:num>
  <w:num w:numId="22">
    <w:abstractNumId w:val="5"/>
  </w:num>
  <w:num w:numId="23">
    <w:abstractNumId w:val="3"/>
  </w:num>
  <w:num w:numId="24">
    <w:abstractNumId w:val="33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7"/>
  </w:num>
  <w:num w:numId="30">
    <w:abstractNumId w:val="1"/>
  </w:num>
  <w:num w:numId="31">
    <w:abstractNumId w:val="30"/>
  </w:num>
  <w:num w:numId="32">
    <w:abstractNumId w:val="13"/>
  </w:num>
  <w:num w:numId="33">
    <w:abstractNumId w:val="4"/>
  </w:num>
  <w:num w:numId="34">
    <w:abstractNumId w:val="6"/>
  </w:num>
  <w:num w:numId="35">
    <w:abstractNumId w:val="36"/>
  </w:num>
  <w:num w:numId="36">
    <w:abstractNumId w:val="34"/>
  </w:num>
  <w:num w:numId="37">
    <w:abstractNumId w:val="18"/>
  </w:num>
  <w:num w:numId="38">
    <w:abstractNumId w:val="1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1FDD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54AE"/>
    <w:rsid w:val="002664FE"/>
    <w:rsid w:val="002670FA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95FB3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9F0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03F6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0F4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B08AA"/>
    <w:rsid w:val="007B4583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801098"/>
    <w:rsid w:val="00811297"/>
    <w:rsid w:val="00812AC4"/>
    <w:rsid w:val="008222BF"/>
    <w:rsid w:val="00822350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A05906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1304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207A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23A7"/>
    <w:rsid w:val="00C73B44"/>
    <w:rsid w:val="00C73DB2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1D93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87E9F"/>
    <w:rsid w:val="00E906A3"/>
    <w:rsid w:val="00E9275E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256A0"/>
    <w:rsid w:val="00F30474"/>
    <w:rsid w:val="00F37A1E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12E3E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3CE2F-F3D6-4828-A296-62DB92BAF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979</Words>
  <Characters>5585</Characters>
  <Application>Microsoft Office Word</Application>
  <DocSecurity>0</DocSecurity>
  <Lines>46</Lines>
  <Paragraphs>13</Paragraphs>
  <ScaleCrop>false</ScaleCrop>
  <Company>Hewlett-Packard Company</Company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8</cp:revision>
  <cp:lastPrinted>2018-11-20T02:54:00Z</cp:lastPrinted>
  <dcterms:created xsi:type="dcterms:W3CDTF">2022-01-14T03:04:00Z</dcterms:created>
  <dcterms:modified xsi:type="dcterms:W3CDTF">2022-06-10T00:37:00Z</dcterms:modified>
</cp:coreProperties>
</file>