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proofErr w:type="gramStart"/>
      <w:r w:rsidR="00B25CB1">
        <w:rPr>
          <w:rFonts w:ascii="標楷體" w:eastAsia="標楷體" w:hAnsi="標楷體" w:cs="標楷體" w:hint="eastAsia"/>
          <w:color w:val="auto"/>
          <w:sz w:val="24"/>
          <w:szCs w:val="24"/>
        </w:rPr>
        <w:t>█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B25CB1">
        <w:rPr>
          <w:rFonts w:ascii="標楷體" w:eastAsia="標楷體" w:hAnsi="標楷體" w:cs="標楷體" w:hint="eastAsia"/>
          <w:sz w:val="24"/>
          <w:szCs w:val="24"/>
        </w:rPr>
        <w:t>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B25CB1">
        <w:rPr>
          <w:rFonts w:ascii="標楷體" w:eastAsia="標楷體" w:hAnsi="標楷體" w:cs="標楷體" w:hint="eastAsia"/>
          <w:sz w:val="24"/>
          <w:szCs w:val="24"/>
        </w:rPr>
        <w:t>63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4F581D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81D" w:rsidRPr="00EC7948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█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4F581D" w:rsidRPr="00EC7948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█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4F581D" w:rsidRPr="00EC7948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█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4F581D" w:rsidRPr="00EC7948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█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4F581D" w:rsidRPr="00EC7948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4F581D" w:rsidRPr="00EC7948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4F581D" w:rsidRPr="00EC7948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4F581D" w:rsidRPr="00EC7948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4F581D" w:rsidRPr="001D3382" w:rsidRDefault="004F581D" w:rsidP="004F581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81D" w:rsidRPr="002D5846" w:rsidRDefault="004F581D" w:rsidP="004F581D">
            <w:pPr>
              <w:pStyle w:val="10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4F581D" w:rsidRPr="002D5846" w:rsidRDefault="004F581D" w:rsidP="004F581D">
            <w:pPr>
              <w:pStyle w:val="10"/>
              <w:ind w:right="57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D5846">
              <w:rPr>
                <w:rFonts w:ascii="新細明體" w:eastAsia="新細明體" w:hAnsi="新細明體"/>
                <w:snapToGrid w:val="0"/>
                <w:kern w:val="0"/>
                <w:sz w:val="22"/>
              </w:rPr>
              <w:t>1.知道生物的生殖與遺傳原理。</w:t>
            </w:r>
          </w:p>
          <w:p w:rsidR="004F581D" w:rsidRPr="002D5846" w:rsidRDefault="004F581D" w:rsidP="004F581D">
            <w:pPr>
              <w:pStyle w:val="10"/>
              <w:ind w:right="57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D584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2</w:t>
            </w:r>
            <w:r w:rsidRPr="002D5846">
              <w:rPr>
                <w:rFonts w:ascii="新細明體" w:eastAsia="新細明體" w:hAnsi="新細明體"/>
                <w:snapToGrid w:val="0"/>
                <w:kern w:val="0"/>
                <w:sz w:val="22"/>
              </w:rPr>
              <w:t>.了解地球上有各式各樣的生物與生態系，以及知道生物與環境之間是相互影響的。</w:t>
            </w:r>
          </w:p>
          <w:p w:rsidR="004F581D" w:rsidRPr="002D5846" w:rsidRDefault="004F581D" w:rsidP="004F581D">
            <w:pPr>
              <w:pStyle w:val="10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D584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3.學習運用科學方法解決問題。</w:t>
            </w:r>
          </w:p>
          <w:p w:rsidR="004F581D" w:rsidRPr="002D5846" w:rsidRDefault="004F581D" w:rsidP="004F581D">
            <w:pPr>
              <w:pStyle w:val="10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D584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4.科學素養實踐。</w:t>
            </w:r>
          </w:p>
          <w:p w:rsidR="004F581D" w:rsidRDefault="004F581D" w:rsidP="004F581D">
            <w:pPr>
              <w:pStyle w:val="10"/>
              <w:ind w:right="57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  <w:szCs w:val="22"/>
              </w:rPr>
            </w:pP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B25CB1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2D5846">
        <w:rPr>
          <w:rFonts w:ascii="新細明體" w:eastAsia="新細明體" w:hAnsi="新細明體"/>
          <w:noProof/>
          <w:snapToGrid w:val="0"/>
          <w:sz w:val="22"/>
        </w:rPr>
        <w:lastRenderedPageBreak/>
        <w:drawing>
          <wp:inline distT="0" distB="0" distL="0" distR="0" wp14:anchorId="10B56FD4" wp14:editId="1B8FD216">
            <wp:extent cx="1661795" cy="2393315"/>
            <wp:effectExtent l="0" t="0" r="0" b="6985"/>
            <wp:docPr id="1" name="圖片 1" descr="D:\108(1)\108(2)一下課程計畫一覽表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D:\108(1)\108(2)一下課程計畫一覽表\圖片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B25CB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B25CB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B25CB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B25CB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B25CB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B25CB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B25CB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B25CB1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CC41FE" w:rsidRPr="00CC41FE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C41FE" w:rsidRPr="00CC41FE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CC41FE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CC41FE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CC41FE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EA9" w:rsidRPr="00CC41FE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第一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D51EA9" w:rsidRPr="00CC41FE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2/11</w:t>
            </w:r>
          </w:p>
          <w:p w:rsidR="00D51EA9" w:rsidRPr="00CC41FE" w:rsidRDefault="00D51EA9" w:rsidP="00D51EA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(2/11</w:t>
            </w:r>
            <w:r w:rsidRPr="00CC41FE">
              <w:rPr>
                <w:rFonts w:eastAsia="標楷體" w:hint="eastAsia"/>
                <w:color w:val="auto"/>
              </w:rPr>
              <w:t>(</w:t>
            </w:r>
            <w:r w:rsidRPr="00CC41FE">
              <w:rPr>
                <w:rFonts w:eastAsia="標楷體" w:hint="eastAsia"/>
                <w:color w:val="auto"/>
              </w:rPr>
              <w:t>五</w:t>
            </w:r>
            <w:r w:rsidRPr="00CC41FE">
              <w:rPr>
                <w:rFonts w:eastAsia="標楷體" w:hint="eastAsia"/>
                <w:color w:val="auto"/>
              </w:rPr>
              <w:t>)</w:t>
            </w:r>
            <w:r w:rsidRPr="00CC41FE">
              <w:rPr>
                <w:rFonts w:eastAsia="標楷體"/>
                <w:color w:val="auto"/>
              </w:rPr>
              <w:t>開學</w:t>
            </w:r>
            <w:r w:rsidRPr="00CC41FE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EA9" w:rsidRPr="00CC41FE" w:rsidRDefault="00D51EA9" w:rsidP="00D51EA9">
            <w:pPr>
              <w:spacing w:line="0" w:lineRule="atLeast"/>
              <w:ind w:firstLine="0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C41FE" w:rsidRDefault="00D51EA9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C41FE" w:rsidRDefault="00B25CB1" w:rsidP="00D51EA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開學暖身活動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C41FE" w:rsidRDefault="00B25CB1" w:rsidP="00D51EA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C41FE" w:rsidRDefault="00B25CB1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</w:t>
            </w:r>
            <w:r w:rsidR="001A1FDD"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C41FE" w:rsidRDefault="00D51EA9" w:rsidP="00D51EA9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1.觀察記錄</w:t>
            </w:r>
          </w:p>
          <w:p w:rsidR="00D51EA9" w:rsidRPr="00CC41FE" w:rsidRDefault="00D51EA9" w:rsidP="00B25CB1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參與態度</w:t>
            </w:r>
          </w:p>
          <w:p w:rsidR="00D51EA9" w:rsidRPr="00CC41FE" w:rsidRDefault="00D51EA9" w:rsidP="00D51EA9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51EA9" w:rsidRPr="00CC41FE" w:rsidRDefault="00D51EA9" w:rsidP="00D51E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43B" w:rsidRPr="00CC41FE" w:rsidRDefault="00E9543B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proofErr w:type="gramStart"/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線上教學</w:t>
            </w:r>
            <w:proofErr w:type="gramEnd"/>
          </w:p>
          <w:p w:rsidR="00D51EA9" w:rsidRPr="00CC41FE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實施跨領域或跨科目</w:t>
            </w: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協同</w:t>
            </w: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教學(需另申請授課鐘點費)</w:t>
            </w:r>
          </w:p>
          <w:p w:rsidR="00D51EA9" w:rsidRPr="00CC41FE" w:rsidRDefault="00D51EA9" w:rsidP="00D51EA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1.協同科目：</w:t>
            </w:r>
          </w:p>
          <w:p w:rsidR="00D51EA9" w:rsidRPr="00CC41FE" w:rsidRDefault="00D51EA9" w:rsidP="00D51EA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</w:t>
            </w:r>
            <w:proofErr w:type="gramStart"/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＿</w:t>
            </w:r>
            <w:proofErr w:type="gramEnd"/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 ＿ </w:t>
            </w:r>
          </w:p>
          <w:p w:rsidR="00D51EA9" w:rsidRPr="00CC41FE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2.協同</w:t>
            </w:r>
            <w:r w:rsidRPr="00CC4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D51EA9" w:rsidRPr="00CC41FE" w:rsidRDefault="00D51EA9" w:rsidP="00D51E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>＿</w:t>
            </w:r>
            <w:proofErr w:type="gramEnd"/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FDD" w:rsidRPr="00CC41FE" w:rsidRDefault="001A1FDD" w:rsidP="001A1F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第二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1A1FDD" w:rsidRPr="00CC41FE" w:rsidRDefault="001A1FDD" w:rsidP="001A1F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2/14~2/18</w:t>
            </w:r>
          </w:p>
          <w:p w:rsidR="001A1FDD" w:rsidRPr="00CC41FE" w:rsidRDefault="001A1FDD" w:rsidP="001A1FD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  <w:highlight w:val="yellow"/>
              </w:rPr>
              <w:t>(2/17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-18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九年級複習考</w:t>
            </w:r>
            <w:r w:rsidRPr="00CC41FE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DD" w:rsidRPr="00CC41FE" w:rsidRDefault="001A1FDD" w:rsidP="001A1FDD">
            <w:pPr>
              <w:spacing w:line="0" w:lineRule="atLeast"/>
              <w:ind w:firstLine="0"/>
              <w:rPr>
                <w:rFonts w:eastAsia="標楷體"/>
                <w:color w:val="auto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Da-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-4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細胞會進行細胞分裂，染色體在分裂過程中會發生變化。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FDD" w:rsidRPr="00CC41FE" w:rsidRDefault="001A1FDD" w:rsidP="001A1FD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透過所學到的科學知識和科學探索的各種方法，解釋自然現象發生的原因，建立科學學習的自信心。</w:t>
            </w:r>
          </w:p>
          <w:p w:rsidR="001A1FDD" w:rsidRPr="00CC41FE" w:rsidRDefault="001A1FDD" w:rsidP="001A1F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tr-Ⅳ-1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proofErr w:type="gramStart"/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將所習得</w:t>
            </w:r>
            <w:proofErr w:type="gramEnd"/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FDD" w:rsidRPr="00CC41FE" w:rsidRDefault="001A1FDD" w:rsidP="001A1FDD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1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1細胞的分裂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FDD" w:rsidRPr="00CC41FE" w:rsidRDefault="001A1FDD" w:rsidP="001A1FD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FDD" w:rsidRPr="00CC41FE" w:rsidRDefault="001A1FDD" w:rsidP="001A1FD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FDD" w:rsidRPr="00CC41FE" w:rsidRDefault="001A1FDD" w:rsidP="001A1FD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FDD" w:rsidRPr="00CC41FE" w:rsidRDefault="001A1FDD" w:rsidP="001A1FD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【性別平等教育】</w:t>
            </w:r>
          </w:p>
          <w:p w:rsidR="001A1FDD" w:rsidRPr="00CC41FE" w:rsidRDefault="001A1FDD" w:rsidP="001A1FD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性J1:接納自我與尊重他人的性傾向、性別特質與性別認同。</w:t>
            </w:r>
          </w:p>
          <w:p w:rsidR="001A1FDD" w:rsidRPr="00CC41FE" w:rsidRDefault="001A1FDD" w:rsidP="001A1FDD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FDD" w:rsidRPr="00CC41FE" w:rsidRDefault="001A1FDD" w:rsidP="001A1F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第三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Ga-Ⅳ-1: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生物的生殖可分為有性生殖與無性生殖，有性生殖產生的子代其性狀和親代差異較大。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pe-Ⅳ-2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能正確安全操作適合學習階段的物品、器材儀器、科技設備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及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資源。能進行客觀的質性觀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察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或數值量測並詳實記錄。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pc-Ⅳ-2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能利用口語、影像</w:t>
            </w:r>
            <w:proofErr w:type="gramStart"/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如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：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攝影、錄影</w:t>
            </w:r>
            <w:proofErr w:type="gramStart"/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、文字與圖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透過與同儕的討論，分享科學發現的樂趣。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CC41FE">
              <w:rPr>
                <w:rFonts w:hAnsi="新細明體" w:hint="eastAsia"/>
                <w:snapToGrid w:val="0"/>
                <w:kern w:val="0"/>
                <w:szCs w:val="16"/>
              </w:rPr>
              <w:lastRenderedPageBreak/>
              <w:t>1</w:t>
            </w:r>
            <w:proofErr w:type="gramStart"/>
            <w:r w:rsidRPr="00CC41FE">
              <w:rPr>
                <w:rFonts w:hAnsi="新細明體" w:hint="eastAsia"/>
                <w:snapToGrid w:val="0"/>
                <w:kern w:val="0"/>
                <w:szCs w:val="16"/>
              </w:rPr>
              <w:t>‧</w:t>
            </w:r>
            <w:proofErr w:type="gramEnd"/>
            <w:r w:rsidRPr="00CC41FE">
              <w:rPr>
                <w:rFonts w:hAnsi="新細明體" w:hint="eastAsia"/>
                <w:snapToGrid w:val="0"/>
                <w:kern w:val="0"/>
                <w:szCs w:val="16"/>
              </w:rPr>
              <w:t>2無性生殖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CC41FE" w:rsidP="004F581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1D" w:rsidRPr="00CC41FE" w:rsidRDefault="004F581D" w:rsidP="004F58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第四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2/28~3/4</w:t>
            </w:r>
          </w:p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(2</w:t>
            </w:r>
            <w:r w:rsidRPr="00CC41FE">
              <w:rPr>
                <w:rFonts w:eastAsia="標楷體" w:hint="eastAsia"/>
                <w:color w:val="auto"/>
              </w:rPr>
              <w:t>/</w:t>
            </w:r>
            <w:r w:rsidRPr="00CC41FE">
              <w:rPr>
                <w:rFonts w:eastAsia="標楷體"/>
                <w:color w:val="auto"/>
              </w:rPr>
              <w:t>28</w:t>
            </w:r>
            <w:r w:rsidRPr="00CC41FE">
              <w:rPr>
                <w:rFonts w:eastAsia="標楷體" w:hint="eastAsia"/>
                <w:color w:val="auto"/>
              </w:rPr>
              <w:t>(</w:t>
            </w:r>
            <w:proofErr w:type="gramStart"/>
            <w:r w:rsidRPr="00CC41FE">
              <w:rPr>
                <w:rFonts w:eastAsia="標楷體" w:hint="eastAsia"/>
                <w:color w:val="auto"/>
              </w:rPr>
              <w:t>一</w:t>
            </w:r>
            <w:proofErr w:type="gramEnd"/>
            <w:r w:rsidRPr="00CC41FE">
              <w:rPr>
                <w:rFonts w:eastAsia="標楷體" w:hint="eastAsia"/>
                <w:color w:val="auto"/>
              </w:rPr>
              <w:t>)</w:t>
            </w:r>
            <w:r w:rsidRPr="00CC41FE">
              <w:rPr>
                <w:rFonts w:eastAsia="標楷體"/>
                <w:color w:val="auto"/>
              </w:rPr>
              <w:t>放假一天</w:t>
            </w:r>
            <w:r w:rsidRPr="00CC41FE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Ga-Ⅳ-1:生物的生殖可分為有性生殖與無性生殖，有性生殖產生的子代其性狀和親代差異較大。</w:t>
            </w:r>
          </w:p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Db-Ⅳ-4:生殖系統（以人體為例）能產生配子進行有性生殖，並且有分泌激素的功能。</w:t>
            </w:r>
          </w:p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Db-Ⅳ-7:花的構造中，雄蕊的花藥可產生花粉粒，</w:t>
            </w:r>
            <w:proofErr w:type="gram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花粉粒內有</w:t>
            </w:r>
            <w:proofErr w:type="gram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精細胞；雌蕊的子房內有胚珠，胚珠內有卵細胞。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pe-Ⅳ-2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正確安全操作適合學習階段的物品、器材儀器、科技設備及資源。能進行客觀的質性觀察或數值量測並詳實記錄。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pc-Ⅳ-2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能利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用口語、影像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例如：攝影、錄影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與同儕的討論，分享科學發現的樂趣。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所學到的科學知識和科學探索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的各種方法，解釋自然現象發生的原因，建立科學學習的自信心。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an-Ⅳ-1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察覺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到科學的觀察、測量和方法是否具有正當性，是受到社會共同建構的標準所規範。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1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3有性生殖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41FE" w:rsidRPr="002D5846" w:rsidRDefault="00CC41FE" w:rsidP="00CC41F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.口頭評量</w:t>
            </w:r>
          </w:p>
          <w:p w:rsidR="00CC41FE" w:rsidRDefault="00CC41FE" w:rsidP="00CC41F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實作評量</w:t>
            </w:r>
          </w:p>
          <w:p w:rsidR="00CC41FE" w:rsidRPr="002D5846" w:rsidRDefault="00CC41FE" w:rsidP="00CC41FE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紙筆評量</w:t>
            </w:r>
          </w:p>
          <w:p w:rsidR="004F581D" w:rsidRPr="00CC41FE" w:rsidRDefault="004F581D" w:rsidP="00CC41F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1D" w:rsidRPr="00CC41FE" w:rsidRDefault="004F581D" w:rsidP="004F58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E507B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第五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Ga-Ⅳ-1:生物的生殖可分為有性生殖與無性生殖，有性生殖產生的子代其性狀和親代差異較大。</w:t>
            </w:r>
          </w:p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Db-Ⅳ-4:生殖系統（以人體為例）能產生配子進行有性生殖，並且有分泌激素的功能。</w:t>
            </w:r>
          </w:p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Db-Ⅳ-7:花的構造中，雄蕊的花藥可產生花粉粒，</w:t>
            </w:r>
            <w:proofErr w:type="gram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花粉粒內有</w:t>
            </w:r>
            <w:proofErr w:type="gram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精細胞；雌蕊的子房內有胚珠，胚珠內有卵細胞。</w:t>
            </w:r>
          </w:p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pe-Ⅳ-2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正確安全操作適合學習階段的物品、器材儀器、科技設備及資源。能進行客觀的質性觀察或數值量測並詳實記錄。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pc-Ⅳ-2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能利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用口語、影像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例如：攝影、錄影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與同儕的討論，分享科學發現的樂趣。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1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3有性生殖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41FE" w:rsidRDefault="00CC41FE" w:rsidP="004F581D">
            <w:pPr>
              <w:ind w:left="57" w:right="57"/>
              <w:rPr>
                <w:rFonts w:asciiTheme="minorEastAsia" w:hAnsiTheme="minorEastAsia"/>
                <w:sz w:val="16"/>
                <w:szCs w:val="16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  <w:p w:rsidR="004F581D" w:rsidRPr="00CC41FE" w:rsidRDefault="00CC41FE" w:rsidP="004F581D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1D" w:rsidRPr="00CC41FE" w:rsidRDefault="004F581D" w:rsidP="004F58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7F7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第六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4F581D" w:rsidRPr="00CC41FE" w:rsidRDefault="004F581D" w:rsidP="004F581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1D" w:rsidRPr="00CC41FE" w:rsidRDefault="004F581D" w:rsidP="004F581D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Ga-Ⅳ-6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:孟德爾遺傳研究的科學史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ti-Ⅳ-1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能依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據已知的自然科學知識概念，經由自我或團體探索與討論的過程，想像當使用的觀察方法或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實驗方法改變時，其結果可能產生的差異；並能嘗試在指導下以創新思考和方法得到新的模型、成品或結果。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tr-Ⅳ-1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proofErr w:type="gramStart"/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將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所習得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所學到的科學知識和科學探索的各種方法，解釋自然現象發生的原因，建立科學學習的自信心。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an-Ⅳ-3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體察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到不同性別、背景、族群科學家們具有堅毅、嚴謹和講求邏輯的特質，也具有好奇心、求知慾和想像力。</w:t>
            </w: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</w:p>
          <w:p w:rsidR="004F581D" w:rsidRPr="00CC41FE" w:rsidRDefault="004F581D" w:rsidP="004F581D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2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1解開遺傳的奧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祕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41FE" w:rsidRDefault="00CC41FE" w:rsidP="004F581D">
            <w:pPr>
              <w:ind w:left="57" w:right="57"/>
              <w:rPr>
                <w:rFonts w:asciiTheme="minorEastAsia" w:hAnsiTheme="minorEastAsia"/>
                <w:sz w:val="16"/>
                <w:szCs w:val="16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  <w:p w:rsidR="004F581D" w:rsidRPr="00CC41FE" w:rsidRDefault="00CC41FE" w:rsidP="004F581D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F581D" w:rsidRPr="00CC41FE" w:rsidRDefault="004F581D" w:rsidP="004F581D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1D" w:rsidRPr="00CC41FE" w:rsidRDefault="004F581D" w:rsidP="004F58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第七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  <w:r w:rsidRPr="00CC41FE">
              <w:rPr>
                <w:rFonts w:eastAsia="標楷體"/>
                <w:color w:val="auto"/>
              </w:rPr>
              <w:t>.</w:t>
            </w:r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Ga-Ⅳ-2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人類的性別主要由性染色體決定。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Ga-Ⅳ-3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人類的ABO血型是可遺傳的性狀。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Ga-Ⅳ-4: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遺傳物質會發生變異，其變異可能造成性狀的改變，若變異發生在生殖細胞可遺傳到後代。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ti-Ⅳ-1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能依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tr-Ⅳ-1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proofErr w:type="gramStart"/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將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所習得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用習得的知識來解釋自己論點的正確性。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所學到的科學知識和科學探索的各種方法，解釋自然現象發生的原因，建立科學學習的自信心。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ah-Ⅳ-1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對於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有關科學發現的報導，甚至權威的解釋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例如：報章雜誌的報導或書本上的解釋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，能抱持懷疑的態度，評估其推論的證據是否充分且可信賴。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ah-Ⅳ-2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應用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所學到的科學知識與科學探究方法，幫助自己做出最佳的決定。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an-Ⅳ-2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分辨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2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2人類的遺傳、2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3突變</w:t>
            </w:r>
          </w:p>
          <w:p w:rsidR="009F172E" w:rsidRPr="00CC41FE" w:rsidRDefault="009F172E" w:rsidP="009F172E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C41FE" w:rsidRDefault="00CC41FE" w:rsidP="00CC41FE">
            <w:pPr>
              <w:ind w:right="57"/>
              <w:rPr>
                <w:rFonts w:asciiTheme="minorEastAsia" w:hAnsiTheme="minorEastAsia"/>
                <w:sz w:val="16"/>
                <w:szCs w:val="16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口頭評量.</w:t>
            </w:r>
          </w:p>
          <w:p w:rsidR="009F172E" w:rsidRPr="00CC41FE" w:rsidRDefault="00CC41FE" w:rsidP="00CC41FE">
            <w:pPr>
              <w:ind w:right="57"/>
              <w:rPr>
                <w:rFonts w:ascii="標楷體" w:eastAsia="標楷體" w:hAnsi="標楷體"/>
                <w:color w:val="auto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第八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3/28~4/1</w:t>
            </w:r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  <w:highlight w:val="yellow"/>
              </w:rPr>
              <w:t>(3/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-3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段考</w:t>
            </w:r>
            <w:r w:rsidRPr="00CC41FE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Ga-Ⅳ-5: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生物技術的進步，有助於解決農業、食品、能源、醫藥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，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以及環境相關的問題，但也可能帶來新問題。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Ma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生命科學的進步，有助於解決社會中發生的農業、食品、能源、醫藥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，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以及環境相關的問題。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Mb-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生物技術的發展是為了因應人類需求，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lastRenderedPageBreak/>
              <w:t>運用跨領域技術來改造生物。發展相關技術的歷程中，也應避免對其他生物以及環境造成過度的影響。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tc-Ⅳ-1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依據已知的自然科學知識與概念，對自己蒐集與分類的科學數據，抱持合理的懷疑態度，並對他人的資訊或報告，提出自己的看法或解釋。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pc-Ⅳ-2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能利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用口語、影像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例如：攝影、錄影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、文字與圖案、繪圖或實物、科學名詞、數學公式、模型或經教師認可後以報告或新媒體形式表達完整之探究過程、發現與成果、價值、限制和主張等。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視需要，並能摘要描述主要過程、發現和可能的運用。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ah-Ⅳ-1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對於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有關科學發現的報導，甚至權威的解釋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例如：報章雜誌的報導或書本上的解釋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，能抱持懷疑的態度，評估其推論的證據是否充分且可信賴。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ah-Ⅳ-2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應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用所學到的科學知識與科學探究方法，幫助自己做出最佳的決定。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an-Ⅳ-2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分辨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科學知識的確定性和持久性，會因科學研究的時空背景不同而有所變化。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2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4生物技術的應用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CC41FE" w:rsidP="009F172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第九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4/4~4/8</w:t>
            </w:r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(4/4</w:t>
            </w:r>
            <w:r w:rsidRPr="00CC41FE">
              <w:rPr>
                <w:rFonts w:eastAsia="標楷體" w:hint="eastAsia"/>
                <w:color w:val="auto"/>
              </w:rPr>
              <w:t>(</w:t>
            </w:r>
            <w:proofErr w:type="gramStart"/>
            <w:r w:rsidRPr="00CC41FE">
              <w:rPr>
                <w:rFonts w:eastAsia="標楷體" w:hint="eastAsia"/>
                <w:color w:val="auto"/>
              </w:rPr>
              <w:t>一</w:t>
            </w:r>
            <w:proofErr w:type="gramEnd"/>
            <w:r w:rsidRPr="00CC41FE">
              <w:rPr>
                <w:rFonts w:eastAsia="標楷體" w:hint="eastAsia"/>
                <w:color w:val="auto"/>
              </w:rPr>
              <w:t>)</w:t>
            </w:r>
            <w:r w:rsidRPr="00CC41FE">
              <w:rPr>
                <w:rFonts w:eastAsia="標楷體"/>
                <w:color w:val="auto"/>
              </w:rPr>
              <w:t>兒童節、</w:t>
            </w:r>
            <w:r w:rsidRPr="00CC41FE">
              <w:rPr>
                <w:rFonts w:eastAsia="標楷體"/>
                <w:color w:val="auto"/>
              </w:rPr>
              <w:t>4/5</w:t>
            </w:r>
            <w:r w:rsidRPr="00CC41FE">
              <w:rPr>
                <w:rFonts w:eastAsia="標楷體" w:hint="eastAsia"/>
                <w:color w:val="auto"/>
              </w:rPr>
              <w:t>(</w:t>
            </w:r>
            <w:r w:rsidRPr="00CC41FE">
              <w:rPr>
                <w:rFonts w:eastAsia="標楷體" w:hint="eastAsia"/>
                <w:color w:val="auto"/>
              </w:rPr>
              <w:t>二</w:t>
            </w:r>
            <w:r w:rsidRPr="00CC41FE">
              <w:rPr>
                <w:rFonts w:eastAsia="標楷體" w:hint="eastAsia"/>
                <w:color w:val="auto"/>
              </w:rPr>
              <w:t>)</w:t>
            </w:r>
            <w:r w:rsidRPr="00CC41FE">
              <w:rPr>
                <w:rFonts w:eastAsia="標楷體"/>
                <w:color w:val="auto"/>
              </w:rPr>
              <w:t>清明節</w:t>
            </w:r>
            <w:r w:rsidRPr="00CC41FE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Gb-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從地層中發現的化石，可以知道地球上曾經存在許多的生物，但有些生物已經消失了，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例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如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：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三葉蟲、恐龍等。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tr-Ⅳ-1:能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將所習得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po-Ⅳ-2:能辨別適合科學探究或適合以科學方式尋求解決的問題（或假說），並能依據觀察、蒐集資料、閱讀、思考、討論等，提出適宜探究之問題。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ai-Ⅳ-3:透過所學到的科學知識和科學探索的各種方法，解釋自然現象發生的原因，建立科學學習的自信心。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an-Ⅳ-2:分辨科學知識的確定性和持久性，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會因科學研究的時空背景不同而有所變化。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3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1持續改變的生命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CC41FE" w:rsidP="00CC41F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依據生物形態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與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構造的特徵，可以將生物分類。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ai-Ⅳ-1:動手實作解決問題或驗證自己想法，而獲得成就感。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ai-Ⅳ-2:透過與同儕的討論，分享科學發現的樂趣。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ai-Ⅳ-3:透過所學到的科學知識和科學探索的各種方法，解釋自然現象發生的原因，建立科學學習的自信心。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an-Ⅳ-3:體察到不同性別、背景、族群科學家們具有堅毅、嚴謹和講求邏輯的特質，也具有好奇心、求知慾和想像力。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2生物的命名與分類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CC41FE" w:rsidP="00CC41F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第十一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4/18~4/22</w:t>
            </w:r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  <w:highlight w:val="yellow"/>
              </w:rPr>
              <w:t>(4/19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-20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九年級複習考</w:t>
            </w:r>
            <w:r w:rsidRPr="00CC41FE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依據生物形態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與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構造的特徵，可以將生物分類。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-3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人的體表和體內有許多微生物，有些微生物對人體有利，有些則有害。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與同儕的討論，分享科學發現的樂趣。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3原核生物與原生生物、3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4真菌界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CC41FE" w:rsidP="00CC41F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第十二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依據生物形態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與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構造的特徵，可以將生物分類。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pe-Ⅳ-2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正確安全操作適合學習階段的物品、器材儀器、科技設備及資源。能進行客觀的質性觀察或數值量測並詳實記錄。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與同儕的討論，分享科學發現的樂趣。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ah-Ⅳ-2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應用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所學到的科學知識與科學探究方法，幫助自己做出最佳的決定。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3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5植物界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2A2BEA" w:rsidP="009F172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CC41FE" w:rsidP="00CC41F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57" w:right="57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第十三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5/2~5/6</w:t>
            </w:r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  <w:highlight w:val="yellow"/>
              </w:rPr>
              <w:t>(5/5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-6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九年級</w:t>
            </w:r>
            <w:r w:rsidRPr="00CC41FE">
              <w:rPr>
                <w:rFonts w:eastAsia="標楷體"/>
                <w:color w:val="auto"/>
                <w:highlight w:val="yellow"/>
              </w:rPr>
              <w:t>2</w:t>
            </w:r>
            <w:r w:rsidRPr="00CC41FE">
              <w:rPr>
                <w:rFonts w:eastAsia="標楷體"/>
                <w:color w:val="auto"/>
                <w:highlight w:val="yellow"/>
              </w:rPr>
              <w:t>段考</w:t>
            </w:r>
            <w:r w:rsidRPr="00CC41FE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依據生物形態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與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構造的特徵，可以將生物分類。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與同儕的討論，分享科學發現的樂趣。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6動物界</w:t>
            </w:r>
          </w:p>
          <w:p w:rsidR="009F172E" w:rsidRPr="00CC41FE" w:rsidRDefault="009F172E" w:rsidP="009F172E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2A2BEA" w:rsidP="009F172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CC41FE" w:rsidP="00CC41F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C41FE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第十四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5/9~5/13</w:t>
            </w:r>
          </w:p>
          <w:p w:rsidR="009F172E" w:rsidRPr="00CC41FE" w:rsidRDefault="009F172E" w:rsidP="009F172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  <w:highlight w:val="yellow"/>
              </w:rPr>
              <w:t>(5/12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-13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七、八年級</w:t>
            </w:r>
            <w:r w:rsidRPr="00CC41FE">
              <w:rPr>
                <w:rFonts w:eastAsia="標楷體"/>
                <w:color w:val="auto"/>
                <w:highlight w:val="yellow"/>
              </w:rPr>
              <w:t>2</w:t>
            </w:r>
            <w:r w:rsidRPr="00CC41FE">
              <w:rPr>
                <w:rFonts w:eastAsia="標楷體"/>
                <w:color w:val="auto"/>
                <w:highlight w:val="yellow"/>
              </w:rPr>
              <w:t>段考</w:t>
            </w:r>
            <w:r w:rsidRPr="00CC41FE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Fc-Ⅳ-1:生物圈內含有不同的生態系。生態系的生物因子，其組成層次由低到高為個體、族群、群集。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Lb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-Ⅳ-1:生態系中的非生物因子會影響生物的分布與生存，環境調查時常需檢測非生物因子的變化。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依據生物形態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與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構造的特徵，可以將生物分類。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-Ⅳ-2:地球上有形形色色的生物，在生態系中擔任不同的角色，發揮不同的功能，有助於維持生態系的穩定。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La-Ⅳ-1:隨著生物間、生物與</w:t>
            </w:r>
            <w:proofErr w:type="gram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環境間的交互作用</w:t>
            </w:r>
            <w:proofErr w:type="gram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，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lastRenderedPageBreak/>
              <w:t>生態系中的結構會隨時間改變，形成演替現象。</w:t>
            </w:r>
          </w:p>
          <w:p w:rsidR="009F172E" w:rsidRPr="00CC41FE" w:rsidRDefault="009F172E" w:rsidP="009F172E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INc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-Ⅳ-6:從個體到生物圈是組成生命世界的巨觀尺度。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tr-Ⅳ-1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將所習得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tc-Ⅳ-1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能依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據已知的自然科學知識與概念，對自己蒐集與分類的科學數據，抱持合理的懷疑態度，並對他人的資訊或報告，提出自己的看法或解釋。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tm-Ⅳ-1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能從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實驗過程、合作討論中理解較複雜的自然界模型，並能評估不同模型的優點和限制，進能應用在後續的科學理解或生活。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pa-Ⅳ-1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能分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析歸納、製作圖表、使用資訊及數學等方法，整理資訊或數據。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pa-Ⅳ-2:能運用科學原理、思考智能、數學等方法，從（所得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與同儕的討論，分享科學發現的樂趣。</w:t>
            </w:r>
          </w:p>
          <w:p w:rsidR="009F172E" w:rsidRPr="00CC41FE" w:rsidRDefault="009F172E" w:rsidP="009F172E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3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6動物界、4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1生物生存的環境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2A2BEA" w:rsidP="009F172E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CC41FE" w:rsidP="00CC41FE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72E" w:rsidRPr="00CC41FE" w:rsidRDefault="009F172E" w:rsidP="009F172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72E" w:rsidRPr="00CC41FE" w:rsidRDefault="009F172E" w:rsidP="009F172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13B11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第十五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5/16~5/20</w:t>
            </w:r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(5/21</w:t>
            </w:r>
            <w:r w:rsidRPr="00CC41FE">
              <w:rPr>
                <w:rFonts w:eastAsia="標楷體" w:hint="eastAsia"/>
                <w:color w:val="auto"/>
              </w:rPr>
              <w:t>(</w:t>
            </w:r>
            <w:r w:rsidRPr="00CC41FE">
              <w:rPr>
                <w:rFonts w:eastAsia="標楷體" w:hint="eastAsia"/>
                <w:color w:val="auto"/>
              </w:rPr>
              <w:t>六</w:t>
            </w:r>
            <w:r w:rsidRPr="00CC41FE">
              <w:rPr>
                <w:rFonts w:eastAsia="標楷體" w:hint="eastAsia"/>
                <w:color w:val="auto"/>
              </w:rPr>
              <w:t>)</w:t>
            </w:r>
            <w:r w:rsidRPr="00CC41FE">
              <w:rPr>
                <w:rFonts w:eastAsia="標楷體"/>
                <w:color w:val="auto"/>
              </w:rPr>
              <w:t>-22</w:t>
            </w:r>
            <w:r w:rsidRPr="00CC41FE">
              <w:rPr>
                <w:rFonts w:eastAsia="標楷體" w:hint="eastAsia"/>
                <w:color w:val="auto"/>
              </w:rPr>
              <w:t>(</w:t>
            </w:r>
            <w:r w:rsidRPr="00CC41FE">
              <w:rPr>
                <w:rFonts w:eastAsia="標楷體" w:hint="eastAsia"/>
                <w:color w:val="auto"/>
              </w:rPr>
              <w:t>日</w:t>
            </w:r>
            <w:r w:rsidRPr="00CC41FE">
              <w:rPr>
                <w:rFonts w:eastAsia="標楷體" w:hint="eastAsia"/>
                <w:color w:val="auto"/>
              </w:rPr>
              <w:t>)</w:t>
            </w:r>
            <w:r w:rsidRPr="00CC41FE">
              <w:rPr>
                <w:rFonts w:eastAsia="標楷體"/>
                <w:color w:val="auto"/>
              </w:rPr>
              <w:t>教育會考</w:t>
            </w:r>
            <w:r w:rsidRPr="00CC41FE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Bd-Ⅳ-1:生態系中的能量來源是太陽，能量會經由食物鏈在不同生物間流轉。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Bd-Ⅳ-3:生態系中，生產者、消費者和分解者共同促成能量的流轉和物質的循環。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Bd-Ⅳ-2:在生態系中，碳元素會出現在不同的物質中</w:t>
            </w:r>
            <w:proofErr w:type="gram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例如：二氧化碳、葡萄糖</w:t>
            </w:r>
            <w:proofErr w:type="gram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，在生物與無生物間循環使用。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-Ⅳ-2:地球上有形形色色的生物，在生態系中擔任不同的角色，發揮不同的功能，有助於維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lastRenderedPageBreak/>
              <w:t>持生態系的穩定。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Ma-Ⅳ-1:生命科學的進步，有助於解決社會中發生的農業、食品、能源、醫藥，以及環境相關的問題。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INa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-Ⅳ-2:能量之間可以轉換，且會維持定值。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INg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-Ⅳ-4:碳元素在自然界中的儲存與流動。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tr-Ⅳ-1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將所習得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tc-Ⅳ-1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能依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據已知的自然科學知識與概念，對自己蒐集與分類的科學數據，抱持合理的懷疑態度，並對他人的資訊或報告，提出自己的看法或解釋。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tm-Ⅳ-1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能從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實驗過程、合作討論中理解較複雜的自然界模型，並能評估不同模型的優點和限制，進能應用在後續的科學理解或生活。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4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2能量的流動與物質的循環、4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3生物的交互關係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13B11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第十六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Fc-Ⅳ-1:生物圈內含有不同的生態系。生態系的生物因子，其組成層次由低到高為個體、族群、群集。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Lb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-Ⅳ-1:生態系中的非生物因子會影響生物的分布與生存，環境調查時常需檢測非生物因子的變化。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Jd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-Ⅳ-2:酸鹼強度與pH值的關係。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Jd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-Ⅳ-3:實驗</w:t>
            </w:r>
            <w:proofErr w:type="gram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認識廣用指示</w:t>
            </w:r>
            <w:proofErr w:type="gram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劑及pH計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tr-Ⅳ-1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將所習得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tc-Ⅳ-1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能依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據已知的自然科學知識與概念，對自己蒐集與分類的科學數據，抱持合理的懷疑態度，並對他人的資訊或報告，提出自己的看法或解釋。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tm-Ⅳ-1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能從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實驗過程、合作討論中理解較複雜的自然界模型，並能評估不同模型的優點和限制，進能應用在後續的科學理解或生活。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pe-Ⅳ-1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能辨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明多個自變項、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應變項並計劃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適當次數的測試、預測活動的可能結果。在教師或教科書的指導或說明下，能了解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探究的計畫，並進而能根據問題特性、資源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例如：設備、時間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等因素，規劃具有可信度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例如：多次測量等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的探究活動。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pe-Ⅳ-2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能正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確安全操作適合學習階段的物品、器材儀器、科技設備及資源。能進行客觀的質性觀察或數值量測並詳實記錄。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4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4多采多姿的生態系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13B11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第十七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5/30~6/3</w:t>
            </w:r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(6/3</w:t>
            </w:r>
            <w:r w:rsidRPr="00CC41FE">
              <w:rPr>
                <w:rFonts w:eastAsia="標楷體" w:hint="eastAsia"/>
                <w:color w:val="auto"/>
              </w:rPr>
              <w:t>(</w:t>
            </w:r>
            <w:r w:rsidRPr="00CC41FE">
              <w:rPr>
                <w:rFonts w:eastAsia="標楷體" w:hint="eastAsia"/>
                <w:color w:val="auto"/>
              </w:rPr>
              <w:t>五</w:t>
            </w:r>
            <w:r w:rsidRPr="00CC41FE">
              <w:rPr>
                <w:rFonts w:eastAsia="標楷體" w:hint="eastAsia"/>
                <w:color w:val="auto"/>
              </w:rPr>
              <w:t>)</w:t>
            </w:r>
            <w:r w:rsidRPr="00CC41FE">
              <w:rPr>
                <w:rFonts w:eastAsia="標楷體"/>
                <w:color w:val="auto"/>
              </w:rPr>
              <w:t>端午節</w:t>
            </w:r>
            <w:r w:rsidRPr="00CC41FE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Fc-Ⅳ-1:生物圈內含有不同的生態系。生態系的生物因子，其組成層次由低到高為個體、族群、群集。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Lb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-Ⅳ-1:生態系中的非生物因子會影響生物的分布與生存，環境調查時常需檢測非生物因子的變化。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Jd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-Ⅳ-2:酸鹼強度與pH值的關係。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Jd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-Ⅳ-3:實驗</w:t>
            </w:r>
            <w:proofErr w:type="gram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認識廣用指示</w:t>
            </w:r>
            <w:proofErr w:type="gram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劑及pH計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tr-Ⅳ-1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將所習得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tc-Ⅳ-1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能依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據已知的自然科學知識與概念，對自己蒐集與分類的科學數據，抱持合理的懷疑態度，並對他人的資訊或報告，提出自己的看法或解釋。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tm-Ⅳ-1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能從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實驗過程、合作討論中理解較複雜的自然界模型，並能評估不同模型的優點和限制，進能應用在後續的科學理解或生活。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pe-Ⅳ-1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能辨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明多個自變項、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應變項並計劃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適當次數的測試、預測活動的可能結果。在教師或教科書的指導或說明下，能了解探究的計畫，並進而能根據問題特性、資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源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例如：設備、時間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等因素，規劃具有可信度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（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例如：多次測量等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）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的探究活動。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pe-Ⅳ-2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能正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確安全操作適合學習階段的物品、器材儀器、科技設備及資源。能進行客觀的質性觀察或數值量測並詳實記錄。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4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4多采多姿的生態系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、活動紀錄簿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13B11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第十八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6/6~6/10</w:t>
            </w:r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(</w:t>
            </w:r>
            <w:r w:rsidRPr="00CC41FE">
              <w:rPr>
                <w:rFonts w:eastAsia="標楷體" w:hint="eastAsia"/>
                <w:color w:val="auto"/>
              </w:rPr>
              <w:t>預計</w:t>
            </w:r>
            <w:r w:rsidRPr="00CC41FE">
              <w:rPr>
                <w:rFonts w:eastAsia="標楷體"/>
                <w:color w:val="auto"/>
              </w:rPr>
              <w:t>畢業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  <w:r w:rsidRPr="00CC41FE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Gc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-Ⅳ-2:地球上有形形色色的生物，在生態系中擔任不同的角色，發揮不同的功能，有助於維持生態系的穩定。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Lb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-Ⅳ-2:人類活動會改變環境，也可能影響其他生物的生存。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Me-Ⅳ-1:環境汙染物對生物生長的影響及應用。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Me-Ⅳ-6:環境汙染物與生物放大的關係。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INg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-Ⅳ-5:生物活動會改變環境，環境改變之後也會影響生物活動。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ai-Ⅳ-2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與同儕的討論，分享科學發現的樂趣。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ai-Ⅳ-3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透過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5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1生物多樣性的重要性與危機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Default="00813B11" w:rsidP="00813B1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13B11" w:rsidRPr="00CC41FE" w:rsidRDefault="00813B11" w:rsidP="00813B1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13B11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第十九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Lb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-Ⅳ-3:人類可採取行動來維持生物的生存環境，使生物能在自然環境中生長、繁殖、交互作用，以維持生態平衡。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lastRenderedPageBreak/>
              <w:t>Ma-Ⅳ-2:保育工作不是只有科學家能夠處理，所有的公民都有權利及義務，共同研究、監控及維護生物多樣性。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proofErr w:type="spellStart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Jf</w:t>
            </w:r>
            <w:proofErr w:type="spellEnd"/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-Ⅳ-4:常見的塑膠。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Na-Ⅳ-6:人類社會的發展必須建立在保護地球自然環境的基礎上。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an-Ⅳ-1:察覺到科學的觀察、測量和方法是否具有正當性，是受到社會共同建構的標準所規範。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an-Ⅳ-3:體察到不同性別、背景、族群科學家們具有堅毅、嚴謹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和講求邏輯的特質，也具有好奇心、求知慾和想像力。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5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‧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2維護生物多樣性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13B11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第二十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</w:p>
          <w:p w:rsidR="00813B11" w:rsidRPr="00CC41FE" w:rsidRDefault="00813B11" w:rsidP="00813B1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、活動紀錄簿</w:t>
            </w: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13B11" w:rsidRPr="00CC41FE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第二十一</w:t>
            </w:r>
            <w:proofErr w:type="gramStart"/>
            <w:r w:rsidRPr="00CC41FE">
              <w:rPr>
                <w:rFonts w:eastAsia="標楷體"/>
                <w:color w:val="auto"/>
              </w:rPr>
              <w:t>週</w:t>
            </w:r>
            <w:proofErr w:type="gramEnd"/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6/27~6/30</w:t>
            </w:r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  <w:highlight w:val="yellow"/>
              </w:rPr>
              <w:t>(6/29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-30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(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CC41FE">
              <w:rPr>
                <w:rFonts w:eastAsia="標楷體" w:hint="eastAsia"/>
                <w:color w:val="auto"/>
                <w:highlight w:val="yellow"/>
              </w:rPr>
              <w:t>)</w:t>
            </w:r>
            <w:r w:rsidRPr="00CC41FE">
              <w:rPr>
                <w:rFonts w:eastAsia="標楷體"/>
                <w:color w:val="auto"/>
                <w:highlight w:val="yellow"/>
              </w:rPr>
              <w:t>七、八年級</w:t>
            </w:r>
            <w:r w:rsidRPr="00CC41FE">
              <w:rPr>
                <w:rFonts w:eastAsia="標楷體"/>
                <w:color w:val="auto"/>
                <w:highlight w:val="yellow"/>
              </w:rPr>
              <w:t>3</w:t>
            </w:r>
            <w:r w:rsidRPr="00CC41FE">
              <w:rPr>
                <w:rFonts w:eastAsia="標楷體"/>
                <w:color w:val="auto"/>
                <w:highlight w:val="yellow"/>
              </w:rPr>
              <w:t>段考</w:t>
            </w:r>
            <w:r w:rsidRPr="00CC41FE">
              <w:rPr>
                <w:rFonts w:eastAsia="標楷體"/>
                <w:color w:val="auto"/>
                <w:highlight w:val="yellow"/>
              </w:rPr>
              <w:t>)</w:t>
            </w:r>
          </w:p>
          <w:p w:rsidR="00813B11" w:rsidRPr="00CC41FE" w:rsidRDefault="00813B11" w:rsidP="00813B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CC41FE">
              <w:rPr>
                <w:rFonts w:eastAsia="標楷體"/>
                <w:color w:val="auto"/>
              </w:rPr>
              <w:t>(6/30</w:t>
            </w:r>
            <w:r w:rsidRPr="00CC41FE">
              <w:rPr>
                <w:rFonts w:eastAsia="標楷體"/>
                <w:color w:val="auto"/>
              </w:rPr>
              <w:t>休業式</w:t>
            </w:r>
            <w:r w:rsidRPr="00CC41FE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Db-Ⅳ-8:植物體的分布會影響水在地表的流動，也會影響氣溫和空氣品質。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Na-Ⅳ-6:人類社會的發展必須建立在保護地球自然環境的基礎上。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Mc-Ⅳ-1:生物生長條件與機制在處理環境汙染物質的應用。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Md-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Ⅳ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-1</w:t>
            </w:r>
            <w:r w:rsidRPr="00CC41FE">
              <w:rPr>
                <w:rFonts w:asciiTheme="minorEastAsia" w:hAnsiTheme="minorEastAsia" w:hint="eastAsia"/>
                <w:color w:val="auto"/>
                <w:sz w:val="16"/>
                <w:szCs w:val="16"/>
              </w:rPr>
              <w:t>:</w:t>
            </w:r>
            <w:r w:rsidRPr="00CC41FE">
              <w:rPr>
                <w:rFonts w:asciiTheme="minorEastAsia" w:hAnsiTheme="minorEastAsia"/>
                <w:color w:val="auto"/>
                <w:sz w:val="16"/>
                <w:szCs w:val="16"/>
              </w:rPr>
              <w:t>生物保育知識與技能在防治天然災害的應用。</w:t>
            </w:r>
          </w:p>
          <w:p w:rsidR="00813B11" w:rsidRPr="00CC41FE" w:rsidRDefault="00813B11" w:rsidP="00813B11">
            <w:pPr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tr-Ⅳ-1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:</w:t>
            </w: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能</w:t>
            </w:r>
            <w:proofErr w:type="gramStart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將所習得</w:t>
            </w:r>
            <w:proofErr w:type="gramEnd"/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ai-Ⅳ-</w:t>
            </w: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3:透過所學到的科學知識和科學探索的各種方法，解釋自然現象發生的原因，建立科學學習的自信心。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跨科主題</w:t>
            </w:r>
          </w:p>
          <w:p w:rsidR="00813B11" w:rsidRPr="00CC41FE" w:rsidRDefault="00813B11" w:rsidP="00813B11">
            <w:pPr>
              <w:snapToGrid w:val="0"/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第1節植物對水土保持的重要性、第2節植物調節環境的能力</w:t>
            </w:r>
          </w:p>
          <w:p w:rsidR="00813B11" w:rsidRPr="00CC41FE" w:rsidRDefault="00813B11" w:rsidP="00813B11">
            <w:pPr>
              <w:snapToGrid w:val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CC41FE">
              <w:rPr>
                <w:rFonts w:ascii="新細明體" w:eastAsia="新細明體" w:hAnsi="新細明體" w:hint="eastAsia"/>
                <w:b/>
                <w:snapToGrid w:val="0"/>
                <w:color w:val="auto"/>
                <w:sz w:val="16"/>
                <w:szCs w:val="16"/>
              </w:rPr>
              <w:t>【第三次評量週】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課本、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活動紀錄簿、</w:t>
            </w:r>
            <w:r w:rsidRPr="00CC4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學習單、測驗卷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Default="00813B11" w:rsidP="00813B11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13B11" w:rsidRPr="00CC41FE" w:rsidRDefault="00813B11" w:rsidP="00813B11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D5846">
              <w:rPr>
                <w:rFonts w:asciiTheme="minorEastAsia" w:hAnsiTheme="minorEastAsia"/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3B11" w:rsidRPr="00CC41FE" w:rsidRDefault="00813B11" w:rsidP="00813B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B11" w:rsidRPr="00CC41FE" w:rsidRDefault="00813B11" w:rsidP="00813B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9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A4" w:rsidRDefault="00195BA4">
      <w:r>
        <w:separator/>
      </w:r>
    </w:p>
  </w:endnote>
  <w:endnote w:type="continuationSeparator" w:id="0">
    <w:p w:rsidR="00195BA4" w:rsidRDefault="0019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A4" w:rsidRDefault="00195BA4">
      <w:r>
        <w:separator/>
      </w:r>
    </w:p>
  </w:footnote>
  <w:footnote w:type="continuationSeparator" w:id="0">
    <w:p w:rsidR="00195BA4" w:rsidRDefault="0019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2BEA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E23BB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27C9F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581D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13B11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172E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1FE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3CE52B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0">
    <w:name w:val="1.標題文字"/>
    <w:basedOn w:val="a"/>
    <w:rsid w:val="004F581D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B96D-C412-4E77-A708-B598E27F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1317</Words>
  <Characters>7511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24</cp:revision>
  <cp:lastPrinted>2018-11-20T02:54:00Z</cp:lastPrinted>
  <dcterms:created xsi:type="dcterms:W3CDTF">2020-12-04T01:32:00Z</dcterms:created>
  <dcterms:modified xsi:type="dcterms:W3CDTF">2022-01-14T04:46:00Z</dcterms:modified>
</cp:coreProperties>
</file>