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2B5B91">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D77989">
        <w:rPr>
          <w:rFonts w:ascii="標楷體" w:eastAsia="標楷體" w:hAnsi="標楷體" w:cs="標楷體" w:hint="eastAsia"/>
          <w:b/>
          <w:sz w:val="28"/>
          <w:szCs w:val="28"/>
        </w:rPr>
        <w:t>文山</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37164F">
        <w:rPr>
          <w:rFonts w:ascii="標楷體" w:eastAsia="標楷體" w:hAnsi="標楷體" w:cs="標楷體" w:hint="eastAsia"/>
          <w:b/>
          <w:sz w:val="28"/>
          <w:szCs w:val="28"/>
          <w:u w:val="single"/>
        </w:rPr>
        <w:t>1</w:t>
      </w:r>
      <w:r w:rsidR="0037164F">
        <w:rPr>
          <w:rFonts w:ascii="標楷體" w:eastAsia="標楷體" w:hAnsi="標楷體" w:cs="標楷體"/>
          <w:b/>
          <w:sz w:val="28"/>
          <w:szCs w:val="28"/>
          <w:u w:val="single"/>
        </w:rPr>
        <w:t>10</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D77989">
        <w:rPr>
          <w:rFonts w:ascii="標楷體" w:eastAsia="標楷體" w:hAnsi="標楷體" w:cs="標楷體" w:hint="eastAsia"/>
          <w:b/>
          <w:sz w:val="28"/>
          <w:szCs w:val="28"/>
          <w:u w:val="single"/>
        </w:rPr>
        <w:t>八</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sidR="00D77989">
        <w:rPr>
          <w:rFonts w:ascii="標楷體" w:eastAsia="標楷體" w:hAnsi="標楷體" w:cs="標楷體" w:hint="eastAsia"/>
          <w:b/>
          <w:sz w:val="28"/>
          <w:szCs w:val="28"/>
          <w:u w:val="single"/>
        </w:rPr>
        <w:t>二</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D77989" w:rsidRPr="00D77989">
        <w:rPr>
          <w:rFonts w:ascii="標楷體" w:eastAsia="標楷體" w:hAnsi="標楷體" w:cs="標楷體" w:hint="eastAsia"/>
          <w:b/>
          <w:sz w:val="28"/>
          <w:szCs w:val="28"/>
          <w:u w:val="single"/>
        </w:rPr>
        <w:t>蔡文進</w:t>
      </w:r>
      <w:r w:rsidR="00D77989">
        <w:rPr>
          <w:rFonts w:ascii="標楷體" w:eastAsia="標楷體" w:hAnsi="標楷體" w:cs="標楷體" w:hint="eastAsia"/>
          <w:b/>
          <w:sz w:val="28"/>
          <w:szCs w:val="28"/>
          <w:u w:val="single"/>
        </w:rPr>
        <w:t xml:space="preserve">    </w:t>
      </w:r>
    </w:p>
    <w:p w:rsidR="003939AB" w:rsidRPr="001E290D"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D90BED">
        <w:rPr>
          <w:rFonts w:ascii="標楷體" w:eastAsia="標楷體" w:hAnsi="標楷體" w:cs="標楷體" w:hint="eastAsia"/>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D77989">
        <w:rPr>
          <w:rFonts w:ascii="標楷體" w:eastAsia="標楷體" w:hAnsi="標楷體" w:cs="標楷體" w:hint="eastAsia"/>
          <w:sz w:val="24"/>
          <w:szCs w:val="24"/>
        </w:rPr>
        <w:t xml:space="preserve"> 3 </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實施(</w:t>
      </w:r>
      <w:r w:rsidR="00D77989">
        <w:rPr>
          <w:rFonts w:ascii="標楷體" w:eastAsia="標楷體" w:hAnsi="標楷體" w:cs="標楷體" w:hint="eastAsia"/>
          <w:sz w:val="24"/>
          <w:szCs w:val="24"/>
        </w:rPr>
        <w:t>21</w:t>
      </w:r>
      <w:r w:rsidR="00C4704C" w:rsidRPr="00504BCC">
        <w:rPr>
          <w:rFonts w:ascii="標楷體" w:eastAsia="標楷體" w:hAnsi="標楷體" w:cs="標楷體" w:hint="eastAsia"/>
          <w:sz w:val="24"/>
          <w:szCs w:val="24"/>
        </w:rPr>
        <w:t>)</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 xml:space="preserve">( </w:t>
      </w:r>
      <w:r w:rsidR="00A33951">
        <w:rPr>
          <w:rFonts w:ascii="標楷體" w:eastAsia="標楷體" w:hAnsi="標楷體" w:cs="標楷體" w:hint="eastAsia"/>
          <w:sz w:val="24"/>
          <w:szCs w:val="24"/>
        </w:rPr>
        <w:t>63</w:t>
      </w:r>
      <w:r w:rsidR="00031A53"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rsidTr="00F6602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F6602E" w:rsidRPr="00434C48" w:rsidTr="00F6602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F6602E" w:rsidRPr="00EC7948" w:rsidRDefault="00D90BED" w:rsidP="00B62FC1">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A1</w:t>
            </w:r>
            <w:r w:rsidR="00F6602E" w:rsidRPr="00EC7948">
              <w:rPr>
                <w:rFonts w:ascii="標楷體" w:eastAsia="標楷體" w:hAnsi="標楷體" w:cs="新細明體" w:hint="eastAsia"/>
                <w:color w:val="auto"/>
                <w:sz w:val="24"/>
                <w:szCs w:val="24"/>
              </w:rPr>
              <w:t>身心素質與自我精進</w:t>
            </w:r>
          </w:p>
          <w:p w:rsidR="00F6602E" w:rsidRPr="00EC7948" w:rsidRDefault="00D90BED" w:rsidP="00B5253C">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w:t>
            </w:r>
            <w:r w:rsidR="00F6602E" w:rsidRPr="00EC7948">
              <w:rPr>
                <w:rFonts w:ascii="標楷體" w:eastAsia="標楷體" w:hAnsi="標楷體" w:cs="新細明體" w:hint="eastAsia"/>
                <w:color w:val="auto"/>
                <w:sz w:val="24"/>
                <w:szCs w:val="24"/>
              </w:rPr>
              <w:t>2</w:t>
            </w:r>
            <w:r w:rsidR="00F6602E" w:rsidRPr="00EC7948">
              <w:rPr>
                <w:rFonts w:ascii="標楷體" w:eastAsia="標楷體" w:hAnsi="標楷體" w:hint="eastAsia"/>
                <w:color w:val="auto"/>
                <w:sz w:val="24"/>
                <w:szCs w:val="24"/>
              </w:rPr>
              <w:t>系統思考</w:t>
            </w:r>
            <w:r w:rsidR="00F6602E" w:rsidRPr="00EC7948">
              <w:rPr>
                <w:rFonts w:ascii="標楷體" w:eastAsia="標楷體" w:hAnsi="標楷體" w:cs="新細明體" w:hint="eastAsia"/>
                <w:color w:val="auto"/>
                <w:sz w:val="24"/>
                <w:szCs w:val="24"/>
              </w:rPr>
              <w:t>與解決問題</w:t>
            </w:r>
          </w:p>
          <w:p w:rsidR="00F6602E" w:rsidRPr="00EC7948" w:rsidRDefault="00D90BED" w:rsidP="003D2C05">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w:t>
            </w:r>
            <w:r w:rsidR="00F6602E" w:rsidRPr="00EC7948">
              <w:rPr>
                <w:rFonts w:ascii="標楷體" w:eastAsia="標楷體" w:hAnsi="標楷體" w:cs="新細明體" w:hint="eastAsia"/>
                <w:color w:val="auto"/>
                <w:sz w:val="24"/>
                <w:szCs w:val="24"/>
              </w:rPr>
              <w:t>3</w:t>
            </w:r>
            <w:r w:rsidR="00F6602E" w:rsidRPr="00EC7948">
              <w:rPr>
                <w:rFonts w:ascii="標楷體" w:eastAsia="標楷體" w:hAnsi="標楷體" w:hint="eastAsia"/>
                <w:color w:val="auto"/>
                <w:sz w:val="24"/>
                <w:szCs w:val="24"/>
              </w:rPr>
              <w:t>規劃執行</w:t>
            </w:r>
            <w:r w:rsidR="00F6602E" w:rsidRPr="00EC7948">
              <w:rPr>
                <w:rFonts w:ascii="標楷體" w:eastAsia="標楷體" w:hAnsi="標楷體" w:cs="新細明體" w:hint="eastAsia"/>
                <w:color w:val="auto"/>
                <w:sz w:val="24"/>
                <w:szCs w:val="24"/>
              </w:rPr>
              <w:t>與創新應變</w:t>
            </w:r>
          </w:p>
          <w:p w:rsidR="00F6602E" w:rsidRPr="00EC7948" w:rsidRDefault="00D90BED" w:rsidP="00033334">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B</w:t>
            </w:r>
            <w:r w:rsidR="00F6602E" w:rsidRPr="00EC7948">
              <w:rPr>
                <w:rFonts w:ascii="標楷體" w:eastAsia="標楷體" w:hAnsi="標楷體" w:cs="新細明體"/>
                <w:color w:val="auto"/>
                <w:sz w:val="24"/>
                <w:szCs w:val="24"/>
              </w:rPr>
              <w:t>1</w:t>
            </w:r>
            <w:r w:rsidR="00F6602E" w:rsidRPr="00EC7948">
              <w:rPr>
                <w:rFonts w:ascii="標楷體" w:eastAsia="標楷體" w:hAnsi="標楷體" w:hint="eastAsia"/>
                <w:color w:val="auto"/>
                <w:sz w:val="24"/>
                <w:szCs w:val="24"/>
              </w:rPr>
              <w:t>符號運用</w:t>
            </w:r>
            <w:r w:rsidR="00F6602E" w:rsidRPr="00EC7948">
              <w:rPr>
                <w:rFonts w:ascii="標楷體" w:eastAsia="標楷體" w:hAnsi="標楷體" w:cs="新細明體" w:hint="eastAsia"/>
                <w:color w:val="auto"/>
                <w:sz w:val="24"/>
                <w:szCs w:val="24"/>
              </w:rPr>
              <w:t>與溝通表達</w:t>
            </w:r>
          </w:p>
          <w:p w:rsidR="00F6602E" w:rsidRPr="00EC7948" w:rsidRDefault="00D90BED" w:rsidP="00B15D5D">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B2</w:t>
            </w:r>
            <w:r w:rsidR="00F6602E" w:rsidRPr="00EC7948">
              <w:rPr>
                <w:rFonts w:ascii="標楷體" w:eastAsia="標楷體" w:hAnsi="標楷體" w:hint="eastAsia"/>
                <w:color w:val="auto"/>
                <w:sz w:val="24"/>
                <w:szCs w:val="24"/>
              </w:rPr>
              <w:t>科技資訊</w:t>
            </w:r>
            <w:r w:rsidR="00F6602E" w:rsidRPr="00EC7948">
              <w:rPr>
                <w:rFonts w:ascii="標楷體" w:eastAsia="標楷體" w:hAnsi="標楷體" w:cs="新細明體" w:hint="eastAsia"/>
                <w:color w:val="auto"/>
                <w:sz w:val="24"/>
                <w:szCs w:val="24"/>
              </w:rPr>
              <w:t>與媒體素養</w:t>
            </w:r>
          </w:p>
          <w:p w:rsidR="00F6602E" w:rsidRPr="00EC7948" w:rsidRDefault="00D90BED" w:rsidP="001918A5">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B3</w:t>
            </w:r>
            <w:r w:rsidR="00F6602E" w:rsidRPr="00EC7948">
              <w:rPr>
                <w:rFonts w:ascii="標楷體" w:eastAsia="標楷體" w:hAnsi="標楷體" w:hint="eastAsia"/>
                <w:color w:val="auto"/>
                <w:sz w:val="24"/>
                <w:szCs w:val="24"/>
              </w:rPr>
              <w:t>藝術涵養</w:t>
            </w:r>
            <w:r w:rsidR="00F6602E" w:rsidRPr="00EC7948">
              <w:rPr>
                <w:rFonts w:ascii="標楷體" w:eastAsia="標楷體" w:hAnsi="標楷體" w:cs="新細明體" w:hint="eastAsia"/>
                <w:color w:val="auto"/>
                <w:sz w:val="24"/>
                <w:szCs w:val="24"/>
              </w:rPr>
              <w:t>與美感素養</w:t>
            </w:r>
          </w:p>
          <w:p w:rsidR="00F6602E" w:rsidRPr="00EC7948" w:rsidRDefault="00D90BED" w:rsidP="00871317">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C</w:t>
            </w:r>
            <w:r w:rsidR="00F6602E" w:rsidRPr="00EC7948">
              <w:rPr>
                <w:rFonts w:ascii="標楷體" w:eastAsia="標楷體" w:hAnsi="標楷體" w:cs="新細明體"/>
                <w:color w:val="auto"/>
                <w:sz w:val="24"/>
                <w:szCs w:val="24"/>
              </w:rPr>
              <w:t>1</w:t>
            </w:r>
            <w:r w:rsidR="00F6602E" w:rsidRPr="00EC7948">
              <w:rPr>
                <w:rFonts w:ascii="標楷體" w:eastAsia="標楷體" w:hAnsi="標楷體" w:hint="eastAsia"/>
                <w:color w:val="auto"/>
                <w:sz w:val="24"/>
                <w:szCs w:val="24"/>
              </w:rPr>
              <w:t>道德實踐</w:t>
            </w:r>
            <w:r w:rsidR="00F6602E" w:rsidRPr="00EC7948">
              <w:rPr>
                <w:rFonts w:ascii="標楷體" w:eastAsia="標楷體" w:hAnsi="標楷體" w:cs="新細明體" w:hint="eastAsia"/>
                <w:color w:val="auto"/>
                <w:sz w:val="24"/>
                <w:szCs w:val="24"/>
              </w:rPr>
              <w:t>與公民意識</w:t>
            </w:r>
          </w:p>
          <w:p w:rsidR="00F6602E" w:rsidRPr="00EC7948" w:rsidRDefault="00D90BED" w:rsidP="00110487">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C2</w:t>
            </w:r>
            <w:r w:rsidR="00F6602E" w:rsidRPr="00EC7948">
              <w:rPr>
                <w:rFonts w:ascii="標楷體" w:eastAsia="標楷體" w:hAnsi="標楷體" w:hint="eastAsia"/>
                <w:color w:val="auto"/>
                <w:sz w:val="24"/>
                <w:szCs w:val="24"/>
              </w:rPr>
              <w:t>人際關係</w:t>
            </w:r>
            <w:r w:rsidR="00F6602E" w:rsidRPr="00EC7948">
              <w:rPr>
                <w:rFonts w:ascii="標楷體" w:eastAsia="標楷體" w:hAnsi="標楷體" w:cs="新細明體" w:hint="eastAsia"/>
                <w:color w:val="auto"/>
                <w:sz w:val="24"/>
                <w:szCs w:val="24"/>
              </w:rPr>
              <w:t>與團隊合作</w:t>
            </w:r>
          </w:p>
          <w:p w:rsidR="00F6602E" w:rsidRPr="001D3382" w:rsidRDefault="00D90BED" w:rsidP="001D3382">
            <w:pPr>
              <w:autoSpaceDE w:val="0"/>
              <w:autoSpaceDN w:val="0"/>
              <w:adjustRightInd w:val="0"/>
              <w:rPr>
                <w:rFonts w:ascii="標楷體" w:eastAsia="標楷體" w:hAnsi="標楷體" w:cs="標楷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C3</w:t>
            </w:r>
            <w:r w:rsidR="00F6602E" w:rsidRPr="00EC7948">
              <w:rPr>
                <w:rFonts w:ascii="標楷體" w:eastAsia="標楷體" w:hAnsi="標楷體" w:hint="eastAsia"/>
                <w:color w:val="auto"/>
                <w:sz w:val="24"/>
                <w:szCs w:val="24"/>
              </w:rPr>
              <w:t>多元文化</w:t>
            </w:r>
            <w:r w:rsidR="00F6602E"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D90BED" w:rsidRPr="00D90BED" w:rsidRDefault="00D90BED" w:rsidP="00D90BED">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t>自</w:t>
            </w:r>
            <w:r w:rsidRPr="00D90BED">
              <w:rPr>
                <w:rFonts w:ascii="標楷體" w:eastAsia="標楷體" w:hAnsi="標楷體" w:cs="標楷體"/>
                <w:color w:val="auto"/>
                <w:sz w:val="24"/>
                <w:szCs w:val="24"/>
              </w:rPr>
              <w:t>-J-A1</w:t>
            </w:r>
            <w:r w:rsidRPr="00D90BED">
              <w:rPr>
                <w:rFonts w:ascii="標楷體" w:eastAsia="標楷體" w:hAnsi="標楷體" w:cs="標楷體" w:hint="eastAsia"/>
                <w:color w:val="auto"/>
                <w:sz w:val="24"/>
                <w:szCs w:val="24"/>
              </w:rPr>
              <w:t>能應用科學知識、方法與態度於日常生活當中。</w:t>
            </w:r>
          </w:p>
          <w:p w:rsidR="00D90BED" w:rsidRPr="00D90BED" w:rsidRDefault="00D90BED" w:rsidP="00D90BED">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t>自</w:t>
            </w:r>
            <w:r w:rsidRPr="00D90BED">
              <w:rPr>
                <w:rFonts w:ascii="標楷體" w:eastAsia="標楷體" w:hAnsi="標楷體" w:cs="標楷體"/>
                <w:color w:val="auto"/>
                <w:sz w:val="24"/>
                <w:szCs w:val="24"/>
              </w:rPr>
              <w:t>-J-A2</w:t>
            </w:r>
            <w:r w:rsidRPr="00D90BED">
              <w:rPr>
                <w:rFonts w:ascii="標楷體" w:eastAsia="標楷體" w:hAnsi="標楷體" w:cs="標楷體" w:hint="eastAsia"/>
                <w:color w:val="auto"/>
                <w:sz w:val="24"/>
                <w:szCs w:val="24"/>
              </w:rPr>
              <w:t>能將所習得的科學知識，連結到自己觀察到的自然現象及實驗數據，學習自我或團體探索證據、回應多元觀點，並能對問題、方法、資訊或數據的可信性抱持合理的懷疑態度或進行檢核，提出問題可能的解決方案。</w:t>
            </w:r>
          </w:p>
          <w:p w:rsidR="00D90BED" w:rsidRPr="00D90BED" w:rsidRDefault="00D90BED" w:rsidP="00D90BED">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t>自-J-A3具備從日常生活經驗中找出問題，並能根據問題特性、資源等因素，善用生活週遭的物品、器材儀器、科技設備及資源，規劃自然科學探究活動。</w:t>
            </w:r>
          </w:p>
          <w:p w:rsidR="00D90BED" w:rsidRPr="00D90BED" w:rsidRDefault="00D90BED" w:rsidP="00D90BED">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t>自-J-B1能分析歸納、製作圖表、使用資訊及數學運算等方法，整理自然科學資訊或數據，並利用口語、影像、文字與圖案、繪圖或實物、科學名詞、數學公式、模型等，表達探究之過程、發現與成果、價值和限制等。</w:t>
            </w:r>
          </w:p>
          <w:p w:rsidR="00D90BED" w:rsidRPr="00D90BED" w:rsidRDefault="00D90BED" w:rsidP="00D90BED">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t>自-J-B2能操作適合學習階段的科技設備與資源，並從學習活動、日常經驗及科技運用、自然環境、書刊及網路</w:t>
            </w:r>
          </w:p>
          <w:p w:rsidR="00D90BED" w:rsidRPr="00D90BED" w:rsidRDefault="00D90BED" w:rsidP="00D90BED">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t>媒體中，培養相關倫理與分辨資訊之可信程度及進行各種有計畫的觀察，以獲得有助於探究和問題解決的資訊。</w:t>
            </w:r>
          </w:p>
          <w:p w:rsidR="00D90BED" w:rsidRPr="00D90BED" w:rsidRDefault="00D90BED" w:rsidP="00D90BED">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t>自-J-B3透過欣賞山川大地、風雲雨露、河海大洋、日月星辰，體驗自然與生命之美。</w:t>
            </w:r>
          </w:p>
          <w:p w:rsidR="00D90BED" w:rsidRPr="00D90BED" w:rsidRDefault="00D90BED" w:rsidP="00D90BED">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t>自-J-C1從日常學習中，主動關心自然環境相關公共議題，尊重生命。</w:t>
            </w:r>
          </w:p>
          <w:p w:rsidR="00D90BED" w:rsidRPr="00D90BED" w:rsidRDefault="00D90BED" w:rsidP="00D90BED">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lastRenderedPageBreak/>
              <w:t>自</w:t>
            </w:r>
            <w:r w:rsidRPr="00D90BED">
              <w:rPr>
                <w:rFonts w:ascii="標楷體" w:eastAsia="標楷體" w:hAnsi="標楷體" w:cs="標楷體"/>
                <w:color w:val="auto"/>
                <w:sz w:val="24"/>
                <w:szCs w:val="24"/>
              </w:rPr>
              <w:t>-J-C2</w:t>
            </w:r>
            <w:r w:rsidRPr="00D90BED">
              <w:rPr>
                <w:rFonts w:ascii="標楷體" w:eastAsia="標楷體" w:hAnsi="標楷體" w:cs="標楷體" w:hint="eastAsia"/>
                <w:color w:val="auto"/>
                <w:sz w:val="24"/>
                <w:szCs w:val="24"/>
              </w:rPr>
              <w:t>透過合作學習，發展與同儕溝通、共同參與、共同執行及共同發掘科學相關知識與問題解決的能力。</w:t>
            </w:r>
          </w:p>
          <w:p w:rsidR="00F6602E" w:rsidRPr="00B62FC1" w:rsidRDefault="00D90BED" w:rsidP="00D90BED">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t>自-J-C3透過環境相關議題的學習，能了解全球自然環境具有差異性與互動性，並能發展出自我文化認同與身為地球公民的價值觀。</w:t>
            </w:r>
          </w:p>
        </w:tc>
      </w:tr>
    </w:tbl>
    <w:p w:rsidR="00940293" w:rsidRDefault="00940293"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607D91" w:rsidRDefault="00607D91">
      <w:pPr>
        <w:rPr>
          <w:rFonts w:ascii="標楷體" w:eastAsia="標楷體" w:hAnsi="標楷體" w:cs="標楷體"/>
          <w:sz w:val="24"/>
          <w:szCs w:val="24"/>
        </w:rPr>
      </w:pPr>
      <w:r>
        <w:rPr>
          <w:rFonts w:ascii="標楷體" w:eastAsia="標楷體" w:hAnsi="標楷體" w:cs="標楷體"/>
          <w:sz w:val="24"/>
          <w:szCs w:val="24"/>
        </w:rPr>
        <w:br w:type="page"/>
      </w:r>
    </w:p>
    <w:p w:rsidR="00D37619" w:rsidRDefault="00433109" w:rsidP="00290376">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lastRenderedPageBreak/>
        <w:t>四、</w:t>
      </w:r>
      <w:r w:rsidR="00D37619" w:rsidRPr="00A77E44">
        <w:rPr>
          <w:rFonts w:ascii="標楷體" w:eastAsia="標楷體" w:hAnsi="標楷體" w:cs="標楷體"/>
          <w:sz w:val="24"/>
          <w:szCs w:val="24"/>
        </w:rPr>
        <w:t>課程架構：</w:t>
      </w:r>
    </w:p>
    <w:p w:rsidR="00B92757" w:rsidRDefault="00B92757" w:rsidP="001948DA">
      <w:pPr>
        <w:spacing w:line="0" w:lineRule="atLeast"/>
        <w:rPr>
          <w:rFonts w:ascii="標楷體" w:eastAsia="標楷體" w:hAnsi="標楷體" w:cs="標楷體"/>
          <w:sz w:val="24"/>
          <w:szCs w:val="24"/>
        </w:rPr>
      </w:pPr>
    </w:p>
    <w:p w:rsidR="00200C15" w:rsidRDefault="00FE10E9" w:rsidP="001948DA">
      <w:pPr>
        <w:spacing w:line="0" w:lineRule="atLeast"/>
        <w:rPr>
          <w:rFonts w:ascii="標楷體" w:eastAsia="標楷體" w:hAnsi="標楷體" w:cs="標楷體"/>
          <w:sz w:val="24"/>
          <w:szCs w:val="24"/>
        </w:rPr>
      </w:pPr>
      <w:r>
        <w:rPr>
          <w:rFonts w:ascii="標楷體" w:eastAsia="標楷體" w:hAnsi="標楷體" w:cs="標楷體"/>
          <w:noProof/>
          <w:sz w:val="24"/>
          <w:szCs w:val="24"/>
        </w:rPr>
        <mc:AlternateContent>
          <mc:Choice Requires="wps">
            <w:drawing>
              <wp:anchor distT="0" distB="0" distL="114300" distR="114300" simplePos="0" relativeHeight="251658240" behindDoc="0" locked="0" layoutInCell="1" allowOverlap="1">
                <wp:simplePos x="0" y="0"/>
                <wp:positionH relativeFrom="column">
                  <wp:posOffset>4246880</wp:posOffset>
                </wp:positionH>
                <wp:positionV relativeFrom="paragraph">
                  <wp:posOffset>154305</wp:posOffset>
                </wp:positionV>
                <wp:extent cx="914400" cy="250190"/>
                <wp:effectExtent l="13970" t="8890" r="5080" b="7620"/>
                <wp:wrapNone/>
                <wp:docPr id="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0190"/>
                        </a:xfrm>
                        <a:prstGeom prst="rect">
                          <a:avLst/>
                        </a:prstGeom>
                        <a:solidFill>
                          <a:srgbClr val="FFFFFF"/>
                        </a:solidFill>
                        <a:ln w="9525">
                          <a:solidFill>
                            <a:srgbClr val="000000"/>
                          </a:solidFill>
                          <a:miter lim="800000"/>
                          <a:headEnd/>
                          <a:tailEnd/>
                        </a:ln>
                      </wps:spPr>
                      <wps:txbx>
                        <w:txbxContent>
                          <w:p w:rsidR="00F12443" w:rsidRDefault="00F12443" w:rsidP="00564AF2">
                            <w:pPr>
                              <w:jc w:val="center"/>
                            </w:pPr>
                            <w:r>
                              <w:rPr>
                                <w:rFonts w:hint="eastAsia"/>
                              </w:rPr>
                              <w:t>第四</w:t>
                            </w:r>
                            <w:proofErr w:type="gramStart"/>
                            <w:r>
                              <w:rPr>
                                <w:rFonts w:hint="eastAsia"/>
                              </w:rPr>
                              <w:t>冊</w:t>
                            </w:r>
                            <w:proofErr w:type="gramEnd"/>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34.4pt;margin-top:12.15pt;width:1in;height:1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">
                <v:textbox inset="0,1mm,0,1mm">
                  <w:txbxContent>
                    <w:p w:rsidR="00F12443" w:rsidRDefault="00F12443" w:rsidP="00564AF2">
                      <w:pPr>
                        <w:jc w:val="center"/>
                      </w:pPr>
                      <w:r>
                        <w:rPr>
                          <w:rFonts w:hint="eastAsia"/>
                        </w:rPr>
                        <w:t>第四冊</w:t>
                      </w:r>
                    </w:p>
                  </w:txbxContent>
                </v:textbox>
              </v:rect>
            </w:pict>
          </mc:Fallback>
        </mc:AlternateContent>
      </w:r>
    </w:p>
    <w:p w:rsidR="00200C15" w:rsidRDefault="00200C15" w:rsidP="001948DA">
      <w:pPr>
        <w:spacing w:line="0" w:lineRule="atLeast"/>
        <w:rPr>
          <w:rFonts w:ascii="標楷體" w:eastAsia="標楷體" w:hAnsi="標楷體" w:cs="標楷體"/>
          <w:sz w:val="24"/>
          <w:szCs w:val="24"/>
        </w:rPr>
      </w:pPr>
    </w:p>
    <w:p w:rsidR="00564AF2" w:rsidRDefault="00FE10E9" w:rsidP="001948DA">
      <w:pPr>
        <w:spacing w:line="0" w:lineRule="atLeast"/>
        <w:rPr>
          <w:rFonts w:ascii="標楷體" w:eastAsia="標楷體" w:hAnsi="標楷體" w:cs="標楷體"/>
          <w:sz w:val="24"/>
          <w:szCs w:val="24"/>
        </w:rPr>
      </w:pPr>
      <w:r>
        <w:rPr>
          <w:rFonts w:ascii="標楷體" w:eastAsia="標楷體" w:hAnsi="標楷體" w:cs="標楷體"/>
          <w:noProof/>
          <w:sz w:val="24"/>
          <w:szCs w:val="24"/>
        </w:rPr>
        <mc:AlternateContent>
          <mc:Choice Requires="wps">
            <w:drawing>
              <wp:anchor distT="0" distB="0" distL="114300" distR="114300" simplePos="0" relativeHeight="251685888" behindDoc="0" locked="0" layoutInCell="1" allowOverlap="1">
                <wp:simplePos x="0" y="0"/>
                <wp:positionH relativeFrom="column">
                  <wp:posOffset>4728210</wp:posOffset>
                </wp:positionH>
                <wp:positionV relativeFrom="paragraph">
                  <wp:posOffset>7620</wp:posOffset>
                </wp:positionV>
                <wp:extent cx="0" cy="272415"/>
                <wp:effectExtent l="9525" t="11430" r="9525" b="11430"/>
                <wp:wrapNone/>
                <wp:docPr id="7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037F9C" id="_x0000_t32" coordsize="21600,21600" o:spt="32" o:oned="t" path="m,l21600,21600e" filled="f">
                <v:path arrowok="t" fillok="f" o:connecttype="none"/>
                <o:lock v:ext="edit" shapetype="t"/>
              </v:shapetype>
              <v:shape id="AutoShape 40" o:spid="_x0000_s1026" type="#_x0000_t32" style="position:absolute;margin-left:372.3pt;margin-top:.6pt;width:0;height:2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"/>
            </w:pict>
          </mc:Fallback>
        </mc:AlternateContent>
      </w:r>
    </w:p>
    <w:p w:rsidR="00564AF2" w:rsidRDefault="00FE10E9" w:rsidP="001948DA">
      <w:pPr>
        <w:spacing w:line="0" w:lineRule="atLeast"/>
        <w:rPr>
          <w:rFonts w:ascii="標楷體" w:eastAsia="標楷體" w:hAnsi="標楷體" w:cs="標楷體"/>
          <w:sz w:val="24"/>
          <w:szCs w:val="24"/>
        </w:rPr>
      </w:pPr>
      <w:r>
        <w:rPr>
          <w:rFonts w:ascii="標楷體" w:eastAsia="標楷體" w:hAnsi="標楷體" w:cs="標楷體"/>
          <w:noProof/>
          <w:sz w:val="24"/>
          <w:szCs w:val="24"/>
        </w:rPr>
        <mc:AlternateContent>
          <mc:Choice Requires="wps">
            <w:drawing>
              <wp:anchor distT="0" distB="0" distL="114300" distR="114300" simplePos="0" relativeHeight="251686912" behindDoc="0" locked="0" layoutInCell="1" allowOverlap="1">
                <wp:simplePos x="0" y="0"/>
                <wp:positionH relativeFrom="column">
                  <wp:posOffset>759460</wp:posOffset>
                </wp:positionH>
                <wp:positionV relativeFrom="paragraph">
                  <wp:posOffset>87630</wp:posOffset>
                </wp:positionV>
                <wp:extent cx="7427595" cy="2540"/>
                <wp:effectExtent l="12700" t="13335" r="8255" b="12700"/>
                <wp:wrapNone/>
                <wp:docPr id="6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7595"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233E50" id="AutoShape 41" o:spid="_x0000_s1026" type="#_x0000_t32" style="position:absolute;margin-left:59.8pt;margin-top:6.9pt;width:584.85pt;height:.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693056" behindDoc="0" locked="0" layoutInCell="1" allowOverlap="1">
                <wp:simplePos x="0" y="0"/>
                <wp:positionH relativeFrom="column">
                  <wp:posOffset>8187055</wp:posOffset>
                </wp:positionH>
                <wp:positionV relativeFrom="paragraph">
                  <wp:posOffset>102235</wp:posOffset>
                </wp:positionV>
                <wp:extent cx="0" cy="272415"/>
                <wp:effectExtent l="10795" t="8890" r="8255" b="13970"/>
                <wp:wrapNone/>
                <wp:docPr id="68"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FB644" id="AutoShape 47" o:spid="_x0000_s1026" type="#_x0000_t32" style="position:absolute;margin-left:644.65pt;margin-top:8.05pt;width:0;height:21.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lTHg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64736" behindDoc="0" locked="0" layoutInCell="1" allowOverlap="1">
                <wp:simplePos x="0" y="0"/>
                <wp:positionH relativeFrom="column">
                  <wp:posOffset>6687820</wp:posOffset>
                </wp:positionH>
                <wp:positionV relativeFrom="paragraph">
                  <wp:posOffset>102235</wp:posOffset>
                </wp:positionV>
                <wp:extent cx="0" cy="272415"/>
                <wp:effectExtent l="6985" t="8890" r="12065" b="13970"/>
                <wp:wrapNone/>
                <wp:docPr id="67"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A096E" id="AutoShape 126" o:spid="_x0000_s1026" type="#_x0000_t32" style="position:absolute;margin-left:526.6pt;margin-top:8.05pt;width:0;height:21.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692032" behindDoc="0" locked="0" layoutInCell="1" allowOverlap="1">
                <wp:simplePos x="0" y="0"/>
                <wp:positionH relativeFrom="column">
                  <wp:posOffset>5161280</wp:posOffset>
                </wp:positionH>
                <wp:positionV relativeFrom="paragraph">
                  <wp:posOffset>99060</wp:posOffset>
                </wp:positionV>
                <wp:extent cx="0" cy="272415"/>
                <wp:effectExtent l="13970" t="5715" r="5080" b="7620"/>
                <wp:wrapNone/>
                <wp:docPr id="6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EDE27" id="AutoShape 46" o:spid="_x0000_s1026" type="#_x0000_t32" style="position:absolute;margin-left:406.4pt;margin-top:7.8pt;width:0;height:21.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689984" behindDoc="0" locked="0" layoutInCell="1" allowOverlap="1">
                <wp:simplePos x="0" y="0"/>
                <wp:positionH relativeFrom="column">
                  <wp:posOffset>3707765</wp:posOffset>
                </wp:positionH>
                <wp:positionV relativeFrom="paragraph">
                  <wp:posOffset>99060</wp:posOffset>
                </wp:positionV>
                <wp:extent cx="0" cy="272415"/>
                <wp:effectExtent l="8255" t="5715" r="10795" b="7620"/>
                <wp:wrapNone/>
                <wp:docPr id="6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2E46C" id="AutoShape 44" o:spid="_x0000_s1026" type="#_x0000_t32" style="position:absolute;margin-left:291.95pt;margin-top:7.8pt;width:0;height:2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688960" behindDoc="0" locked="0" layoutInCell="1" allowOverlap="1">
                <wp:simplePos x="0" y="0"/>
                <wp:positionH relativeFrom="column">
                  <wp:posOffset>2132330</wp:posOffset>
                </wp:positionH>
                <wp:positionV relativeFrom="paragraph">
                  <wp:posOffset>81915</wp:posOffset>
                </wp:positionV>
                <wp:extent cx="0" cy="272415"/>
                <wp:effectExtent l="13970" t="7620" r="5080" b="5715"/>
                <wp:wrapNone/>
                <wp:docPr id="64"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2E09E" id="AutoShape 43" o:spid="_x0000_s1026" type="#_x0000_t32" style="position:absolute;margin-left:167.9pt;margin-top:6.45pt;width:0;height:2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687936" behindDoc="0" locked="0" layoutInCell="1" allowOverlap="1">
                <wp:simplePos x="0" y="0"/>
                <wp:positionH relativeFrom="column">
                  <wp:posOffset>759460</wp:posOffset>
                </wp:positionH>
                <wp:positionV relativeFrom="paragraph">
                  <wp:posOffset>87630</wp:posOffset>
                </wp:positionV>
                <wp:extent cx="0" cy="272415"/>
                <wp:effectExtent l="12700" t="13335" r="6350" b="9525"/>
                <wp:wrapNone/>
                <wp:docPr id="6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80232" id="AutoShape 42" o:spid="_x0000_s1026" type="#_x0000_t32" style="position:absolute;margin-left:59.8pt;margin-top:6.9pt;width:0;height:2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"/>
            </w:pict>
          </mc:Fallback>
        </mc:AlternateContent>
      </w:r>
    </w:p>
    <w:p w:rsidR="00564AF2" w:rsidRDefault="00FE10E9" w:rsidP="001948DA">
      <w:pPr>
        <w:spacing w:line="0" w:lineRule="atLeast"/>
        <w:rPr>
          <w:rFonts w:ascii="標楷體" w:eastAsia="標楷體" w:hAnsi="標楷體" w:cs="標楷體"/>
          <w:sz w:val="24"/>
          <w:szCs w:val="24"/>
        </w:rPr>
      </w:pPr>
      <w:r>
        <w:rPr>
          <w:rFonts w:ascii="標楷體" w:eastAsia="標楷體" w:hAnsi="標楷體" w:cs="標楷體"/>
          <w:noProof/>
          <w:sz w:val="24"/>
          <w:szCs w:val="24"/>
        </w:rPr>
        <mc:AlternateContent>
          <mc:Choice Requires="wps">
            <w:drawing>
              <wp:anchor distT="0" distB="0" distL="114300" distR="114300" simplePos="0" relativeHeight="251663360" behindDoc="0" locked="0" layoutInCell="1" allowOverlap="1">
                <wp:simplePos x="0" y="0"/>
                <wp:positionH relativeFrom="column">
                  <wp:posOffset>7548880</wp:posOffset>
                </wp:positionH>
                <wp:positionV relativeFrom="paragraph">
                  <wp:posOffset>176530</wp:posOffset>
                </wp:positionV>
                <wp:extent cx="1188085" cy="250190"/>
                <wp:effectExtent l="10795" t="5080" r="10795" b="11430"/>
                <wp:wrapNone/>
                <wp:docPr id="6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50190"/>
                        </a:xfrm>
                        <a:prstGeom prst="rect">
                          <a:avLst/>
                        </a:prstGeom>
                        <a:solidFill>
                          <a:srgbClr val="FFFFFF"/>
                        </a:solidFill>
                        <a:ln w="9525">
                          <a:solidFill>
                            <a:srgbClr val="000000"/>
                          </a:solidFill>
                          <a:miter lim="800000"/>
                          <a:headEnd/>
                          <a:tailEnd/>
                        </a:ln>
                      </wps:spPr>
                      <wps:txbx>
                        <w:txbxContent>
                          <w:p w:rsidR="00F12443" w:rsidRPr="00D54B33" w:rsidRDefault="00F12443" w:rsidP="00D54B33">
                            <w:pPr>
                              <w:jc w:val="center"/>
                            </w:pPr>
                            <w:r>
                              <w:rPr>
                                <w:rFonts w:hint="eastAsia"/>
                              </w:rPr>
                              <w:t>力與壓力</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594.4pt;margin-top:13.9pt;width:93.55pt;height:1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">
                <v:textbox inset="0,1mm,0,1mm">
                  <w:txbxContent>
                    <w:p w:rsidR="00F12443" w:rsidRPr="00D54B33" w:rsidRDefault="00F12443" w:rsidP="00D54B33">
                      <w:pPr>
                        <w:jc w:val="center"/>
                      </w:pPr>
                      <w:r>
                        <w:rPr>
                          <w:rFonts w:hint="eastAsia"/>
                        </w:rPr>
                        <w:t>力與壓力</w:t>
                      </w:r>
                    </w:p>
                  </w:txbxContent>
                </v:textbox>
              </v:rect>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59616" behindDoc="0" locked="0" layoutInCell="1" allowOverlap="1">
                <wp:simplePos x="0" y="0"/>
                <wp:positionH relativeFrom="column">
                  <wp:posOffset>6098540</wp:posOffset>
                </wp:positionH>
                <wp:positionV relativeFrom="paragraph">
                  <wp:posOffset>173355</wp:posOffset>
                </wp:positionV>
                <wp:extent cx="1188085" cy="250190"/>
                <wp:effectExtent l="8255" t="11430" r="13335" b="5080"/>
                <wp:wrapNone/>
                <wp:docPr id="6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50190"/>
                        </a:xfrm>
                        <a:prstGeom prst="rect">
                          <a:avLst/>
                        </a:prstGeom>
                        <a:solidFill>
                          <a:srgbClr val="FFFFFF"/>
                        </a:solidFill>
                        <a:ln w="9525">
                          <a:solidFill>
                            <a:srgbClr val="000000"/>
                          </a:solidFill>
                          <a:miter lim="800000"/>
                          <a:headEnd/>
                          <a:tailEnd/>
                        </a:ln>
                      </wps:spPr>
                      <wps:txbx>
                        <w:txbxContent>
                          <w:p w:rsidR="00F12443" w:rsidRPr="008E349E" w:rsidRDefault="00F12443" w:rsidP="00117519">
                            <w:pPr>
                              <w:jc w:val="center"/>
                            </w:pPr>
                            <w:r>
                              <w:rPr>
                                <w:rFonts w:hint="eastAsia"/>
                              </w:rPr>
                              <w:t>有機化合物</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8" style="position:absolute;left:0;text-align:left;margin-left:480.2pt;margin-top:13.65pt;width:93.55pt;height:19.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">
                <v:textbox inset="0,1mm,0,1mm">
                  <w:txbxContent>
                    <w:p w:rsidR="00F12443" w:rsidRPr="008E349E" w:rsidRDefault="00F12443" w:rsidP="00117519">
                      <w:pPr>
                        <w:jc w:val="center"/>
                      </w:pPr>
                      <w:r>
                        <w:rPr>
                          <w:rFonts w:hint="eastAsia"/>
                        </w:rPr>
                        <w:t>有機化合物</w:t>
                      </w:r>
                    </w:p>
                  </w:txbxContent>
                </v:textbox>
              </v:rect>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43232" behindDoc="0" locked="0" layoutInCell="1" allowOverlap="1">
                <wp:simplePos x="0" y="0"/>
                <wp:positionH relativeFrom="column">
                  <wp:posOffset>4568190</wp:posOffset>
                </wp:positionH>
                <wp:positionV relativeFrom="paragraph">
                  <wp:posOffset>173355</wp:posOffset>
                </wp:positionV>
                <wp:extent cx="1155065" cy="250190"/>
                <wp:effectExtent l="11430" t="11430" r="5080" b="5080"/>
                <wp:wrapNone/>
                <wp:docPr id="60"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250190"/>
                        </a:xfrm>
                        <a:prstGeom prst="rect">
                          <a:avLst/>
                        </a:prstGeom>
                        <a:solidFill>
                          <a:srgbClr val="FFFFFF"/>
                        </a:solidFill>
                        <a:ln w="9525">
                          <a:solidFill>
                            <a:srgbClr val="000000"/>
                          </a:solidFill>
                          <a:miter lim="800000"/>
                          <a:headEnd/>
                          <a:tailEnd/>
                        </a:ln>
                      </wps:spPr>
                      <wps:txbx>
                        <w:txbxContent>
                          <w:p w:rsidR="00F12443" w:rsidRPr="00D54B33" w:rsidRDefault="00F12443" w:rsidP="00D54B33">
                            <w:pPr>
                              <w:jc w:val="center"/>
                            </w:pPr>
                            <w:r>
                              <w:rPr>
                                <w:rFonts w:hint="eastAsia"/>
                              </w:rPr>
                              <w:t>反應速率與平衡</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9" style="position:absolute;left:0;text-align:left;margin-left:359.7pt;margin-top:13.65pt;width:90.95pt;height:19.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">
                <v:textbox inset="0,1mm,0,1mm">
                  <w:txbxContent>
                    <w:p w:rsidR="00F12443" w:rsidRPr="00D54B33" w:rsidRDefault="00F12443" w:rsidP="00D54B33">
                      <w:pPr>
                        <w:jc w:val="center"/>
                      </w:pPr>
                      <w:r>
                        <w:rPr>
                          <w:rFonts w:hint="eastAsia"/>
                        </w:rPr>
                        <w:t>反應速率與平衡</w:t>
                      </w:r>
                    </w:p>
                  </w:txbxContent>
                </v:textbox>
              </v:rect>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661312" behindDoc="0" locked="0" layoutInCell="1" allowOverlap="1">
                <wp:simplePos x="0" y="0"/>
                <wp:positionH relativeFrom="column">
                  <wp:posOffset>3118485</wp:posOffset>
                </wp:positionH>
                <wp:positionV relativeFrom="paragraph">
                  <wp:posOffset>170180</wp:posOffset>
                </wp:positionV>
                <wp:extent cx="1188085" cy="250190"/>
                <wp:effectExtent l="9525" t="8255" r="12065" b="8255"/>
                <wp:wrapNone/>
                <wp:docPr id="5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50190"/>
                        </a:xfrm>
                        <a:prstGeom prst="rect">
                          <a:avLst/>
                        </a:prstGeom>
                        <a:solidFill>
                          <a:srgbClr val="FFFFFF"/>
                        </a:solidFill>
                        <a:ln w="9525">
                          <a:solidFill>
                            <a:srgbClr val="000000"/>
                          </a:solidFill>
                          <a:miter lim="800000"/>
                          <a:headEnd/>
                          <a:tailEnd/>
                        </a:ln>
                      </wps:spPr>
                      <wps:txbx>
                        <w:txbxContent>
                          <w:p w:rsidR="00F12443" w:rsidRPr="008E349E" w:rsidRDefault="00F12443" w:rsidP="008E349E">
                            <w:pPr>
                              <w:jc w:val="center"/>
                            </w:pPr>
                            <w:r>
                              <w:rPr>
                                <w:rFonts w:hint="eastAsia"/>
                              </w:rPr>
                              <w:t>酸、鹼、鹽</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245.55pt;margin-top:13.4pt;width:93.55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">
                <v:textbox inset="0,1mm,0,1mm">
                  <w:txbxContent>
                    <w:p w:rsidR="00F12443" w:rsidRPr="008E349E" w:rsidRDefault="00F12443" w:rsidP="008E349E">
                      <w:pPr>
                        <w:jc w:val="center"/>
                      </w:pPr>
                      <w:r>
                        <w:rPr>
                          <w:rFonts w:hint="eastAsia"/>
                        </w:rPr>
                        <w:t>酸、鹼、鹽</w:t>
                      </w:r>
                    </w:p>
                  </w:txbxContent>
                </v:textbox>
              </v:rect>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660288" behindDoc="0" locked="0" layoutInCell="1" allowOverlap="1">
                <wp:simplePos x="0" y="0"/>
                <wp:positionH relativeFrom="column">
                  <wp:posOffset>1521460</wp:posOffset>
                </wp:positionH>
                <wp:positionV relativeFrom="paragraph">
                  <wp:posOffset>156210</wp:posOffset>
                </wp:positionV>
                <wp:extent cx="1188085" cy="250190"/>
                <wp:effectExtent l="12700" t="13335" r="8890" b="12700"/>
                <wp:wrapNone/>
                <wp:docPr id="5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50190"/>
                        </a:xfrm>
                        <a:prstGeom prst="rect">
                          <a:avLst/>
                        </a:prstGeom>
                        <a:solidFill>
                          <a:srgbClr val="FFFFFF"/>
                        </a:solidFill>
                        <a:ln w="9525">
                          <a:solidFill>
                            <a:srgbClr val="000000"/>
                          </a:solidFill>
                          <a:miter lim="800000"/>
                          <a:headEnd/>
                          <a:tailEnd/>
                        </a:ln>
                      </wps:spPr>
                      <wps:txbx>
                        <w:txbxContent>
                          <w:p w:rsidR="00F12443" w:rsidRPr="00D54B33" w:rsidRDefault="00F12443" w:rsidP="00D54B33">
                            <w:pPr>
                              <w:jc w:val="center"/>
                              <w:rPr>
                                <w:u w:val="double"/>
                              </w:rPr>
                            </w:pPr>
                            <w:r>
                              <w:rPr>
                                <w:rFonts w:hint="eastAsia"/>
                              </w:rPr>
                              <w:t>氧化還原</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left:0;text-align:left;margin-left:119.8pt;margin-top:12.3pt;width:93.55pt;height: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">
                <v:textbox inset="0,1mm,0,1mm">
                  <w:txbxContent>
                    <w:p w:rsidR="00F12443" w:rsidRPr="00D54B33" w:rsidRDefault="00F12443" w:rsidP="00D54B33">
                      <w:pPr>
                        <w:jc w:val="center"/>
                        <w:rPr>
                          <w:u w:val="double"/>
                        </w:rPr>
                      </w:pPr>
                      <w:r>
                        <w:rPr>
                          <w:rFonts w:hint="eastAsia"/>
                        </w:rPr>
                        <w:t>氧化還原</w:t>
                      </w:r>
                    </w:p>
                  </w:txbxContent>
                </v:textbox>
              </v:rect>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659264" behindDoc="0" locked="0" layoutInCell="1" allowOverlap="1">
                <wp:simplePos x="0" y="0"/>
                <wp:positionH relativeFrom="column">
                  <wp:posOffset>165735</wp:posOffset>
                </wp:positionH>
                <wp:positionV relativeFrom="paragraph">
                  <wp:posOffset>170180</wp:posOffset>
                </wp:positionV>
                <wp:extent cx="1188085" cy="250190"/>
                <wp:effectExtent l="9525" t="8255" r="12065" b="8255"/>
                <wp:wrapNone/>
                <wp:docPr id="5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50190"/>
                        </a:xfrm>
                        <a:prstGeom prst="rect">
                          <a:avLst/>
                        </a:prstGeom>
                        <a:solidFill>
                          <a:srgbClr val="FFFFFF"/>
                        </a:solidFill>
                        <a:ln w="9525">
                          <a:solidFill>
                            <a:srgbClr val="000000"/>
                          </a:solidFill>
                          <a:miter lim="800000"/>
                          <a:headEnd/>
                          <a:tailEnd/>
                        </a:ln>
                      </wps:spPr>
                      <wps:txbx>
                        <w:txbxContent>
                          <w:p w:rsidR="00F12443" w:rsidRPr="00D54B33" w:rsidRDefault="00F12443" w:rsidP="00D54B33">
                            <w:pPr>
                              <w:jc w:val="center"/>
                            </w:pPr>
                            <w:r>
                              <w:rPr>
                                <w:rFonts w:hint="eastAsia"/>
                              </w:rPr>
                              <w:t>化學反應</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2" style="position:absolute;left:0;text-align:left;margin-left:13.05pt;margin-top:13.4pt;width:93.55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">
                <v:textbox inset="0,1mm,0,1mm">
                  <w:txbxContent>
                    <w:p w:rsidR="00F12443" w:rsidRPr="00D54B33" w:rsidRDefault="00F12443" w:rsidP="00D54B33">
                      <w:pPr>
                        <w:jc w:val="center"/>
                      </w:pPr>
                      <w:r>
                        <w:rPr>
                          <w:rFonts w:hint="eastAsia"/>
                        </w:rPr>
                        <w:t>化學反應</w:t>
                      </w:r>
                    </w:p>
                  </w:txbxContent>
                </v:textbox>
              </v:rect>
            </w:pict>
          </mc:Fallback>
        </mc:AlternateContent>
      </w:r>
    </w:p>
    <w:p w:rsidR="00564AF2" w:rsidRDefault="00564AF2" w:rsidP="001948DA">
      <w:pPr>
        <w:spacing w:line="0" w:lineRule="atLeast"/>
        <w:rPr>
          <w:rFonts w:ascii="標楷體" w:eastAsia="標楷體" w:hAnsi="標楷體" w:cs="標楷體"/>
          <w:sz w:val="24"/>
          <w:szCs w:val="24"/>
        </w:rPr>
      </w:pPr>
    </w:p>
    <w:p w:rsidR="00564AF2" w:rsidRDefault="00FE10E9" w:rsidP="00D54B33">
      <w:pPr>
        <w:tabs>
          <w:tab w:val="left" w:pos="8370"/>
        </w:tabs>
        <w:spacing w:line="0" w:lineRule="atLeast"/>
        <w:rPr>
          <w:rFonts w:ascii="標楷體" w:eastAsia="標楷體" w:hAnsi="標楷體" w:cs="標楷體"/>
          <w:sz w:val="24"/>
          <w:szCs w:val="24"/>
        </w:rPr>
      </w:pPr>
      <w:r>
        <w:rPr>
          <w:rFonts w:ascii="標楷體" w:eastAsia="標楷體" w:hAnsi="標楷體" w:cs="標楷體"/>
          <w:noProof/>
          <w:sz w:val="24"/>
          <w:szCs w:val="24"/>
        </w:rPr>
        <mc:AlternateContent>
          <mc:Choice Requires="wps">
            <w:drawing>
              <wp:anchor distT="0" distB="0" distL="114300" distR="114300" simplePos="0" relativeHeight="251697152" behindDoc="0" locked="0" layoutInCell="1" allowOverlap="1">
                <wp:simplePos x="0" y="0"/>
                <wp:positionH relativeFrom="column">
                  <wp:posOffset>8187055</wp:posOffset>
                </wp:positionH>
                <wp:positionV relativeFrom="paragraph">
                  <wp:posOffset>10795</wp:posOffset>
                </wp:positionV>
                <wp:extent cx="0" cy="715010"/>
                <wp:effectExtent l="10795" t="7620" r="8255" b="10795"/>
                <wp:wrapNone/>
                <wp:docPr id="56"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5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003F7" id="AutoShape 51" o:spid="_x0000_s1026" type="#_x0000_t32" style="position:absolute;margin-left:644.65pt;margin-top:.85pt;width:0;height:5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70880" behindDoc="0" locked="0" layoutInCell="1" allowOverlap="1">
                <wp:simplePos x="0" y="0"/>
                <wp:positionH relativeFrom="column">
                  <wp:posOffset>6695440</wp:posOffset>
                </wp:positionH>
                <wp:positionV relativeFrom="paragraph">
                  <wp:posOffset>29845</wp:posOffset>
                </wp:positionV>
                <wp:extent cx="0" cy="360045"/>
                <wp:effectExtent l="5080" t="7620" r="13970" b="13335"/>
                <wp:wrapNone/>
                <wp:docPr id="55"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B2036" id="AutoShape 132" o:spid="_x0000_s1026" type="#_x0000_t32" style="position:absolute;margin-left:527.2pt;margin-top:2.35pt;width:0;height:28.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47328" behindDoc="0" locked="0" layoutInCell="1" allowOverlap="1">
                <wp:simplePos x="0" y="0"/>
                <wp:positionH relativeFrom="column">
                  <wp:posOffset>5025390</wp:posOffset>
                </wp:positionH>
                <wp:positionV relativeFrom="paragraph">
                  <wp:posOffset>26670</wp:posOffset>
                </wp:positionV>
                <wp:extent cx="0" cy="715010"/>
                <wp:effectExtent l="11430" t="13970" r="7620" b="13970"/>
                <wp:wrapNone/>
                <wp:docPr id="54"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5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F1CFE" id="AutoShape 107" o:spid="_x0000_s1026" type="#_x0000_t32" style="position:absolute;margin-left:395.7pt;margin-top:2.1pt;width:0;height:56.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oXHg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21728" behindDoc="0" locked="0" layoutInCell="1" allowOverlap="1">
                <wp:simplePos x="0" y="0"/>
                <wp:positionH relativeFrom="column">
                  <wp:posOffset>3715385</wp:posOffset>
                </wp:positionH>
                <wp:positionV relativeFrom="paragraph">
                  <wp:posOffset>26670</wp:posOffset>
                </wp:positionV>
                <wp:extent cx="0" cy="360045"/>
                <wp:effectExtent l="6350" t="13970" r="12700" b="6985"/>
                <wp:wrapNone/>
                <wp:docPr id="5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72E36" id="AutoShape 75" o:spid="_x0000_s1026" type="#_x0000_t32" style="position:absolute;margin-left:292.55pt;margin-top:2.1pt;width:0;height:28.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mmbHw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694080" behindDoc="0" locked="0" layoutInCell="1" allowOverlap="1">
                <wp:simplePos x="0" y="0"/>
                <wp:positionH relativeFrom="column">
                  <wp:posOffset>2044700</wp:posOffset>
                </wp:positionH>
                <wp:positionV relativeFrom="paragraph">
                  <wp:posOffset>26670</wp:posOffset>
                </wp:positionV>
                <wp:extent cx="0" cy="715010"/>
                <wp:effectExtent l="12065" t="13970" r="6985" b="13970"/>
                <wp:wrapNone/>
                <wp:docPr id="5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5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4E9E9" id="AutoShape 48" o:spid="_x0000_s1026" type="#_x0000_t32" style="position:absolute;margin-left:161pt;margin-top:2.1pt;width:0;height:5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AM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695104" behindDoc="0" locked="0" layoutInCell="1" allowOverlap="1">
                <wp:simplePos x="0" y="0"/>
                <wp:positionH relativeFrom="column">
                  <wp:posOffset>375285</wp:posOffset>
                </wp:positionH>
                <wp:positionV relativeFrom="paragraph">
                  <wp:posOffset>24130</wp:posOffset>
                </wp:positionV>
                <wp:extent cx="0" cy="715010"/>
                <wp:effectExtent l="9525" t="11430" r="9525" b="6985"/>
                <wp:wrapNone/>
                <wp:docPr id="5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5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D0DDD" id="AutoShape 49" o:spid="_x0000_s1026" type="#_x0000_t32" style="position:absolute;margin-left:29.55pt;margin-top:1.9pt;width:0;height:56.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QB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"/>
            </w:pict>
          </mc:Fallback>
        </mc:AlternateContent>
      </w:r>
      <w:r w:rsidR="00D54B33">
        <w:rPr>
          <w:rFonts w:ascii="標楷體" w:eastAsia="標楷體" w:hAnsi="標楷體" w:cs="標楷體"/>
          <w:sz w:val="24"/>
          <w:szCs w:val="24"/>
        </w:rPr>
        <w:tab/>
      </w:r>
    </w:p>
    <w:p w:rsidR="00564AF2" w:rsidRDefault="00FE10E9" w:rsidP="001948DA">
      <w:pPr>
        <w:spacing w:line="0" w:lineRule="atLeast"/>
        <w:rPr>
          <w:rFonts w:ascii="標楷體" w:eastAsia="標楷體" w:hAnsi="標楷體" w:cs="標楷體"/>
          <w:sz w:val="24"/>
          <w:szCs w:val="24"/>
        </w:rPr>
      </w:pPr>
      <w:r>
        <w:rPr>
          <w:rFonts w:ascii="標楷體" w:eastAsia="標楷體" w:hAnsi="標楷體" w:cs="標楷體"/>
          <w:noProof/>
          <w:sz w:val="24"/>
          <w:szCs w:val="24"/>
        </w:rPr>
        <mc:AlternateContent>
          <mc:Choice Requires="wps">
            <w:drawing>
              <wp:anchor distT="0" distB="0" distL="114300" distR="114300" simplePos="0" relativeHeight="251769856" behindDoc="0" locked="0" layoutInCell="1" allowOverlap="1">
                <wp:simplePos x="0" y="0"/>
                <wp:positionH relativeFrom="column">
                  <wp:posOffset>5796915</wp:posOffset>
                </wp:positionH>
                <wp:positionV relativeFrom="paragraph">
                  <wp:posOffset>189865</wp:posOffset>
                </wp:positionV>
                <wp:extent cx="1489710" cy="1270"/>
                <wp:effectExtent l="11430" t="13335" r="13335" b="13970"/>
                <wp:wrapNone/>
                <wp:docPr id="50"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971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50F80" id="AutoShape 131" o:spid="_x0000_s1026" type="#_x0000_t32" style="position:absolute;margin-left:456.45pt;margin-top:14.95pt;width:117.3pt;height:.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68832" behindDoc="0" locked="0" layoutInCell="1" allowOverlap="1">
                <wp:simplePos x="0" y="0"/>
                <wp:positionH relativeFrom="column">
                  <wp:posOffset>6915785</wp:posOffset>
                </wp:positionH>
                <wp:positionV relativeFrom="paragraph">
                  <wp:posOffset>189865</wp:posOffset>
                </wp:positionV>
                <wp:extent cx="0" cy="340995"/>
                <wp:effectExtent l="6350" t="13335" r="12700" b="7620"/>
                <wp:wrapNone/>
                <wp:docPr id="49"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52816" id="AutoShape 130" o:spid="_x0000_s1026" type="#_x0000_t32" style="position:absolute;margin-left:544.55pt;margin-top:14.95pt;width:0;height:26.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66784" behindDoc="0" locked="0" layoutInCell="1" allowOverlap="1">
                <wp:simplePos x="0" y="0"/>
                <wp:positionH relativeFrom="column">
                  <wp:posOffset>6165215</wp:posOffset>
                </wp:positionH>
                <wp:positionV relativeFrom="paragraph">
                  <wp:posOffset>198755</wp:posOffset>
                </wp:positionV>
                <wp:extent cx="0" cy="340995"/>
                <wp:effectExtent l="8255" t="12700" r="10795" b="8255"/>
                <wp:wrapNone/>
                <wp:docPr id="48"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D64A26" id="AutoShape 128" o:spid="_x0000_s1026" type="#_x0000_t32" style="position:absolute;margin-left:485.45pt;margin-top:15.65pt;width:0;height:26.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0SfHgIAAD0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65760" behindDoc="0" locked="0" layoutInCell="1" allowOverlap="1">
                <wp:simplePos x="0" y="0"/>
                <wp:positionH relativeFrom="column">
                  <wp:posOffset>5806440</wp:posOffset>
                </wp:positionH>
                <wp:positionV relativeFrom="paragraph">
                  <wp:posOffset>203200</wp:posOffset>
                </wp:positionV>
                <wp:extent cx="0" cy="340995"/>
                <wp:effectExtent l="11430" t="7620" r="7620" b="13335"/>
                <wp:wrapNone/>
                <wp:docPr id="47"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71B1B" id="AutoShape 127" o:spid="_x0000_s1026" type="#_x0000_t32" style="position:absolute;margin-left:457.2pt;margin-top:16pt;width:0;height:26.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6DXHwIAAD0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61664" behindDoc="0" locked="0" layoutInCell="1" allowOverlap="1">
                <wp:simplePos x="0" y="0"/>
                <wp:positionH relativeFrom="column">
                  <wp:posOffset>5668645</wp:posOffset>
                </wp:positionH>
                <wp:positionV relativeFrom="paragraph">
                  <wp:posOffset>543560</wp:posOffset>
                </wp:positionV>
                <wp:extent cx="288290" cy="2160270"/>
                <wp:effectExtent l="6985" t="5080" r="9525" b="6350"/>
                <wp:wrapNone/>
                <wp:docPr id="46"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F12443" w:rsidRDefault="00F12443" w:rsidP="00117519">
                            <w:pPr>
                              <w:ind w:firstLine="0"/>
                              <w:jc w:val="center"/>
                            </w:pPr>
                            <w:r>
                              <w:rPr>
                                <w:rFonts w:hint="eastAsia"/>
                              </w:rPr>
                              <w:t>5-1</w:t>
                            </w:r>
                          </w:p>
                          <w:p w:rsidR="00F12443" w:rsidRPr="00287E96" w:rsidRDefault="00F12443" w:rsidP="00117519">
                            <w:pPr>
                              <w:ind w:firstLine="0"/>
                              <w:jc w:val="center"/>
                            </w:pPr>
                            <w:r>
                              <w:rPr>
                                <w:rFonts w:hint="eastAsia"/>
                              </w:rPr>
                              <w:t>認識有機化合物</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3" style="position:absolute;left:0;text-align:left;margin-left:446.35pt;margin-top:42.8pt;width:22.7pt;height:170.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">
                <v:textbox inset="1mm,1mm,1mm,1mm">
                  <w:txbxContent>
                    <w:p w:rsidR="00F12443" w:rsidRDefault="00F12443" w:rsidP="00117519">
                      <w:pPr>
                        <w:ind w:firstLine="0"/>
                        <w:jc w:val="center"/>
                      </w:pPr>
                      <w:r>
                        <w:rPr>
                          <w:rFonts w:hint="eastAsia"/>
                        </w:rPr>
                        <w:t>5-1</w:t>
                      </w:r>
                    </w:p>
                    <w:p w:rsidR="00F12443" w:rsidRPr="00287E96" w:rsidRDefault="00F12443" w:rsidP="00117519">
                      <w:pPr>
                        <w:ind w:firstLine="0"/>
                        <w:jc w:val="center"/>
                      </w:pPr>
                      <w:r>
                        <w:rPr>
                          <w:rFonts w:hint="eastAsia"/>
                        </w:rPr>
                        <w:t>認識有機化合物</w:t>
                      </w:r>
                    </w:p>
                  </w:txbxContent>
                </v:textbox>
              </v:rect>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60640" behindDoc="0" locked="0" layoutInCell="1" allowOverlap="1">
                <wp:simplePos x="0" y="0"/>
                <wp:positionH relativeFrom="column">
                  <wp:posOffset>6017895</wp:posOffset>
                </wp:positionH>
                <wp:positionV relativeFrom="paragraph">
                  <wp:posOffset>543560</wp:posOffset>
                </wp:positionV>
                <wp:extent cx="288290" cy="2160270"/>
                <wp:effectExtent l="13335" t="5080" r="12700" b="6350"/>
                <wp:wrapNone/>
                <wp:docPr id="4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F12443" w:rsidRDefault="00F12443" w:rsidP="00117519">
                            <w:pPr>
                              <w:ind w:firstLine="0"/>
                            </w:pPr>
                            <w:r>
                              <w:rPr>
                                <w:rFonts w:hint="eastAsia"/>
                              </w:rPr>
                              <w:t>5-2</w:t>
                            </w:r>
                          </w:p>
                          <w:p w:rsidR="00F12443" w:rsidRPr="00287E96" w:rsidRDefault="00F12443" w:rsidP="00117519">
                            <w:pPr>
                              <w:ind w:firstLine="0"/>
                              <w:jc w:val="center"/>
                            </w:pPr>
                            <w:r>
                              <w:rPr>
                                <w:rFonts w:hint="eastAsia"/>
                              </w:rPr>
                              <w:t>常見的有機化合物</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34" style="position:absolute;left:0;text-align:left;margin-left:473.85pt;margin-top:42.8pt;width:22.7pt;height:170.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">
                <v:textbox inset="1mm,1mm,1mm,1mm">
                  <w:txbxContent>
                    <w:p w:rsidR="00F12443" w:rsidRDefault="00F12443" w:rsidP="00117519">
                      <w:pPr>
                        <w:ind w:firstLine="0"/>
                      </w:pPr>
                      <w:r>
                        <w:rPr>
                          <w:rFonts w:hint="eastAsia"/>
                        </w:rPr>
                        <w:t>5-2</w:t>
                      </w:r>
                    </w:p>
                    <w:p w:rsidR="00F12443" w:rsidRPr="00287E96" w:rsidRDefault="00F12443" w:rsidP="00117519">
                      <w:pPr>
                        <w:ind w:firstLine="0"/>
                        <w:jc w:val="center"/>
                      </w:pPr>
                      <w:r>
                        <w:rPr>
                          <w:rFonts w:hint="eastAsia"/>
                        </w:rPr>
                        <w:t>常見的有機化合物</w:t>
                      </w:r>
                    </w:p>
                  </w:txbxContent>
                </v:textbox>
              </v:rect>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48352" behindDoc="0" locked="0" layoutInCell="1" allowOverlap="1">
                <wp:simplePos x="0" y="0"/>
                <wp:positionH relativeFrom="column">
                  <wp:posOffset>4619625</wp:posOffset>
                </wp:positionH>
                <wp:positionV relativeFrom="paragraph">
                  <wp:posOffset>186690</wp:posOffset>
                </wp:positionV>
                <wp:extent cx="775970" cy="635"/>
                <wp:effectExtent l="5715" t="10160" r="8890" b="8255"/>
                <wp:wrapNone/>
                <wp:docPr id="44"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59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DDC32" id="AutoShape 108" o:spid="_x0000_s1026" type="#_x0000_t32" style="position:absolute;margin-left:363.75pt;margin-top:14.7pt;width:61.1pt;height:.0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49376" behindDoc="0" locked="0" layoutInCell="1" allowOverlap="1">
                <wp:simplePos x="0" y="0"/>
                <wp:positionH relativeFrom="column">
                  <wp:posOffset>4621530</wp:posOffset>
                </wp:positionH>
                <wp:positionV relativeFrom="paragraph">
                  <wp:posOffset>191135</wp:posOffset>
                </wp:positionV>
                <wp:extent cx="0" cy="340995"/>
                <wp:effectExtent l="7620" t="5080" r="11430" b="6350"/>
                <wp:wrapNone/>
                <wp:docPr id="43"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0F968" id="AutoShape 109" o:spid="_x0000_s1026" type="#_x0000_t32" style="position:absolute;margin-left:363.9pt;margin-top:15.05pt;width:0;height:26.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46304" behindDoc="0" locked="0" layoutInCell="1" allowOverlap="1">
                <wp:simplePos x="0" y="0"/>
                <wp:positionH relativeFrom="column">
                  <wp:posOffset>5261610</wp:posOffset>
                </wp:positionH>
                <wp:positionV relativeFrom="paragraph">
                  <wp:posOffset>540385</wp:posOffset>
                </wp:positionV>
                <wp:extent cx="288290" cy="2160270"/>
                <wp:effectExtent l="9525" t="11430" r="6985" b="9525"/>
                <wp:wrapNone/>
                <wp:docPr id="4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F12443" w:rsidRDefault="00F12443" w:rsidP="00287E96">
                            <w:pPr>
                              <w:ind w:firstLine="0"/>
                              <w:jc w:val="center"/>
                            </w:pPr>
                            <w:r>
                              <w:rPr>
                                <w:rFonts w:hint="eastAsia"/>
                              </w:rPr>
                              <w:t>4-3</w:t>
                            </w:r>
                          </w:p>
                          <w:p w:rsidR="00F12443" w:rsidRPr="00287E96" w:rsidRDefault="00F12443" w:rsidP="00FE51D1">
                            <w:pPr>
                              <w:ind w:firstLine="0"/>
                              <w:jc w:val="center"/>
                            </w:pPr>
                            <w:r>
                              <w:rPr>
                                <w:rFonts w:hint="eastAsia"/>
                              </w:rPr>
                              <w:t>可逆平衡與反應</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35" style="position:absolute;left:0;text-align:left;margin-left:414.3pt;margin-top:42.55pt;width:22.7pt;height:170.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">
                <v:textbox inset="1mm,1mm,1mm,1mm">
                  <w:txbxContent>
                    <w:p w:rsidR="00F12443" w:rsidRDefault="00F12443" w:rsidP="00287E96">
                      <w:pPr>
                        <w:ind w:firstLine="0"/>
                        <w:jc w:val="center"/>
                      </w:pPr>
                      <w:r>
                        <w:rPr>
                          <w:rFonts w:hint="eastAsia"/>
                        </w:rPr>
                        <w:t>4-3</w:t>
                      </w:r>
                    </w:p>
                    <w:p w:rsidR="00F12443" w:rsidRPr="00287E96" w:rsidRDefault="00F12443" w:rsidP="00FE51D1">
                      <w:pPr>
                        <w:ind w:firstLine="0"/>
                        <w:jc w:val="center"/>
                      </w:pPr>
                      <w:r>
                        <w:rPr>
                          <w:rFonts w:hint="eastAsia"/>
                        </w:rPr>
                        <w:t>可逆平衡與反應</w:t>
                      </w:r>
                    </w:p>
                  </w:txbxContent>
                </v:textbox>
              </v:rect>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45280" behindDoc="0" locked="0" layoutInCell="1" allowOverlap="1">
                <wp:simplePos x="0" y="0"/>
                <wp:positionH relativeFrom="column">
                  <wp:posOffset>4493260</wp:posOffset>
                </wp:positionH>
                <wp:positionV relativeFrom="paragraph">
                  <wp:posOffset>540385</wp:posOffset>
                </wp:positionV>
                <wp:extent cx="288290" cy="2160270"/>
                <wp:effectExtent l="12700" t="11430" r="13335" b="9525"/>
                <wp:wrapNone/>
                <wp:docPr id="4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F12443" w:rsidRDefault="00F12443" w:rsidP="00287E96">
                            <w:pPr>
                              <w:ind w:firstLine="0"/>
                              <w:jc w:val="center"/>
                            </w:pPr>
                            <w:r>
                              <w:rPr>
                                <w:rFonts w:hint="eastAsia"/>
                              </w:rPr>
                              <w:t>4-1</w:t>
                            </w:r>
                          </w:p>
                          <w:p w:rsidR="00F12443" w:rsidRPr="00287E96" w:rsidRDefault="00F12443" w:rsidP="00287E96">
                            <w:pPr>
                              <w:ind w:firstLine="0"/>
                              <w:jc w:val="center"/>
                            </w:pPr>
                            <w:r>
                              <w:rPr>
                                <w:rFonts w:hint="eastAsia"/>
                              </w:rPr>
                              <w:t>反應速率</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36" style="position:absolute;left:0;text-align:left;margin-left:353.8pt;margin-top:42.55pt;width:22.7pt;height:170.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">
                <v:textbox inset="1mm,1mm,1mm,1mm">
                  <w:txbxContent>
                    <w:p w:rsidR="00F12443" w:rsidRDefault="00F12443" w:rsidP="00287E96">
                      <w:pPr>
                        <w:ind w:firstLine="0"/>
                        <w:jc w:val="center"/>
                      </w:pPr>
                      <w:r>
                        <w:rPr>
                          <w:rFonts w:hint="eastAsia"/>
                        </w:rPr>
                        <w:t>4-1</w:t>
                      </w:r>
                    </w:p>
                    <w:p w:rsidR="00F12443" w:rsidRPr="00287E96" w:rsidRDefault="00F12443" w:rsidP="00287E96">
                      <w:pPr>
                        <w:ind w:firstLine="0"/>
                        <w:jc w:val="center"/>
                      </w:pPr>
                      <w:r>
                        <w:rPr>
                          <w:rFonts w:hint="eastAsia"/>
                        </w:rPr>
                        <w:t>反應速率</w:t>
                      </w:r>
                    </w:p>
                  </w:txbxContent>
                </v:textbox>
              </v:rect>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44256" behindDoc="0" locked="0" layoutInCell="1" allowOverlap="1">
                <wp:simplePos x="0" y="0"/>
                <wp:positionH relativeFrom="column">
                  <wp:posOffset>4876165</wp:posOffset>
                </wp:positionH>
                <wp:positionV relativeFrom="paragraph">
                  <wp:posOffset>540385</wp:posOffset>
                </wp:positionV>
                <wp:extent cx="288290" cy="2160270"/>
                <wp:effectExtent l="5080" t="11430" r="11430" b="9525"/>
                <wp:wrapNone/>
                <wp:docPr id="40"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F12443" w:rsidRDefault="00F12443" w:rsidP="00287E96">
                            <w:pPr>
                              <w:ind w:firstLine="0"/>
                            </w:pPr>
                            <w:r>
                              <w:rPr>
                                <w:rFonts w:hint="eastAsia"/>
                              </w:rPr>
                              <w:t>4-2</w:t>
                            </w:r>
                          </w:p>
                          <w:p w:rsidR="00F12443" w:rsidRPr="00287E96" w:rsidRDefault="00F12443" w:rsidP="00B92757">
                            <w:pPr>
                              <w:ind w:firstLine="0"/>
                              <w:jc w:val="center"/>
                            </w:pPr>
                            <w:r>
                              <w:rPr>
                                <w:rFonts w:hint="eastAsia"/>
                              </w:rPr>
                              <w:t>反映溫度與催化劑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37" style="position:absolute;left:0;text-align:left;margin-left:383.95pt;margin-top:42.55pt;width:22.7pt;height:170.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">
                <v:textbox inset="1mm,1mm,1mm,1mm">
                  <w:txbxContent>
                    <w:p w:rsidR="00F12443" w:rsidRDefault="00F12443" w:rsidP="00287E96">
                      <w:pPr>
                        <w:ind w:firstLine="0"/>
                      </w:pPr>
                      <w:r>
                        <w:rPr>
                          <w:rFonts w:hint="eastAsia"/>
                        </w:rPr>
                        <w:t>4-2</w:t>
                      </w:r>
                    </w:p>
                    <w:p w:rsidR="00F12443" w:rsidRPr="00287E96" w:rsidRDefault="00F12443" w:rsidP="00B92757">
                      <w:pPr>
                        <w:ind w:firstLine="0"/>
                        <w:jc w:val="center"/>
                      </w:pPr>
                      <w:r>
                        <w:rPr>
                          <w:rFonts w:hint="eastAsia"/>
                        </w:rPr>
                        <w:t>反映溫度與催化劑</w:t>
                      </w:r>
                    </w:p>
                  </w:txbxContent>
                </v:textbox>
              </v:rect>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16608" behindDoc="0" locked="0" layoutInCell="1" allowOverlap="1">
                <wp:simplePos x="0" y="0"/>
                <wp:positionH relativeFrom="column">
                  <wp:posOffset>2826385</wp:posOffset>
                </wp:positionH>
                <wp:positionV relativeFrom="paragraph">
                  <wp:posOffset>200025</wp:posOffset>
                </wp:positionV>
                <wp:extent cx="0" cy="340995"/>
                <wp:effectExtent l="12700" t="13970" r="6350" b="6985"/>
                <wp:wrapNone/>
                <wp:docPr id="3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4334C" id="AutoShape 70" o:spid="_x0000_s1026" type="#_x0000_t32" style="position:absolute;margin-left:222.55pt;margin-top:15.75pt;width:0;height:26.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20704" behindDoc="0" locked="0" layoutInCell="1" allowOverlap="1">
                <wp:simplePos x="0" y="0"/>
                <wp:positionH relativeFrom="column">
                  <wp:posOffset>2816860</wp:posOffset>
                </wp:positionH>
                <wp:positionV relativeFrom="paragraph">
                  <wp:posOffset>186690</wp:posOffset>
                </wp:positionV>
                <wp:extent cx="1433830" cy="0"/>
                <wp:effectExtent l="12700" t="10160" r="10795" b="8890"/>
                <wp:wrapNone/>
                <wp:docPr id="38"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DF10F" id="AutoShape 74" o:spid="_x0000_s1026" type="#_x0000_t32" style="position:absolute;margin-left:221.8pt;margin-top:14.7pt;width:112.9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vMWIAIAAD0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35040" behindDoc="0" locked="0" layoutInCell="1" allowOverlap="1">
                <wp:simplePos x="0" y="0"/>
                <wp:positionH relativeFrom="column">
                  <wp:posOffset>4106545</wp:posOffset>
                </wp:positionH>
                <wp:positionV relativeFrom="paragraph">
                  <wp:posOffset>540385</wp:posOffset>
                </wp:positionV>
                <wp:extent cx="288290" cy="2160270"/>
                <wp:effectExtent l="6985" t="11430" r="9525" b="9525"/>
                <wp:wrapNone/>
                <wp:docPr id="3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F12443" w:rsidRPr="00117519" w:rsidRDefault="00F12443" w:rsidP="00287E96">
                            <w:pPr>
                              <w:ind w:firstLine="0"/>
                              <w:jc w:val="center"/>
                              <w:rPr>
                                <w:bdr w:val="single" w:sz="4" w:space="0" w:color="auto"/>
                              </w:rPr>
                            </w:pPr>
                            <w:r w:rsidRPr="00117519">
                              <w:rPr>
                                <w:rFonts w:hint="eastAsia"/>
                                <w:bdr w:val="single" w:sz="4" w:space="0" w:color="auto"/>
                              </w:rPr>
                              <w:t>跨</w:t>
                            </w:r>
                          </w:p>
                          <w:p w:rsidR="00F12443" w:rsidRPr="00287E96" w:rsidRDefault="00F12443" w:rsidP="00B92757">
                            <w:pPr>
                              <w:ind w:firstLine="0"/>
                              <w:jc w:val="center"/>
                            </w:pPr>
                            <w:r>
                              <w:rPr>
                                <w:rFonts w:hint="eastAsia"/>
                              </w:rPr>
                              <w:t>科學與生活</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38" style="position:absolute;left:0;text-align:left;margin-left:323.35pt;margin-top:42.55pt;width:22.7pt;height:170.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">
                <v:textbox inset="1mm,1mm,1mm,1mm">
                  <w:txbxContent>
                    <w:p w:rsidR="00F12443" w:rsidRPr="00117519" w:rsidRDefault="00F12443" w:rsidP="00287E96">
                      <w:pPr>
                        <w:ind w:firstLine="0"/>
                        <w:jc w:val="center"/>
                        <w:rPr>
                          <w:bdr w:val="single" w:sz="4" w:space="0" w:color="auto"/>
                        </w:rPr>
                      </w:pPr>
                      <w:r w:rsidRPr="00117519">
                        <w:rPr>
                          <w:rFonts w:hint="eastAsia"/>
                          <w:bdr w:val="single" w:sz="4" w:space="0" w:color="auto"/>
                        </w:rPr>
                        <w:t>跨</w:t>
                      </w:r>
                    </w:p>
                    <w:p w:rsidR="00F12443" w:rsidRPr="00287E96" w:rsidRDefault="00F12443" w:rsidP="00B92757">
                      <w:pPr>
                        <w:ind w:firstLine="0"/>
                        <w:jc w:val="center"/>
                      </w:pPr>
                      <w:r>
                        <w:rPr>
                          <w:rFonts w:hint="eastAsia"/>
                        </w:rPr>
                        <w:t>科學與生活</w:t>
                      </w:r>
                    </w:p>
                  </w:txbxContent>
                </v:textbox>
              </v:rect>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673600" behindDoc="0" locked="0" layoutInCell="1" allowOverlap="1">
                <wp:simplePos x="0" y="0"/>
                <wp:positionH relativeFrom="column">
                  <wp:posOffset>3391535</wp:posOffset>
                </wp:positionH>
                <wp:positionV relativeFrom="paragraph">
                  <wp:posOffset>540385</wp:posOffset>
                </wp:positionV>
                <wp:extent cx="288290" cy="2160270"/>
                <wp:effectExtent l="6350" t="11430" r="10160" b="9525"/>
                <wp:wrapNone/>
                <wp:docPr id="3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F12443" w:rsidRDefault="00F12443" w:rsidP="00287E96">
                            <w:pPr>
                              <w:ind w:firstLine="0"/>
                              <w:jc w:val="center"/>
                            </w:pPr>
                            <w:r>
                              <w:rPr>
                                <w:rFonts w:hint="eastAsia"/>
                              </w:rPr>
                              <w:t>3-3</w:t>
                            </w:r>
                          </w:p>
                          <w:p w:rsidR="00F12443" w:rsidRPr="00287E96" w:rsidRDefault="00F12443" w:rsidP="00B92757">
                            <w:pPr>
                              <w:ind w:firstLine="0"/>
                              <w:jc w:val="center"/>
                            </w:pPr>
                            <w:r>
                              <w:rPr>
                                <w:rFonts w:hint="eastAsia"/>
                              </w:rPr>
                              <w:t>酸鹼程度的表示</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9" style="position:absolute;left:0;text-align:left;margin-left:267.05pt;margin-top:42.55pt;width:22.7pt;height:17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">
                <v:textbox inset="1mm,1mm,1mm,1mm">
                  <w:txbxContent>
                    <w:p w:rsidR="00F12443" w:rsidRDefault="00F12443" w:rsidP="00287E96">
                      <w:pPr>
                        <w:ind w:firstLine="0"/>
                        <w:jc w:val="center"/>
                      </w:pPr>
                      <w:r>
                        <w:rPr>
                          <w:rFonts w:hint="eastAsia"/>
                        </w:rPr>
                        <w:t>3-3</w:t>
                      </w:r>
                    </w:p>
                    <w:p w:rsidR="00F12443" w:rsidRPr="00287E96" w:rsidRDefault="00F12443" w:rsidP="00B92757">
                      <w:pPr>
                        <w:ind w:firstLine="0"/>
                        <w:jc w:val="center"/>
                      </w:pPr>
                      <w:r>
                        <w:rPr>
                          <w:rFonts w:hint="eastAsia"/>
                        </w:rPr>
                        <w:t>酸鹼程度的表示</w:t>
                      </w:r>
                    </w:p>
                  </w:txbxContent>
                </v:textbox>
              </v:rect>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671552" behindDoc="0" locked="0" layoutInCell="1" allowOverlap="1">
                <wp:simplePos x="0" y="0"/>
                <wp:positionH relativeFrom="column">
                  <wp:posOffset>3037840</wp:posOffset>
                </wp:positionH>
                <wp:positionV relativeFrom="paragraph">
                  <wp:posOffset>540385</wp:posOffset>
                </wp:positionV>
                <wp:extent cx="288290" cy="2160270"/>
                <wp:effectExtent l="5080" t="11430" r="11430" b="9525"/>
                <wp:wrapNone/>
                <wp:docPr id="3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F12443" w:rsidRDefault="00F12443" w:rsidP="00287E96">
                            <w:pPr>
                              <w:ind w:firstLine="0"/>
                            </w:pPr>
                            <w:r>
                              <w:rPr>
                                <w:rFonts w:hint="eastAsia"/>
                              </w:rPr>
                              <w:t>3-2</w:t>
                            </w:r>
                          </w:p>
                          <w:p w:rsidR="00F12443" w:rsidRPr="00287E96" w:rsidRDefault="00F12443" w:rsidP="00B92757">
                            <w:pPr>
                              <w:ind w:firstLine="0"/>
                              <w:jc w:val="center"/>
                            </w:pPr>
                            <w:r>
                              <w:rPr>
                                <w:rFonts w:hint="eastAsia"/>
                              </w:rPr>
                              <w:t>常見的酸與鹼</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0" style="position:absolute;left:0;text-align:left;margin-left:239.2pt;margin-top:42.55pt;width:22.7pt;height:17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">
                <v:textbox inset="1mm,1mm,1mm,1mm">
                  <w:txbxContent>
                    <w:p w:rsidR="00F12443" w:rsidRDefault="00F12443" w:rsidP="00287E96">
                      <w:pPr>
                        <w:ind w:firstLine="0"/>
                      </w:pPr>
                      <w:r>
                        <w:rPr>
                          <w:rFonts w:hint="eastAsia"/>
                        </w:rPr>
                        <w:t>3-2</w:t>
                      </w:r>
                    </w:p>
                    <w:p w:rsidR="00F12443" w:rsidRPr="00287E96" w:rsidRDefault="00F12443" w:rsidP="00B92757">
                      <w:pPr>
                        <w:ind w:firstLine="0"/>
                        <w:jc w:val="center"/>
                      </w:pPr>
                      <w:r>
                        <w:rPr>
                          <w:rFonts w:hint="eastAsia"/>
                        </w:rPr>
                        <w:t>常見的酸與鹼</w:t>
                      </w:r>
                    </w:p>
                  </w:txbxContent>
                </v:textbox>
              </v:rect>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672576" behindDoc="0" locked="0" layoutInCell="1" allowOverlap="1">
                <wp:simplePos x="0" y="0"/>
                <wp:positionH relativeFrom="column">
                  <wp:posOffset>2688590</wp:posOffset>
                </wp:positionH>
                <wp:positionV relativeFrom="paragraph">
                  <wp:posOffset>540385</wp:posOffset>
                </wp:positionV>
                <wp:extent cx="288290" cy="2160270"/>
                <wp:effectExtent l="8255" t="11430" r="8255" b="9525"/>
                <wp:wrapNone/>
                <wp:docPr id="3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F12443" w:rsidRDefault="00F12443" w:rsidP="00287E96">
                            <w:pPr>
                              <w:ind w:firstLine="0"/>
                              <w:jc w:val="center"/>
                            </w:pPr>
                            <w:r>
                              <w:rPr>
                                <w:rFonts w:hint="eastAsia"/>
                              </w:rPr>
                              <w:t>3-1</w:t>
                            </w:r>
                          </w:p>
                          <w:p w:rsidR="00F12443" w:rsidRPr="00287E96" w:rsidRDefault="00F12443" w:rsidP="00287E96">
                            <w:pPr>
                              <w:ind w:firstLine="0"/>
                              <w:jc w:val="center"/>
                            </w:pPr>
                            <w:r>
                              <w:rPr>
                                <w:rFonts w:hint="eastAsia"/>
                              </w:rPr>
                              <w:t>認識電解質</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1" style="position:absolute;left:0;text-align:left;margin-left:211.7pt;margin-top:42.55pt;width:22.7pt;height:17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">
                <v:textbox inset="1mm,1mm,1mm,1mm">
                  <w:txbxContent>
                    <w:p w:rsidR="00F12443" w:rsidRDefault="00F12443" w:rsidP="00287E96">
                      <w:pPr>
                        <w:ind w:firstLine="0"/>
                        <w:jc w:val="center"/>
                      </w:pPr>
                      <w:r>
                        <w:rPr>
                          <w:rFonts w:hint="eastAsia"/>
                        </w:rPr>
                        <w:t>3-1</w:t>
                      </w:r>
                    </w:p>
                    <w:p w:rsidR="00F12443" w:rsidRPr="00287E96" w:rsidRDefault="00F12443" w:rsidP="00287E96">
                      <w:pPr>
                        <w:ind w:firstLine="0"/>
                        <w:jc w:val="center"/>
                      </w:pPr>
                      <w:r>
                        <w:rPr>
                          <w:rFonts w:hint="eastAsia"/>
                        </w:rPr>
                        <w:t>認識電解質</w:t>
                      </w:r>
                    </w:p>
                  </w:txbxContent>
                </v:textbox>
              </v:rect>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674624" behindDoc="0" locked="0" layoutInCell="1" allowOverlap="1">
                <wp:simplePos x="0" y="0"/>
                <wp:positionH relativeFrom="column">
                  <wp:posOffset>3743960</wp:posOffset>
                </wp:positionH>
                <wp:positionV relativeFrom="paragraph">
                  <wp:posOffset>540385</wp:posOffset>
                </wp:positionV>
                <wp:extent cx="288290" cy="2160270"/>
                <wp:effectExtent l="6350" t="11430" r="10160" b="9525"/>
                <wp:wrapNone/>
                <wp:docPr id="3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F12443" w:rsidRDefault="00F12443" w:rsidP="00287E96">
                            <w:pPr>
                              <w:ind w:firstLine="0"/>
                              <w:jc w:val="center"/>
                            </w:pPr>
                            <w:r>
                              <w:rPr>
                                <w:rFonts w:hint="eastAsia"/>
                              </w:rPr>
                              <w:t>3-4</w:t>
                            </w:r>
                          </w:p>
                          <w:p w:rsidR="00F12443" w:rsidRPr="00287E96" w:rsidRDefault="00F12443" w:rsidP="00B92757">
                            <w:pPr>
                              <w:ind w:firstLine="0"/>
                              <w:jc w:val="center"/>
                            </w:pPr>
                            <w:r>
                              <w:rPr>
                                <w:rFonts w:hint="eastAsia"/>
                              </w:rPr>
                              <w:t>酸鹼中和反應</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2" style="position:absolute;left:0;text-align:left;margin-left:294.8pt;margin-top:42.55pt;width:22.7pt;height:17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">
                <v:textbox inset="1mm,1mm,1mm,1mm">
                  <w:txbxContent>
                    <w:p w:rsidR="00F12443" w:rsidRDefault="00F12443" w:rsidP="00287E96">
                      <w:pPr>
                        <w:ind w:firstLine="0"/>
                        <w:jc w:val="center"/>
                      </w:pPr>
                      <w:r>
                        <w:rPr>
                          <w:rFonts w:hint="eastAsia"/>
                        </w:rPr>
                        <w:t>3-4</w:t>
                      </w:r>
                    </w:p>
                    <w:p w:rsidR="00F12443" w:rsidRPr="00287E96" w:rsidRDefault="00F12443" w:rsidP="00B92757">
                      <w:pPr>
                        <w:ind w:firstLine="0"/>
                        <w:jc w:val="center"/>
                      </w:pPr>
                      <w:r>
                        <w:rPr>
                          <w:rFonts w:hint="eastAsia"/>
                        </w:rPr>
                        <w:t>酸鹼中和反應</w:t>
                      </w:r>
                    </w:p>
                  </w:txbxContent>
                </v:textbox>
              </v:rect>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37088" behindDoc="0" locked="0" layoutInCell="1" allowOverlap="1">
                <wp:simplePos x="0" y="0"/>
                <wp:positionH relativeFrom="column">
                  <wp:posOffset>4250690</wp:posOffset>
                </wp:positionH>
                <wp:positionV relativeFrom="paragraph">
                  <wp:posOffset>191135</wp:posOffset>
                </wp:positionV>
                <wp:extent cx="0" cy="340995"/>
                <wp:effectExtent l="8255" t="5080" r="10795" b="6350"/>
                <wp:wrapNone/>
                <wp:docPr id="32"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25C75" id="AutoShape 97" o:spid="_x0000_s1026" type="#_x0000_t32" style="position:absolute;margin-left:334.7pt;margin-top:15.05pt;width:0;height:26.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19680" behindDoc="0" locked="0" layoutInCell="1" allowOverlap="1">
                <wp:simplePos x="0" y="0"/>
                <wp:positionH relativeFrom="column">
                  <wp:posOffset>3886200</wp:posOffset>
                </wp:positionH>
                <wp:positionV relativeFrom="paragraph">
                  <wp:posOffset>186690</wp:posOffset>
                </wp:positionV>
                <wp:extent cx="0" cy="340995"/>
                <wp:effectExtent l="5715" t="10160" r="13335" b="10795"/>
                <wp:wrapNone/>
                <wp:docPr id="3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DB8C7" id="AutoShape 73" o:spid="_x0000_s1026" type="#_x0000_t32" style="position:absolute;margin-left:306pt;margin-top:14.7pt;width:0;height:26.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18656" behindDoc="0" locked="0" layoutInCell="1" allowOverlap="1">
                <wp:simplePos x="0" y="0"/>
                <wp:positionH relativeFrom="column">
                  <wp:posOffset>3535680</wp:posOffset>
                </wp:positionH>
                <wp:positionV relativeFrom="paragraph">
                  <wp:posOffset>191135</wp:posOffset>
                </wp:positionV>
                <wp:extent cx="0" cy="340995"/>
                <wp:effectExtent l="7620" t="5080" r="11430" b="6350"/>
                <wp:wrapNone/>
                <wp:docPr id="3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1E993" id="AutoShape 72" o:spid="_x0000_s1026" type="#_x0000_t32" style="position:absolute;margin-left:278.4pt;margin-top:15.05pt;width:0;height:26.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17632" behindDoc="0" locked="0" layoutInCell="1" allowOverlap="1">
                <wp:simplePos x="0" y="0"/>
                <wp:positionH relativeFrom="column">
                  <wp:posOffset>3185160</wp:posOffset>
                </wp:positionH>
                <wp:positionV relativeFrom="paragraph">
                  <wp:posOffset>195580</wp:posOffset>
                </wp:positionV>
                <wp:extent cx="0" cy="340995"/>
                <wp:effectExtent l="9525" t="9525" r="9525" b="11430"/>
                <wp:wrapNone/>
                <wp:docPr id="2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726CB" id="AutoShape 71" o:spid="_x0000_s1026" type="#_x0000_t32" style="position:absolute;margin-left:250.8pt;margin-top:15.4pt;width:0;height:26.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01248" behindDoc="0" locked="0" layoutInCell="1" allowOverlap="1">
                <wp:simplePos x="0" y="0"/>
                <wp:positionH relativeFrom="column">
                  <wp:posOffset>1661795</wp:posOffset>
                </wp:positionH>
                <wp:positionV relativeFrom="paragraph">
                  <wp:posOffset>186690</wp:posOffset>
                </wp:positionV>
                <wp:extent cx="777875" cy="635"/>
                <wp:effectExtent l="10160" t="10160" r="12065" b="8255"/>
                <wp:wrapNone/>
                <wp:docPr id="2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7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BF5FE" id="AutoShape 55" o:spid="_x0000_s1026" type="#_x0000_t32" style="position:absolute;margin-left:130.85pt;margin-top:14.7pt;width:61.25pt;height:.0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670528" behindDoc="0" locked="0" layoutInCell="1" allowOverlap="1">
                <wp:simplePos x="0" y="0"/>
                <wp:positionH relativeFrom="column">
                  <wp:posOffset>2289810</wp:posOffset>
                </wp:positionH>
                <wp:positionV relativeFrom="paragraph">
                  <wp:posOffset>540385</wp:posOffset>
                </wp:positionV>
                <wp:extent cx="288290" cy="2160270"/>
                <wp:effectExtent l="9525" t="11430" r="6985" b="9525"/>
                <wp:wrapNone/>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F12443" w:rsidRDefault="00F12443" w:rsidP="00FE51D1">
                            <w:pPr>
                              <w:ind w:firstLine="0"/>
                              <w:jc w:val="center"/>
                            </w:pPr>
                            <w:r>
                              <w:rPr>
                                <w:rFonts w:hint="eastAsia"/>
                              </w:rPr>
                              <w:t>2-3</w:t>
                            </w:r>
                          </w:p>
                          <w:p w:rsidR="00F12443" w:rsidRPr="00287E96" w:rsidRDefault="00F12443" w:rsidP="00FE51D1">
                            <w:pPr>
                              <w:ind w:firstLine="0"/>
                              <w:jc w:val="center"/>
                            </w:pPr>
                            <w:r>
                              <w:rPr>
                                <w:rFonts w:hint="eastAsia"/>
                              </w:rPr>
                              <w:t>生活中的氧化還原</w:t>
                            </w:r>
                          </w:p>
                          <w:p w:rsidR="00F12443" w:rsidRPr="00FE51D1" w:rsidRDefault="00F12443" w:rsidP="00FE51D1"/>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3" style="position:absolute;left:0;text-align:left;margin-left:180.3pt;margin-top:42.55pt;width:22.7pt;height:17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">
                <v:textbox inset="1mm,1mm,1mm,1mm">
                  <w:txbxContent>
                    <w:p w:rsidR="00F12443" w:rsidRDefault="00F12443" w:rsidP="00FE51D1">
                      <w:pPr>
                        <w:ind w:firstLine="0"/>
                        <w:jc w:val="center"/>
                      </w:pPr>
                      <w:r>
                        <w:rPr>
                          <w:rFonts w:hint="eastAsia"/>
                        </w:rPr>
                        <w:t>2-3</w:t>
                      </w:r>
                    </w:p>
                    <w:p w:rsidR="00F12443" w:rsidRPr="00287E96" w:rsidRDefault="00F12443" w:rsidP="00FE51D1">
                      <w:pPr>
                        <w:ind w:firstLine="0"/>
                        <w:jc w:val="center"/>
                      </w:pPr>
                      <w:r>
                        <w:rPr>
                          <w:rFonts w:hint="eastAsia"/>
                        </w:rPr>
                        <w:t>生活中的氧化還原</w:t>
                      </w:r>
                    </w:p>
                    <w:p w:rsidR="00F12443" w:rsidRPr="00FE51D1" w:rsidRDefault="00F12443" w:rsidP="00FE51D1"/>
                  </w:txbxContent>
                </v:textbox>
              </v:rect>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668480" behindDoc="0" locked="0" layoutInCell="1" allowOverlap="1">
                <wp:simplePos x="0" y="0"/>
                <wp:positionH relativeFrom="column">
                  <wp:posOffset>1904365</wp:posOffset>
                </wp:positionH>
                <wp:positionV relativeFrom="paragraph">
                  <wp:posOffset>540385</wp:posOffset>
                </wp:positionV>
                <wp:extent cx="288290" cy="2160270"/>
                <wp:effectExtent l="5080" t="11430" r="11430" b="9525"/>
                <wp:wrapNone/>
                <wp:docPr id="2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F12443" w:rsidRDefault="00F12443" w:rsidP="00287E96">
                            <w:pPr>
                              <w:ind w:firstLine="0"/>
                            </w:pPr>
                            <w:r>
                              <w:rPr>
                                <w:rFonts w:hint="eastAsia"/>
                              </w:rPr>
                              <w:t>2-2</w:t>
                            </w:r>
                          </w:p>
                          <w:p w:rsidR="00F12443" w:rsidRPr="00287E96" w:rsidRDefault="00F12443" w:rsidP="00FE51D1">
                            <w:pPr>
                              <w:ind w:firstLine="0"/>
                              <w:jc w:val="center"/>
                            </w:pPr>
                            <w:r>
                              <w:rPr>
                                <w:rFonts w:hint="eastAsia"/>
                              </w:rPr>
                              <w:t>氧化與還原</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4" style="position:absolute;left:0;text-align:left;margin-left:149.95pt;margin-top:42.55pt;width:22.7pt;height:17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">
                <v:textbox inset="1mm,1mm,1mm,1mm">
                  <w:txbxContent>
                    <w:p w:rsidR="00F12443" w:rsidRDefault="00F12443" w:rsidP="00287E96">
                      <w:pPr>
                        <w:ind w:firstLine="0"/>
                      </w:pPr>
                      <w:r>
                        <w:rPr>
                          <w:rFonts w:hint="eastAsia"/>
                        </w:rPr>
                        <w:t>2-2</w:t>
                      </w:r>
                    </w:p>
                    <w:p w:rsidR="00F12443" w:rsidRPr="00287E96" w:rsidRDefault="00F12443" w:rsidP="00FE51D1">
                      <w:pPr>
                        <w:ind w:firstLine="0"/>
                        <w:jc w:val="center"/>
                      </w:pPr>
                      <w:r>
                        <w:rPr>
                          <w:rFonts w:hint="eastAsia"/>
                        </w:rPr>
                        <w:t>氧化與還原</w:t>
                      </w:r>
                    </w:p>
                  </w:txbxContent>
                </v:textbox>
              </v:rect>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02272" behindDoc="0" locked="0" layoutInCell="1" allowOverlap="1">
                <wp:simplePos x="0" y="0"/>
                <wp:positionH relativeFrom="column">
                  <wp:posOffset>1649730</wp:posOffset>
                </wp:positionH>
                <wp:positionV relativeFrom="paragraph">
                  <wp:posOffset>191135</wp:posOffset>
                </wp:positionV>
                <wp:extent cx="0" cy="340995"/>
                <wp:effectExtent l="7620" t="5080" r="11430" b="6350"/>
                <wp:wrapNone/>
                <wp:docPr id="2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86EAB" id="AutoShape 56" o:spid="_x0000_s1026" type="#_x0000_t32" style="position:absolute;margin-left:129.9pt;margin-top:15.05pt;width:0;height:26.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W8SHQ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669504" behindDoc="0" locked="0" layoutInCell="1" allowOverlap="1">
                <wp:simplePos x="0" y="0"/>
                <wp:positionH relativeFrom="column">
                  <wp:posOffset>1521460</wp:posOffset>
                </wp:positionH>
                <wp:positionV relativeFrom="paragraph">
                  <wp:posOffset>540385</wp:posOffset>
                </wp:positionV>
                <wp:extent cx="288290" cy="2160270"/>
                <wp:effectExtent l="12700" t="11430" r="13335" b="952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F12443" w:rsidRDefault="00F12443" w:rsidP="00287E96">
                            <w:pPr>
                              <w:ind w:firstLine="0"/>
                              <w:jc w:val="center"/>
                            </w:pPr>
                            <w:r>
                              <w:rPr>
                                <w:rFonts w:hint="eastAsia"/>
                              </w:rPr>
                              <w:t>2-1</w:t>
                            </w:r>
                          </w:p>
                          <w:p w:rsidR="00F12443" w:rsidRPr="00287E96" w:rsidRDefault="00F12443" w:rsidP="00FE51D1">
                            <w:pPr>
                              <w:ind w:firstLine="0"/>
                              <w:jc w:val="center"/>
                            </w:pPr>
                            <w:r>
                              <w:rPr>
                                <w:rFonts w:hint="eastAsia"/>
                              </w:rPr>
                              <w:t>燃燒與氧化</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5" style="position:absolute;left:0;text-align:left;margin-left:119.8pt;margin-top:42.55pt;width:22.7pt;height:17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">
                <v:textbox inset="1mm,1mm,1mm,1mm">
                  <w:txbxContent>
                    <w:p w:rsidR="00F12443" w:rsidRDefault="00F12443" w:rsidP="00287E96">
                      <w:pPr>
                        <w:ind w:firstLine="0"/>
                        <w:jc w:val="center"/>
                      </w:pPr>
                      <w:r>
                        <w:rPr>
                          <w:rFonts w:hint="eastAsia"/>
                        </w:rPr>
                        <w:t>2-1</w:t>
                      </w:r>
                    </w:p>
                    <w:p w:rsidR="00F12443" w:rsidRPr="00287E96" w:rsidRDefault="00F12443" w:rsidP="00FE51D1">
                      <w:pPr>
                        <w:ind w:firstLine="0"/>
                        <w:jc w:val="center"/>
                      </w:pPr>
                      <w:r>
                        <w:rPr>
                          <w:rFonts w:hint="eastAsia"/>
                        </w:rPr>
                        <w:t>燃燒與氧化</w:t>
                      </w:r>
                    </w:p>
                  </w:txbxContent>
                </v:textbox>
              </v:rect>
            </w:pict>
          </mc:Fallback>
        </mc:AlternateContent>
      </w:r>
    </w:p>
    <w:p w:rsidR="00564AF2" w:rsidRDefault="00FE10E9" w:rsidP="001948DA">
      <w:pPr>
        <w:spacing w:line="0" w:lineRule="atLeast"/>
        <w:rPr>
          <w:rFonts w:ascii="標楷體" w:eastAsia="標楷體" w:hAnsi="標楷體" w:cs="標楷體"/>
          <w:sz w:val="24"/>
          <w:szCs w:val="24"/>
        </w:rPr>
      </w:pPr>
      <w:r>
        <w:rPr>
          <w:rFonts w:ascii="標楷體" w:eastAsia="標楷體" w:hAnsi="標楷體" w:cs="標楷體"/>
          <w:noProof/>
          <w:sz w:val="24"/>
          <w:szCs w:val="24"/>
        </w:rPr>
        <mc:AlternateContent>
          <mc:Choice Requires="wps">
            <w:drawing>
              <wp:anchor distT="0" distB="0" distL="114300" distR="114300" simplePos="0" relativeHeight="251772928" behindDoc="0" locked="0" layoutInCell="1" allowOverlap="1">
                <wp:simplePos x="0" y="0"/>
                <wp:positionH relativeFrom="column">
                  <wp:posOffset>7286625</wp:posOffset>
                </wp:positionH>
                <wp:positionV relativeFrom="paragraph">
                  <wp:posOffset>4445</wp:posOffset>
                </wp:positionV>
                <wp:extent cx="0" cy="340995"/>
                <wp:effectExtent l="5715" t="6985" r="13335" b="13970"/>
                <wp:wrapNone/>
                <wp:docPr id="23"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222CD" id="AutoShape 134" o:spid="_x0000_s1026" type="#_x0000_t32" style="position:absolute;margin-left:573.75pt;margin-top:.35pt;width:0;height:26.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67808" behindDoc="0" locked="0" layoutInCell="1" allowOverlap="1">
                <wp:simplePos x="0" y="0"/>
                <wp:positionH relativeFrom="column">
                  <wp:posOffset>6560820</wp:posOffset>
                </wp:positionH>
                <wp:positionV relativeFrom="paragraph">
                  <wp:posOffset>-3810</wp:posOffset>
                </wp:positionV>
                <wp:extent cx="0" cy="340995"/>
                <wp:effectExtent l="13335" t="8255" r="5715" b="12700"/>
                <wp:wrapNone/>
                <wp:docPr id="22"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E1537" id="AutoShape 129" o:spid="_x0000_s1026" type="#_x0000_t32" style="position:absolute;margin-left:516.6pt;margin-top:-.3pt;width:0;height:26.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13536" behindDoc="0" locked="0" layoutInCell="1" allowOverlap="1">
                <wp:simplePos x="0" y="0"/>
                <wp:positionH relativeFrom="column">
                  <wp:posOffset>7734935</wp:posOffset>
                </wp:positionH>
                <wp:positionV relativeFrom="paragraph">
                  <wp:posOffset>1905</wp:posOffset>
                </wp:positionV>
                <wp:extent cx="1235075" cy="3175"/>
                <wp:effectExtent l="6350" t="13970" r="6350" b="11430"/>
                <wp:wrapNone/>
                <wp:docPr id="21"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5075"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68FD9" id="AutoShape 67" o:spid="_x0000_s1026" type="#_x0000_t32" style="position:absolute;margin-left:609.05pt;margin-top:.15pt;width:97.25pt;height:.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74976" behindDoc="0" locked="0" layoutInCell="1" allowOverlap="1">
                <wp:simplePos x="0" y="0"/>
                <wp:positionH relativeFrom="column">
                  <wp:posOffset>8970010</wp:posOffset>
                </wp:positionH>
                <wp:positionV relativeFrom="paragraph">
                  <wp:posOffset>5080</wp:posOffset>
                </wp:positionV>
                <wp:extent cx="0" cy="340995"/>
                <wp:effectExtent l="12700" t="7620" r="6350" b="13335"/>
                <wp:wrapNone/>
                <wp:docPr id="20"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A653F" id="AutoShape 136" o:spid="_x0000_s1026" type="#_x0000_t32" style="position:absolute;margin-left:706.3pt;margin-top:.4pt;width:0;height:26.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z0HgIAAD0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15584" behindDoc="0" locked="0" layoutInCell="1" allowOverlap="1">
                <wp:simplePos x="0" y="0"/>
                <wp:positionH relativeFrom="column">
                  <wp:posOffset>8599170</wp:posOffset>
                </wp:positionH>
                <wp:positionV relativeFrom="paragraph">
                  <wp:posOffset>1270</wp:posOffset>
                </wp:positionV>
                <wp:extent cx="0" cy="340995"/>
                <wp:effectExtent l="13335" t="13335" r="5715" b="7620"/>
                <wp:wrapNone/>
                <wp:docPr id="1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4B6C4" id="AutoShape 69" o:spid="_x0000_s1026" type="#_x0000_t32" style="position:absolute;margin-left:677.1pt;margin-top:.1pt;width:0;height:26.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679744" behindDoc="0" locked="0" layoutInCell="1" allowOverlap="1">
                <wp:simplePos x="0" y="0"/>
                <wp:positionH relativeFrom="column">
                  <wp:posOffset>7622540</wp:posOffset>
                </wp:positionH>
                <wp:positionV relativeFrom="paragraph">
                  <wp:posOffset>342900</wp:posOffset>
                </wp:positionV>
                <wp:extent cx="288290" cy="2160270"/>
                <wp:effectExtent l="8255" t="12065" r="8255" b="889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F12443" w:rsidRDefault="00F12443" w:rsidP="00287E96">
                            <w:pPr>
                              <w:ind w:firstLine="0"/>
                              <w:jc w:val="center"/>
                            </w:pPr>
                            <w:r>
                              <w:rPr>
                                <w:rFonts w:hint="eastAsia"/>
                              </w:rPr>
                              <w:t>6-1</w:t>
                            </w:r>
                          </w:p>
                          <w:p w:rsidR="00F12443" w:rsidRPr="00287E96" w:rsidRDefault="00F12443" w:rsidP="00287E96">
                            <w:pPr>
                              <w:ind w:firstLine="0"/>
                              <w:jc w:val="center"/>
                            </w:pPr>
                            <w:r>
                              <w:rPr>
                                <w:rFonts w:hint="eastAsia"/>
                              </w:rPr>
                              <w:t>力與平衡</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46" style="position:absolute;left:0;text-align:left;margin-left:600.2pt;margin-top:27pt;width:22.7pt;height:170.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">
                <v:textbox inset="1mm,1mm,1mm,1mm">
                  <w:txbxContent>
                    <w:p w:rsidR="00F12443" w:rsidRDefault="00F12443" w:rsidP="00287E96">
                      <w:pPr>
                        <w:ind w:firstLine="0"/>
                        <w:jc w:val="center"/>
                      </w:pPr>
                      <w:r>
                        <w:rPr>
                          <w:rFonts w:hint="eastAsia"/>
                        </w:rPr>
                        <w:t>6-1</w:t>
                      </w:r>
                    </w:p>
                    <w:p w:rsidR="00F12443" w:rsidRPr="00287E96" w:rsidRDefault="00F12443" w:rsidP="00287E96">
                      <w:pPr>
                        <w:ind w:firstLine="0"/>
                        <w:jc w:val="center"/>
                      </w:pPr>
                      <w:r>
                        <w:rPr>
                          <w:rFonts w:hint="eastAsia"/>
                        </w:rPr>
                        <w:t>力與平衡</w:t>
                      </w:r>
                    </w:p>
                  </w:txbxContent>
                </v:textbox>
              </v:rect>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678720" behindDoc="0" locked="0" layoutInCell="1" allowOverlap="1">
                <wp:simplePos x="0" y="0"/>
                <wp:positionH relativeFrom="column">
                  <wp:posOffset>8054340</wp:posOffset>
                </wp:positionH>
                <wp:positionV relativeFrom="paragraph">
                  <wp:posOffset>329565</wp:posOffset>
                </wp:positionV>
                <wp:extent cx="288290" cy="2160270"/>
                <wp:effectExtent l="11430" t="8255" r="5080" b="1270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F12443" w:rsidRDefault="00F12443" w:rsidP="00287E96">
                            <w:pPr>
                              <w:ind w:firstLine="0"/>
                            </w:pPr>
                            <w:r>
                              <w:rPr>
                                <w:rFonts w:hint="eastAsia"/>
                              </w:rPr>
                              <w:t>6-2</w:t>
                            </w:r>
                          </w:p>
                          <w:p w:rsidR="00F12443" w:rsidRPr="00287E96" w:rsidRDefault="00F12443" w:rsidP="00B92757">
                            <w:pPr>
                              <w:ind w:firstLine="0"/>
                              <w:jc w:val="center"/>
                            </w:pPr>
                            <w:r>
                              <w:rPr>
                                <w:rFonts w:hint="eastAsia"/>
                              </w:rPr>
                              <w:t>摩擦力</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47" style="position:absolute;left:0;text-align:left;margin-left:634.2pt;margin-top:25.95pt;width:22.7pt;height:170.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">
                <v:textbox inset="1mm,1mm,1mm,1mm">
                  <w:txbxContent>
                    <w:p w:rsidR="00F12443" w:rsidRDefault="00F12443" w:rsidP="00287E96">
                      <w:pPr>
                        <w:ind w:firstLine="0"/>
                      </w:pPr>
                      <w:r>
                        <w:rPr>
                          <w:rFonts w:hint="eastAsia"/>
                        </w:rPr>
                        <w:t>6-2</w:t>
                      </w:r>
                    </w:p>
                    <w:p w:rsidR="00F12443" w:rsidRPr="00287E96" w:rsidRDefault="00F12443" w:rsidP="00B92757">
                      <w:pPr>
                        <w:ind w:firstLine="0"/>
                        <w:jc w:val="center"/>
                      </w:pPr>
                      <w:r>
                        <w:rPr>
                          <w:rFonts w:hint="eastAsia"/>
                        </w:rPr>
                        <w:t>摩擦力</w:t>
                      </w:r>
                    </w:p>
                  </w:txbxContent>
                </v:textbox>
              </v:rect>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680768" behindDoc="0" locked="0" layoutInCell="1" allowOverlap="1">
                <wp:simplePos x="0" y="0"/>
                <wp:positionH relativeFrom="column">
                  <wp:posOffset>8448675</wp:posOffset>
                </wp:positionH>
                <wp:positionV relativeFrom="paragraph">
                  <wp:posOffset>342900</wp:posOffset>
                </wp:positionV>
                <wp:extent cx="288290" cy="2160270"/>
                <wp:effectExtent l="5715" t="12065" r="10795" b="8890"/>
                <wp:wrapNone/>
                <wp:docPr id="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F12443" w:rsidRDefault="00F12443" w:rsidP="00287E96">
                            <w:pPr>
                              <w:ind w:firstLine="0"/>
                              <w:jc w:val="center"/>
                            </w:pPr>
                            <w:r>
                              <w:rPr>
                                <w:rFonts w:hint="eastAsia"/>
                              </w:rPr>
                              <w:t>6-3</w:t>
                            </w:r>
                          </w:p>
                          <w:p w:rsidR="00F12443" w:rsidRPr="00287E96" w:rsidRDefault="00F12443" w:rsidP="00B92757">
                            <w:pPr>
                              <w:ind w:firstLine="0"/>
                              <w:jc w:val="center"/>
                            </w:pPr>
                            <w:r>
                              <w:rPr>
                                <w:rFonts w:hint="eastAsia"/>
                              </w:rPr>
                              <w:t>壓力</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48" style="position:absolute;left:0;text-align:left;margin-left:665.25pt;margin-top:27pt;width:22.7pt;height:170.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">
                <v:textbox inset="1mm,1mm,1mm,1mm">
                  <w:txbxContent>
                    <w:p w:rsidR="00F12443" w:rsidRDefault="00F12443" w:rsidP="00287E96">
                      <w:pPr>
                        <w:ind w:firstLine="0"/>
                        <w:jc w:val="center"/>
                      </w:pPr>
                      <w:r>
                        <w:rPr>
                          <w:rFonts w:hint="eastAsia"/>
                        </w:rPr>
                        <w:t>6-3</w:t>
                      </w:r>
                    </w:p>
                    <w:p w:rsidR="00F12443" w:rsidRPr="00287E96" w:rsidRDefault="00F12443" w:rsidP="00B92757">
                      <w:pPr>
                        <w:ind w:firstLine="0"/>
                        <w:jc w:val="center"/>
                      </w:pPr>
                      <w:r>
                        <w:rPr>
                          <w:rFonts w:hint="eastAsia"/>
                        </w:rPr>
                        <w:t>壓力</w:t>
                      </w:r>
                    </w:p>
                  </w:txbxContent>
                </v:textbox>
              </v:rect>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14560" behindDoc="0" locked="0" layoutInCell="1" allowOverlap="1">
                <wp:simplePos x="0" y="0"/>
                <wp:positionH relativeFrom="column">
                  <wp:posOffset>7734935</wp:posOffset>
                </wp:positionH>
                <wp:positionV relativeFrom="paragraph">
                  <wp:posOffset>1905</wp:posOffset>
                </wp:positionV>
                <wp:extent cx="0" cy="340995"/>
                <wp:effectExtent l="6350" t="13970" r="12700" b="6985"/>
                <wp:wrapNone/>
                <wp:docPr id="15"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11A62" id="AutoShape 68" o:spid="_x0000_s1026" type="#_x0000_t32" style="position:absolute;margin-left:609.05pt;margin-top:.15pt;width:0;height:26.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Q2yHQ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54496" behindDoc="0" locked="0" layoutInCell="1" allowOverlap="1">
                <wp:simplePos x="0" y="0"/>
                <wp:positionH relativeFrom="column">
                  <wp:posOffset>5395595</wp:posOffset>
                </wp:positionH>
                <wp:positionV relativeFrom="paragraph">
                  <wp:posOffset>1905</wp:posOffset>
                </wp:positionV>
                <wp:extent cx="0" cy="340995"/>
                <wp:effectExtent l="10160" t="13970" r="8890" b="6985"/>
                <wp:wrapNone/>
                <wp:docPr id="14"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42FC3" id="AutoShape 114" o:spid="_x0000_s1026" type="#_x0000_t32" style="position:absolute;margin-left:424.85pt;margin-top:.15pt;width:0;height:26.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YYFHgIAAD0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42208" behindDoc="0" locked="0" layoutInCell="1" allowOverlap="1">
                <wp:simplePos x="0" y="0"/>
                <wp:positionH relativeFrom="column">
                  <wp:posOffset>2439670</wp:posOffset>
                </wp:positionH>
                <wp:positionV relativeFrom="paragraph">
                  <wp:posOffset>4445</wp:posOffset>
                </wp:positionV>
                <wp:extent cx="0" cy="340995"/>
                <wp:effectExtent l="6985" t="6985" r="12065" b="13970"/>
                <wp:wrapNone/>
                <wp:docPr id="13"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C95F9" id="AutoShape 102" o:spid="_x0000_s1026" type="#_x0000_t32" style="position:absolute;margin-left:192.1pt;margin-top:.35pt;width:0;height:26.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NJHgIAAD0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698176" behindDoc="0" locked="0" layoutInCell="1" allowOverlap="1">
                <wp:simplePos x="0" y="0"/>
                <wp:positionH relativeFrom="column">
                  <wp:posOffset>-61595</wp:posOffset>
                </wp:positionH>
                <wp:positionV relativeFrom="paragraph">
                  <wp:posOffset>1270</wp:posOffset>
                </wp:positionV>
                <wp:extent cx="1319530" cy="635"/>
                <wp:effectExtent l="10795" t="13335" r="12700" b="5080"/>
                <wp:wrapNone/>
                <wp:docPr id="1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95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130C6" id="AutoShape 52" o:spid="_x0000_s1026" type="#_x0000_t32" style="position:absolute;margin-left:-4.85pt;margin-top:.1pt;width:103.9pt;height:.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58592" behindDoc="0" locked="0" layoutInCell="1" allowOverlap="1">
                <wp:simplePos x="0" y="0"/>
                <wp:positionH relativeFrom="column">
                  <wp:posOffset>1257935</wp:posOffset>
                </wp:positionH>
                <wp:positionV relativeFrom="paragraph">
                  <wp:posOffset>1905</wp:posOffset>
                </wp:positionV>
                <wp:extent cx="0" cy="340995"/>
                <wp:effectExtent l="6350" t="13970" r="12700" b="6985"/>
                <wp:wrapNone/>
                <wp:docPr id="11"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A752D" id="AutoShape 120" o:spid="_x0000_s1026" type="#_x0000_t32" style="position:absolute;margin-left:99.05pt;margin-top:.15pt;width:0;height:26.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667456" behindDoc="0" locked="0" layoutInCell="1" allowOverlap="1">
                <wp:simplePos x="0" y="0"/>
                <wp:positionH relativeFrom="column">
                  <wp:posOffset>661035</wp:posOffset>
                </wp:positionH>
                <wp:positionV relativeFrom="paragraph">
                  <wp:posOffset>342265</wp:posOffset>
                </wp:positionV>
                <wp:extent cx="288290" cy="2160270"/>
                <wp:effectExtent l="9525" t="11430" r="6985" b="9525"/>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F12443" w:rsidRDefault="00F12443" w:rsidP="00287E96">
                            <w:pPr>
                              <w:ind w:firstLine="0"/>
                              <w:jc w:val="center"/>
                            </w:pPr>
                            <w:r>
                              <w:rPr>
                                <w:rFonts w:hint="eastAsia"/>
                              </w:rPr>
                              <w:t>1-3</w:t>
                            </w:r>
                          </w:p>
                          <w:p w:rsidR="00F12443" w:rsidRPr="00287E96" w:rsidRDefault="00F12443" w:rsidP="00FE51D1">
                            <w:pPr>
                              <w:ind w:firstLine="0"/>
                              <w:jc w:val="center"/>
                            </w:pPr>
                            <w:r>
                              <w:rPr>
                                <w:rFonts w:hint="eastAsia"/>
                              </w:rPr>
                              <w:t>化學反應的表示法</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9" style="position:absolute;left:0;text-align:left;margin-left:52.05pt;margin-top:26.95pt;width:22.7pt;height:17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">
                <v:textbox inset="1mm,1mm,1mm,1mm">
                  <w:txbxContent>
                    <w:p w:rsidR="00F12443" w:rsidRDefault="00F12443" w:rsidP="00287E96">
                      <w:pPr>
                        <w:ind w:firstLine="0"/>
                        <w:jc w:val="center"/>
                      </w:pPr>
                      <w:r>
                        <w:rPr>
                          <w:rFonts w:hint="eastAsia"/>
                        </w:rPr>
                        <w:t>1-3</w:t>
                      </w:r>
                    </w:p>
                    <w:p w:rsidR="00F12443" w:rsidRPr="00287E96" w:rsidRDefault="00F12443" w:rsidP="00FE51D1">
                      <w:pPr>
                        <w:ind w:firstLine="0"/>
                        <w:jc w:val="center"/>
                      </w:pPr>
                      <w:r>
                        <w:rPr>
                          <w:rFonts w:hint="eastAsia"/>
                        </w:rPr>
                        <w:t>化學反應的表示法</w:t>
                      </w:r>
                    </w:p>
                  </w:txbxContent>
                </v:textbox>
              </v:rect>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666432" behindDoc="0" locked="0" layoutInCell="1" allowOverlap="1">
                <wp:simplePos x="0" y="0"/>
                <wp:positionH relativeFrom="column">
                  <wp:posOffset>-210185</wp:posOffset>
                </wp:positionH>
                <wp:positionV relativeFrom="paragraph">
                  <wp:posOffset>342265</wp:posOffset>
                </wp:positionV>
                <wp:extent cx="288290" cy="2160270"/>
                <wp:effectExtent l="5080" t="11430" r="11430" b="952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F12443" w:rsidRDefault="00F12443" w:rsidP="00287E96">
                            <w:pPr>
                              <w:ind w:firstLine="0"/>
                              <w:jc w:val="center"/>
                            </w:pPr>
                            <w:r>
                              <w:rPr>
                                <w:rFonts w:hint="eastAsia"/>
                              </w:rPr>
                              <w:t>1-1</w:t>
                            </w:r>
                          </w:p>
                          <w:p w:rsidR="00F12443" w:rsidRPr="00287E96" w:rsidRDefault="00F12443" w:rsidP="00FE51D1">
                            <w:pPr>
                              <w:ind w:firstLine="0"/>
                              <w:jc w:val="center"/>
                            </w:pPr>
                            <w:r>
                              <w:rPr>
                                <w:rFonts w:hint="eastAsia"/>
                              </w:rPr>
                              <w:t>認識化學反應</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50" style="position:absolute;left:0;text-align:left;margin-left:-16.55pt;margin-top:26.95pt;width:22.7pt;height:17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">
                <v:textbox inset="1mm,1mm,1mm,1mm">
                  <w:txbxContent>
                    <w:p w:rsidR="00F12443" w:rsidRDefault="00F12443" w:rsidP="00287E96">
                      <w:pPr>
                        <w:ind w:firstLine="0"/>
                        <w:jc w:val="center"/>
                      </w:pPr>
                      <w:r>
                        <w:rPr>
                          <w:rFonts w:hint="eastAsia"/>
                        </w:rPr>
                        <w:t>1-1</w:t>
                      </w:r>
                    </w:p>
                    <w:p w:rsidR="00F12443" w:rsidRPr="00287E96" w:rsidRDefault="00F12443" w:rsidP="00FE51D1">
                      <w:pPr>
                        <w:ind w:firstLine="0"/>
                        <w:jc w:val="center"/>
                      </w:pPr>
                      <w:r>
                        <w:rPr>
                          <w:rFonts w:hint="eastAsia"/>
                        </w:rPr>
                        <w:t>認識化學反應</w:t>
                      </w:r>
                    </w:p>
                  </w:txbxContent>
                </v:textbox>
              </v:rect>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00224" behindDoc="0" locked="0" layoutInCell="1" allowOverlap="1">
                <wp:simplePos x="0" y="0"/>
                <wp:positionH relativeFrom="column">
                  <wp:posOffset>802640</wp:posOffset>
                </wp:positionH>
                <wp:positionV relativeFrom="paragraph">
                  <wp:posOffset>1270</wp:posOffset>
                </wp:positionV>
                <wp:extent cx="0" cy="340995"/>
                <wp:effectExtent l="8255" t="13335" r="10795" b="7620"/>
                <wp:wrapNone/>
                <wp:docPr id="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14784" id="AutoShape 54" o:spid="_x0000_s1026" type="#_x0000_t32" style="position:absolute;margin-left:63.2pt;margin-top:.1pt;width:0;height:26.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byHAIAADsEAAAOAAAAZHJzL2Uyb0RvYy54bWysU8GO2yAQvVfqPyDuie2sky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699200" behindDoc="0" locked="0" layoutInCell="1" allowOverlap="1">
                <wp:simplePos x="0" y="0"/>
                <wp:positionH relativeFrom="column">
                  <wp:posOffset>-61595</wp:posOffset>
                </wp:positionH>
                <wp:positionV relativeFrom="paragraph">
                  <wp:posOffset>1270</wp:posOffset>
                </wp:positionV>
                <wp:extent cx="0" cy="340995"/>
                <wp:effectExtent l="10795" t="13335" r="8255" b="7620"/>
                <wp:wrapNone/>
                <wp:docPr id="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39279" id="AutoShape 53" o:spid="_x0000_s1026" type="#_x0000_t32" style="position:absolute;margin-left:-4.85pt;margin-top:.1pt;width:0;height:26.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"/>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665408" behindDoc="0" locked="0" layoutInCell="1" allowOverlap="1">
                <wp:simplePos x="0" y="0"/>
                <wp:positionH relativeFrom="column">
                  <wp:posOffset>227965</wp:posOffset>
                </wp:positionH>
                <wp:positionV relativeFrom="paragraph">
                  <wp:posOffset>342265</wp:posOffset>
                </wp:positionV>
                <wp:extent cx="288290" cy="2160270"/>
                <wp:effectExtent l="5080" t="11430" r="11430" b="9525"/>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F12443" w:rsidRDefault="00F12443" w:rsidP="00287E96">
                            <w:pPr>
                              <w:ind w:firstLine="0"/>
                            </w:pPr>
                            <w:r>
                              <w:rPr>
                                <w:rFonts w:hint="eastAsia"/>
                              </w:rPr>
                              <w:t>1-2</w:t>
                            </w:r>
                          </w:p>
                          <w:p w:rsidR="00F12443" w:rsidRPr="00287E96" w:rsidRDefault="00F12443" w:rsidP="00FE51D1">
                            <w:pPr>
                              <w:ind w:firstLine="0"/>
                              <w:jc w:val="center"/>
                            </w:pPr>
                            <w:r>
                              <w:rPr>
                                <w:rFonts w:hint="eastAsia"/>
                              </w:rPr>
                              <w:t>化學反應的質量守恆</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51" style="position:absolute;left:0;text-align:left;margin-left:17.95pt;margin-top:26.95pt;width:22.7pt;height:17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">
                <v:textbox inset="1mm,1mm,1mm,1mm">
                  <w:txbxContent>
                    <w:p w:rsidR="00F12443" w:rsidRDefault="00F12443" w:rsidP="00287E96">
                      <w:pPr>
                        <w:ind w:firstLine="0"/>
                      </w:pPr>
                      <w:r>
                        <w:rPr>
                          <w:rFonts w:hint="eastAsia"/>
                        </w:rPr>
                        <w:t>1-2</w:t>
                      </w:r>
                    </w:p>
                    <w:p w:rsidR="00F12443" w:rsidRPr="00287E96" w:rsidRDefault="00F12443" w:rsidP="00FE51D1">
                      <w:pPr>
                        <w:ind w:firstLine="0"/>
                        <w:jc w:val="center"/>
                      </w:pPr>
                      <w:r>
                        <w:rPr>
                          <w:rFonts w:hint="eastAsia"/>
                        </w:rPr>
                        <w:t>化學反應的質量守恆</w:t>
                      </w:r>
                    </w:p>
                  </w:txbxContent>
                </v:textbox>
              </v:rect>
            </w:pict>
          </mc:Fallback>
        </mc:AlternateContent>
      </w:r>
    </w:p>
    <w:p w:rsidR="00564AF2" w:rsidRDefault="00FE10E9" w:rsidP="001948DA">
      <w:pPr>
        <w:spacing w:line="0" w:lineRule="atLeast"/>
        <w:rPr>
          <w:rFonts w:ascii="標楷體" w:eastAsia="標楷體" w:hAnsi="標楷體" w:cs="標楷體"/>
          <w:sz w:val="24"/>
          <w:szCs w:val="24"/>
        </w:rPr>
      </w:pPr>
      <w:r>
        <w:rPr>
          <w:rFonts w:ascii="標楷體" w:eastAsia="標楷體" w:hAnsi="標楷體" w:cs="標楷體"/>
          <w:noProof/>
          <w:sz w:val="24"/>
          <w:szCs w:val="24"/>
        </w:rPr>
        <mc:AlternateContent>
          <mc:Choice Requires="wps">
            <w:drawing>
              <wp:anchor distT="0" distB="0" distL="114300" distR="114300" simplePos="0" relativeHeight="251762688" behindDoc="0" locked="0" layoutInCell="1" allowOverlap="1">
                <wp:simplePos x="0" y="0"/>
                <wp:positionH relativeFrom="column">
                  <wp:posOffset>6407150</wp:posOffset>
                </wp:positionH>
                <wp:positionV relativeFrom="paragraph">
                  <wp:posOffset>147955</wp:posOffset>
                </wp:positionV>
                <wp:extent cx="288290" cy="2160270"/>
                <wp:effectExtent l="12065" t="5715" r="13970" b="5715"/>
                <wp:wrapNone/>
                <wp:docPr id="5"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F12443" w:rsidRDefault="00F12443" w:rsidP="00117519">
                            <w:pPr>
                              <w:ind w:firstLine="0"/>
                              <w:jc w:val="center"/>
                            </w:pPr>
                            <w:r>
                              <w:rPr>
                                <w:rFonts w:hint="eastAsia"/>
                              </w:rPr>
                              <w:t>5-3</w:t>
                            </w:r>
                          </w:p>
                          <w:p w:rsidR="00F12443" w:rsidRPr="00287E96" w:rsidRDefault="00F12443" w:rsidP="00117519">
                            <w:pPr>
                              <w:ind w:firstLine="0"/>
                              <w:jc w:val="center"/>
                            </w:pPr>
                            <w:r>
                              <w:rPr>
                                <w:rFonts w:hint="eastAsia"/>
                              </w:rPr>
                              <w:t>肥皂與合成清潔劑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52" style="position:absolute;left:0;text-align:left;margin-left:504.5pt;margin-top:11.65pt;width:22.7pt;height:170.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">
                <v:textbox inset="1mm,1mm,1mm,1mm">
                  <w:txbxContent>
                    <w:p w:rsidR="00F12443" w:rsidRDefault="00F12443" w:rsidP="00117519">
                      <w:pPr>
                        <w:ind w:firstLine="0"/>
                        <w:jc w:val="center"/>
                      </w:pPr>
                      <w:r>
                        <w:rPr>
                          <w:rFonts w:hint="eastAsia"/>
                        </w:rPr>
                        <w:t>5-3</w:t>
                      </w:r>
                    </w:p>
                    <w:p w:rsidR="00F12443" w:rsidRPr="00287E96" w:rsidRDefault="00F12443" w:rsidP="00117519">
                      <w:pPr>
                        <w:ind w:firstLine="0"/>
                        <w:jc w:val="center"/>
                      </w:pPr>
                      <w:r>
                        <w:rPr>
                          <w:rFonts w:hint="eastAsia"/>
                        </w:rPr>
                        <w:t>肥皂與合成清潔劑</w:t>
                      </w:r>
                    </w:p>
                  </w:txbxContent>
                </v:textbox>
              </v:rect>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63712" behindDoc="0" locked="0" layoutInCell="1" allowOverlap="1">
                <wp:simplePos x="0" y="0"/>
                <wp:positionH relativeFrom="column">
                  <wp:posOffset>6798945</wp:posOffset>
                </wp:positionH>
                <wp:positionV relativeFrom="paragraph">
                  <wp:posOffset>147955</wp:posOffset>
                </wp:positionV>
                <wp:extent cx="288290" cy="2160270"/>
                <wp:effectExtent l="13335" t="5715" r="12700" b="5715"/>
                <wp:wrapNone/>
                <wp:docPr id="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F12443" w:rsidRDefault="00F12443" w:rsidP="00117519">
                            <w:pPr>
                              <w:ind w:firstLine="0"/>
                              <w:jc w:val="center"/>
                            </w:pPr>
                            <w:r>
                              <w:rPr>
                                <w:rFonts w:hint="eastAsia"/>
                              </w:rPr>
                              <w:t>5-4</w:t>
                            </w:r>
                          </w:p>
                          <w:p w:rsidR="00F12443" w:rsidRPr="00287E96" w:rsidRDefault="00F12443" w:rsidP="00117519">
                            <w:pPr>
                              <w:ind w:firstLine="0"/>
                              <w:jc w:val="center"/>
                            </w:pPr>
                            <w:r>
                              <w:rPr>
                                <w:rFonts w:hint="eastAsia"/>
                              </w:rPr>
                              <w:t>有機聚合物與衣料纖維</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53" style="position:absolute;left:0;text-align:left;margin-left:535.35pt;margin-top:11.65pt;width:22.7pt;height:170.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">
                <v:textbox inset="1mm,1mm,1mm,1mm">
                  <w:txbxContent>
                    <w:p w:rsidR="00F12443" w:rsidRDefault="00F12443" w:rsidP="00117519">
                      <w:pPr>
                        <w:ind w:firstLine="0"/>
                        <w:jc w:val="center"/>
                      </w:pPr>
                      <w:r>
                        <w:rPr>
                          <w:rFonts w:hint="eastAsia"/>
                        </w:rPr>
                        <w:t>5-4</w:t>
                      </w:r>
                    </w:p>
                    <w:p w:rsidR="00F12443" w:rsidRPr="00287E96" w:rsidRDefault="00F12443" w:rsidP="00117519">
                      <w:pPr>
                        <w:ind w:firstLine="0"/>
                        <w:jc w:val="center"/>
                      </w:pPr>
                      <w:r>
                        <w:rPr>
                          <w:rFonts w:hint="eastAsia"/>
                        </w:rPr>
                        <w:t>有機聚合物與衣料纖維</w:t>
                      </w:r>
                    </w:p>
                  </w:txbxContent>
                </v:textbox>
              </v:rect>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71904" behindDoc="0" locked="0" layoutInCell="1" allowOverlap="1">
                <wp:simplePos x="0" y="0"/>
                <wp:positionH relativeFrom="column">
                  <wp:posOffset>7181850</wp:posOffset>
                </wp:positionH>
                <wp:positionV relativeFrom="paragraph">
                  <wp:posOffset>147955</wp:posOffset>
                </wp:positionV>
                <wp:extent cx="288290" cy="2160270"/>
                <wp:effectExtent l="5715" t="5715" r="10795" b="5715"/>
                <wp:wrapNone/>
                <wp:docPr id="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F12443" w:rsidRDefault="00F12443" w:rsidP="00117519">
                            <w:pPr>
                              <w:ind w:firstLine="0"/>
                              <w:jc w:val="center"/>
                            </w:pPr>
                            <w:r w:rsidRPr="00795E73">
                              <w:rPr>
                                <w:rFonts w:hint="eastAsia"/>
                              </w:rPr>
                              <w:t>5-5</w:t>
                            </w:r>
                          </w:p>
                          <w:p w:rsidR="00F12443" w:rsidRPr="00795E73" w:rsidRDefault="00F12443" w:rsidP="00117519">
                            <w:pPr>
                              <w:ind w:firstLine="0"/>
                              <w:jc w:val="center"/>
                            </w:pPr>
                            <w:r>
                              <w:rPr>
                                <w:rFonts w:hint="eastAsia"/>
                              </w:rPr>
                              <w:t>化石燃料與氟氯碳化物</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54" style="position:absolute;left:0;text-align:left;margin-left:565.5pt;margin-top:11.65pt;width:22.7pt;height:170.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">
                <v:textbox inset="1mm,1mm,1mm,1mm">
                  <w:txbxContent>
                    <w:p w:rsidR="00F12443" w:rsidRDefault="00F12443" w:rsidP="00117519">
                      <w:pPr>
                        <w:ind w:firstLine="0"/>
                        <w:jc w:val="center"/>
                      </w:pPr>
                      <w:r w:rsidRPr="00795E73">
                        <w:rPr>
                          <w:rFonts w:hint="eastAsia"/>
                        </w:rPr>
                        <w:t>5-5</w:t>
                      </w:r>
                    </w:p>
                    <w:p w:rsidR="00F12443" w:rsidRPr="00795E73" w:rsidRDefault="00F12443" w:rsidP="00117519">
                      <w:pPr>
                        <w:ind w:firstLine="0"/>
                        <w:jc w:val="center"/>
                      </w:pPr>
                      <w:r>
                        <w:rPr>
                          <w:rFonts w:hint="eastAsia"/>
                        </w:rPr>
                        <w:t>化石燃料與氟氯碳化物</w:t>
                      </w:r>
                    </w:p>
                  </w:txbxContent>
                </v:textbox>
              </v:rect>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73952" behindDoc="0" locked="0" layoutInCell="1" allowOverlap="1">
                <wp:simplePos x="0" y="0"/>
                <wp:positionH relativeFrom="column">
                  <wp:posOffset>8839835</wp:posOffset>
                </wp:positionH>
                <wp:positionV relativeFrom="paragraph">
                  <wp:posOffset>147955</wp:posOffset>
                </wp:positionV>
                <wp:extent cx="288290" cy="2160270"/>
                <wp:effectExtent l="6350" t="5715" r="10160" b="5715"/>
                <wp:wrapNone/>
                <wp:docPr id="2"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F12443" w:rsidRDefault="00F12443" w:rsidP="00795E73">
                            <w:pPr>
                              <w:ind w:firstLine="0"/>
                              <w:jc w:val="center"/>
                            </w:pPr>
                            <w:r>
                              <w:rPr>
                                <w:rFonts w:hint="eastAsia"/>
                              </w:rPr>
                              <w:t>6-3</w:t>
                            </w:r>
                          </w:p>
                          <w:p w:rsidR="00F12443" w:rsidRPr="00287E96" w:rsidRDefault="00F12443" w:rsidP="00795E73">
                            <w:pPr>
                              <w:ind w:firstLine="0"/>
                              <w:jc w:val="center"/>
                            </w:pPr>
                            <w:r>
                              <w:rPr>
                                <w:rFonts w:hint="eastAsia"/>
                              </w:rPr>
                              <w:t>浮力</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55" style="position:absolute;left:0;text-align:left;margin-left:696.05pt;margin-top:11.65pt;width:22.7pt;height:170.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">
                <v:textbox inset="1mm,1mm,1mm,1mm">
                  <w:txbxContent>
                    <w:p w:rsidR="00F12443" w:rsidRDefault="00F12443" w:rsidP="00795E73">
                      <w:pPr>
                        <w:ind w:firstLine="0"/>
                        <w:jc w:val="center"/>
                      </w:pPr>
                      <w:r>
                        <w:rPr>
                          <w:rFonts w:hint="eastAsia"/>
                        </w:rPr>
                        <w:t>6-3</w:t>
                      </w:r>
                    </w:p>
                    <w:p w:rsidR="00F12443" w:rsidRPr="00287E96" w:rsidRDefault="00F12443" w:rsidP="00795E73">
                      <w:pPr>
                        <w:ind w:firstLine="0"/>
                        <w:jc w:val="center"/>
                      </w:pPr>
                      <w:r>
                        <w:rPr>
                          <w:rFonts w:hint="eastAsia"/>
                        </w:rPr>
                        <w:t>浮力</w:t>
                      </w:r>
                    </w:p>
                  </w:txbxContent>
                </v:textbox>
              </v:rect>
            </w:pict>
          </mc:Fallback>
        </mc:AlternateContent>
      </w:r>
      <w:r>
        <w:rPr>
          <w:rFonts w:ascii="標楷體" w:eastAsia="標楷體" w:hAnsi="標楷體" w:cs="標楷體"/>
          <w:noProof/>
          <w:sz w:val="24"/>
          <w:szCs w:val="24"/>
        </w:rPr>
        <mc:AlternateContent>
          <mc:Choice Requires="wps">
            <w:drawing>
              <wp:anchor distT="0" distB="0" distL="114300" distR="114300" simplePos="0" relativeHeight="251757568" behindDoc="0" locked="0" layoutInCell="1" allowOverlap="1">
                <wp:simplePos x="0" y="0"/>
                <wp:positionH relativeFrom="column">
                  <wp:posOffset>1101725</wp:posOffset>
                </wp:positionH>
                <wp:positionV relativeFrom="paragraph">
                  <wp:posOffset>144780</wp:posOffset>
                </wp:positionV>
                <wp:extent cx="288290" cy="2160270"/>
                <wp:effectExtent l="12065" t="12065" r="13970" b="8890"/>
                <wp:wrapNone/>
                <wp:docPr id="1"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F12443" w:rsidRDefault="00F12443" w:rsidP="00117519">
                            <w:pPr>
                              <w:ind w:firstLine="0"/>
                              <w:jc w:val="center"/>
                            </w:pPr>
                            <w:r>
                              <w:rPr>
                                <w:rFonts w:hint="eastAsia"/>
                              </w:rPr>
                              <w:t>1-4</w:t>
                            </w:r>
                          </w:p>
                          <w:p w:rsidR="00F12443" w:rsidRPr="00287E96" w:rsidRDefault="00F12443" w:rsidP="00117519">
                            <w:pPr>
                              <w:ind w:firstLine="0"/>
                              <w:jc w:val="center"/>
                            </w:pPr>
                            <w:r>
                              <w:rPr>
                                <w:rFonts w:hint="eastAsia"/>
                              </w:rPr>
                              <w:t>原子量、分子量與莫耳</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56" style="position:absolute;left:0;text-align:left;margin-left:86.75pt;margin-top:11.4pt;width:22.7pt;height:170.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">
                <v:textbox inset="1mm,1mm,1mm,1mm">
                  <w:txbxContent>
                    <w:p w:rsidR="00F12443" w:rsidRDefault="00F12443" w:rsidP="00117519">
                      <w:pPr>
                        <w:ind w:firstLine="0"/>
                        <w:jc w:val="center"/>
                      </w:pPr>
                      <w:r>
                        <w:rPr>
                          <w:rFonts w:hint="eastAsia"/>
                        </w:rPr>
                        <w:t>1-4</w:t>
                      </w:r>
                    </w:p>
                    <w:p w:rsidR="00F12443" w:rsidRPr="00287E96" w:rsidRDefault="00F12443" w:rsidP="00117519">
                      <w:pPr>
                        <w:ind w:firstLine="0"/>
                        <w:jc w:val="center"/>
                      </w:pPr>
                      <w:r>
                        <w:rPr>
                          <w:rFonts w:hint="eastAsia"/>
                        </w:rPr>
                        <w:t>原子量、分子量與莫耳</w:t>
                      </w:r>
                    </w:p>
                  </w:txbxContent>
                </v:textbox>
              </v:rect>
            </w:pict>
          </mc:Fallback>
        </mc:AlternateContent>
      </w:r>
    </w:p>
    <w:p w:rsidR="00564AF2" w:rsidRDefault="00564AF2" w:rsidP="001948DA">
      <w:pPr>
        <w:spacing w:line="0" w:lineRule="atLeast"/>
        <w:rPr>
          <w:rFonts w:ascii="標楷體" w:eastAsia="標楷體" w:hAnsi="標楷體" w:cs="標楷體"/>
          <w:sz w:val="24"/>
          <w:szCs w:val="24"/>
        </w:rPr>
      </w:pPr>
    </w:p>
    <w:p w:rsidR="00564AF2" w:rsidRDefault="00564AF2" w:rsidP="001948DA">
      <w:pPr>
        <w:spacing w:line="0" w:lineRule="atLeast"/>
        <w:rPr>
          <w:rFonts w:ascii="標楷體" w:eastAsia="標楷體" w:hAnsi="標楷體" w:cs="標楷體"/>
          <w:sz w:val="24"/>
          <w:szCs w:val="24"/>
        </w:rPr>
      </w:pPr>
    </w:p>
    <w:p w:rsidR="00564AF2" w:rsidRDefault="00564AF2" w:rsidP="001948DA">
      <w:pPr>
        <w:spacing w:line="0" w:lineRule="atLeast"/>
        <w:rPr>
          <w:rFonts w:ascii="標楷體" w:eastAsia="標楷體" w:hAnsi="標楷體" w:cs="標楷體"/>
          <w:sz w:val="24"/>
          <w:szCs w:val="24"/>
        </w:rPr>
      </w:pPr>
    </w:p>
    <w:p w:rsidR="00564AF2" w:rsidRDefault="00564AF2" w:rsidP="00287E96">
      <w:pPr>
        <w:spacing w:line="0" w:lineRule="atLeast"/>
        <w:jc w:val="center"/>
        <w:rPr>
          <w:rFonts w:ascii="標楷體" w:eastAsia="標楷體" w:hAnsi="標楷體" w:cs="標楷體"/>
          <w:sz w:val="24"/>
          <w:szCs w:val="24"/>
        </w:rPr>
      </w:pPr>
    </w:p>
    <w:p w:rsidR="00564AF2" w:rsidRDefault="00564AF2" w:rsidP="001948DA">
      <w:pPr>
        <w:spacing w:line="0" w:lineRule="atLeast"/>
        <w:rPr>
          <w:rFonts w:ascii="標楷體" w:eastAsia="標楷體" w:hAnsi="標楷體" w:cs="標楷體"/>
          <w:sz w:val="24"/>
          <w:szCs w:val="24"/>
        </w:rPr>
      </w:pPr>
    </w:p>
    <w:p w:rsidR="00564AF2" w:rsidRDefault="00564AF2" w:rsidP="001948DA">
      <w:pPr>
        <w:spacing w:line="0" w:lineRule="atLeast"/>
        <w:rPr>
          <w:rFonts w:ascii="標楷體" w:eastAsia="標楷體" w:hAnsi="標楷體" w:cs="標楷體"/>
          <w:sz w:val="24"/>
          <w:szCs w:val="24"/>
        </w:rPr>
      </w:pPr>
    </w:p>
    <w:p w:rsidR="00564AF2" w:rsidRDefault="00564AF2" w:rsidP="001948DA">
      <w:pPr>
        <w:spacing w:line="0" w:lineRule="atLeast"/>
        <w:rPr>
          <w:rFonts w:ascii="標楷體" w:eastAsia="標楷體" w:hAnsi="標楷體" w:cs="標楷體"/>
          <w:sz w:val="24"/>
          <w:szCs w:val="24"/>
        </w:rPr>
      </w:pPr>
    </w:p>
    <w:p w:rsidR="00564AF2" w:rsidRDefault="00564AF2" w:rsidP="001948DA">
      <w:pPr>
        <w:spacing w:line="0" w:lineRule="atLeast"/>
        <w:rPr>
          <w:rFonts w:ascii="標楷體" w:eastAsia="標楷體" w:hAnsi="標楷體" w:cs="標楷體"/>
          <w:sz w:val="24"/>
          <w:szCs w:val="24"/>
        </w:rPr>
      </w:pPr>
    </w:p>
    <w:p w:rsidR="00564AF2" w:rsidRDefault="00564AF2" w:rsidP="001948DA">
      <w:pPr>
        <w:spacing w:line="0" w:lineRule="atLeast"/>
        <w:rPr>
          <w:rFonts w:ascii="標楷體" w:eastAsia="標楷體" w:hAnsi="標楷體" w:cs="標楷體"/>
          <w:sz w:val="24"/>
          <w:szCs w:val="24"/>
        </w:rPr>
      </w:pPr>
    </w:p>
    <w:p w:rsidR="00564AF2" w:rsidRDefault="00564AF2" w:rsidP="001948DA">
      <w:pPr>
        <w:spacing w:line="0" w:lineRule="atLeast"/>
        <w:rPr>
          <w:rFonts w:ascii="標楷體" w:eastAsia="標楷體" w:hAnsi="標楷體" w:cs="標楷體"/>
          <w:sz w:val="24"/>
          <w:szCs w:val="24"/>
        </w:rPr>
      </w:pPr>
    </w:p>
    <w:p w:rsidR="00564AF2" w:rsidRDefault="00564AF2" w:rsidP="001948DA">
      <w:pPr>
        <w:spacing w:line="0" w:lineRule="atLeast"/>
        <w:rPr>
          <w:rFonts w:ascii="標楷體" w:eastAsia="標楷體" w:hAnsi="標楷體" w:cs="標楷體"/>
          <w:sz w:val="24"/>
          <w:szCs w:val="24"/>
        </w:rPr>
      </w:pPr>
    </w:p>
    <w:p w:rsidR="000334C0" w:rsidRDefault="000334C0" w:rsidP="000334C0">
      <w:pPr>
        <w:rPr>
          <w:rFonts w:ascii="標楷體" w:eastAsia="標楷體"/>
          <w:sz w:val="24"/>
          <w:szCs w:val="24"/>
        </w:rPr>
      </w:pPr>
    </w:p>
    <w:p w:rsidR="000334C0" w:rsidRDefault="000334C0" w:rsidP="000334C0">
      <w:pPr>
        <w:rPr>
          <w:rFonts w:ascii="標楷體" w:eastAsia="標楷體"/>
          <w:sz w:val="24"/>
          <w:szCs w:val="24"/>
        </w:rPr>
      </w:pPr>
    </w:p>
    <w:p w:rsidR="000334C0" w:rsidRDefault="000334C0" w:rsidP="000334C0">
      <w:pPr>
        <w:rPr>
          <w:rFonts w:ascii="標楷體" w:eastAsia="標楷體"/>
          <w:sz w:val="24"/>
          <w:szCs w:val="24"/>
        </w:rPr>
      </w:pPr>
    </w:p>
    <w:p w:rsidR="000334C0" w:rsidRDefault="000334C0" w:rsidP="000334C0">
      <w:pPr>
        <w:rPr>
          <w:rFonts w:ascii="標楷體" w:eastAsia="標楷體"/>
          <w:sz w:val="24"/>
          <w:szCs w:val="24"/>
        </w:rPr>
      </w:pPr>
    </w:p>
    <w:p w:rsidR="000334C0" w:rsidRDefault="000334C0" w:rsidP="000334C0">
      <w:pPr>
        <w:rPr>
          <w:rFonts w:ascii="標楷體" w:eastAsia="標楷體"/>
          <w:sz w:val="24"/>
          <w:szCs w:val="24"/>
        </w:rPr>
      </w:pPr>
    </w:p>
    <w:p w:rsidR="000334C0" w:rsidRPr="0078482F" w:rsidRDefault="000334C0" w:rsidP="000334C0">
      <w:pPr>
        <w:rPr>
          <w:rFonts w:ascii="標楷體" w:eastAsia="標楷體"/>
        </w:rPr>
      </w:pPr>
      <w:r>
        <w:rPr>
          <w:rFonts w:ascii="標楷體" w:eastAsia="標楷體" w:hint="eastAsia"/>
          <w:sz w:val="24"/>
          <w:szCs w:val="24"/>
        </w:rPr>
        <w:t>五、</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0334C0" w:rsidRPr="00BF73D8" w:rsidTr="00D96ADF">
        <w:trPr>
          <w:trHeight w:val="416"/>
        </w:trPr>
        <w:tc>
          <w:tcPr>
            <w:tcW w:w="1271" w:type="dxa"/>
            <w:vAlign w:val="center"/>
          </w:tcPr>
          <w:p w:rsidR="000334C0" w:rsidRPr="00BF73D8" w:rsidRDefault="000334C0" w:rsidP="00D96ADF">
            <w:pPr>
              <w:spacing w:line="0" w:lineRule="atLeast"/>
              <w:jc w:val="center"/>
              <w:rPr>
                <w:rFonts w:eastAsia="標楷體"/>
              </w:rPr>
            </w:pPr>
            <w:r w:rsidRPr="00BF73D8">
              <w:rPr>
                <w:rFonts w:eastAsia="標楷體"/>
              </w:rPr>
              <w:t>圖像</w:t>
            </w:r>
          </w:p>
        </w:tc>
        <w:tc>
          <w:tcPr>
            <w:tcW w:w="1276" w:type="dxa"/>
            <w:vAlign w:val="center"/>
          </w:tcPr>
          <w:p w:rsidR="000334C0" w:rsidRPr="00BF73D8" w:rsidRDefault="000334C0" w:rsidP="00D96ADF">
            <w:pPr>
              <w:spacing w:line="0" w:lineRule="atLeast"/>
              <w:jc w:val="center"/>
              <w:rPr>
                <w:rFonts w:eastAsia="標楷體"/>
              </w:rPr>
            </w:pPr>
            <w:r w:rsidRPr="00BF73D8">
              <w:rPr>
                <w:rFonts w:eastAsia="標楷體"/>
              </w:rPr>
              <w:t>向度</w:t>
            </w:r>
          </w:p>
        </w:tc>
        <w:tc>
          <w:tcPr>
            <w:tcW w:w="3969" w:type="dxa"/>
            <w:gridSpan w:val="4"/>
            <w:vAlign w:val="center"/>
          </w:tcPr>
          <w:p w:rsidR="000334C0" w:rsidRPr="00BF73D8" w:rsidRDefault="000334C0" w:rsidP="00D96ADF">
            <w:pPr>
              <w:spacing w:line="0" w:lineRule="atLeast"/>
              <w:jc w:val="center"/>
              <w:rPr>
                <w:rFonts w:eastAsia="標楷體"/>
              </w:rPr>
            </w:pPr>
            <w:r w:rsidRPr="00BF73D8">
              <w:rPr>
                <w:rFonts w:eastAsia="標楷體"/>
              </w:rPr>
              <w:t>素養指標</w:t>
            </w:r>
          </w:p>
        </w:tc>
      </w:tr>
      <w:tr w:rsidR="000334C0" w:rsidRPr="00BF73D8" w:rsidTr="00D96ADF">
        <w:trPr>
          <w:trHeight w:val="210"/>
        </w:trPr>
        <w:tc>
          <w:tcPr>
            <w:tcW w:w="1271" w:type="dxa"/>
            <w:vMerge w:val="restart"/>
            <w:vAlign w:val="center"/>
          </w:tcPr>
          <w:p w:rsidR="000334C0" w:rsidRPr="00BF73D8" w:rsidRDefault="000334C0" w:rsidP="00D96ADF">
            <w:pPr>
              <w:spacing w:line="0" w:lineRule="atLeast"/>
              <w:jc w:val="center"/>
              <w:rPr>
                <w:rFonts w:eastAsia="標楷體"/>
              </w:rPr>
            </w:pPr>
            <w:r w:rsidRPr="00BF73D8">
              <w:rPr>
                <w:rFonts w:eastAsia="標楷體"/>
              </w:rPr>
              <w:t>陽光</w:t>
            </w:r>
          </w:p>
        </w:tc>
        <w:tc>
          <w:tcPr>
            <w:tcW w:w="1276" w:type="dxa"/>
            <w:vMerge w:val="restart"/>
            <w:vAlign w:val="center"/>
          </w:tcPr>
          <w:p w:rsidR="000334C0" w:rsidRPr="00BF73D8" w:rsidRDefault="000334C0" w:rsidP="00D96ADF">
            <w:pPr>
              <w:spacing w:line="0" w:lineRule="atLeast"/>
              <w:jc w:val="center"/>
              <w:rPr>
                <w:rFonts w:eastAsia="標楷體"/>
              </w:rPr>
            </w:pPr>
            <w:r w:rsidRPr="00BF73D8">
              <w:rPr>
                <w:rFonts w:eastAsia="標楷體"/>
              </w:rPr>
              <w:t>正向健康</w:t>
            </w:r>
          </w:p>
        </w:tc>
        <w:tc>
          <w:tcPr>
            <w:tcW w:w="1843" w:type="dxa"/>
            <w:gridSpan w:val="2"/>
            <w:vAlign w:val="center"/>
          </w:tcPr>
          <w:p w:rsidR="000334C0" w:rsidRPr="00BF73D8" w:rsidRDefault="000334C0" w:rsidP="00D96ADF">
            <w:pPr>
              <w:spacing w:line="0" w:lineRule="atLeast"/>
              <w:jc w:val="center"/>
              <w:rPr>
                <w:rFonts w:eastAsia="標楷體"/>
              </w:rPr>
            </w:pPr>
            <w:r w:rsidRPr="00BF73D8">
              <w:rPr>
                <w:rFonts w:eastAsia="標楷體"/>
              </w:rPr>
              <w:t>正向</w:t>
            </w:r>
          </w:p>
        </w:tc>
        <w:tc>
          <w:tcPr>
            <w:tcW w:w="2126" w:type="dxa"/>
            <w:gridSpan w:val="2"/>
            <w:vAlign w:val="center"/>
          </w:tcPr>
          <w:p w:rsidR="000334C0" w:rsidRPr="00BF73D8" w:rsidRDefault="000334C0" w:rsidP="00D96ADF">
            <w:pPr>
              <w:spacing w:line="0" w:lineRule="atLeast"/>
              <w:jc w:val="center"/>
              <w:rPr>
                <w:rFonts w:eastAsia="標楷體"/>
              </w:rPr>
            </w:pPr>
            <w:r w:rsidRPr="00BF73D8">
              <w:rPr>
                <w:rFonts w:eastAsia="標楷體"/>
              </w:rPr>
              <w:t>健康</w:t>
            </w:r>
          </w:p>
        </w:tc>
      </w:tr>
      <w:tr w:rsidR="000334C0" w:rsidRPr="00BF73D8" w:rsidTr="00D96ADF">
        <w:trPr>
          <w:trHeight w:val="405"/>
        </w:trPr>
        <w:tc>
          <w:tcPr>
            <w:tcW w:w="1271" w:type="dxa"/>
            <w:vMerge/>
            <w:vAlign w:val="center"/>
          </w:tcPr>
          <w:p w:rsidR="000334C0" w:rsidRPr="00BF73D8" w:rsidRDefault="000334C0" w:rsidP="00D96ADF">
            <w:pPr>
              <w:spacing w:line="0" w:lineRule="atLeast"/>
              <w:jc w:val="center"/>
              <w:rPr>
                <w:rFonts w:eastAsia="標楷體"/>
              </w:rPr>
            </w:pPr>
          </w:p>
        </w:tc>
        <w:tc>
          <w:tcPr>
            <w:tcW w:w="1276" w:type="dxa"/>
            <w:vMerge/>
            <w:vAlign w:val="center"/>
          </w:tcPr>
          <w:p w:rsidR="000334C0" w:rsidRPr="00BF73D8" w:rsidRDefault="000334C0" w:rsidP="00D96ADF">
            <w:pPr>
              <w:spacing w:line="0" w:lineRule="atLeast"/>
              <w:jc w:val="center"/>
              <w:rPr>
                <w:rFonts w:eastAsia="標楷體"/>
              </w:rPr>
            </w:pPr>
          </w:p>
        </w:tc>
        <w:tc>
          <w:tcPr>
            <w:tcW w:w="1275" w:type="dxa"/>
            <w:vAlign w:val="center"/>
          </w:tcPr>
          <w:p w:rsidR="000334C0" w:rsidRPr="00BF73D8" w:rsidRDefault="000334C0" w:rsidP="00D96ADF">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0334C0" w:rsidRPr="00BF73D8" w:rsidRDefault="000334C0" w:rsidP="00D96ADF">
            <w:pPr>
              <w:spacing w:line="0" w:lineRule="atLeast"/>
              <w:jc w:val="center"/>
              <w:rPr>
                <w:rFonts w:eastAsia="標楷體"/>
              </w:rPr>
            </w:pPr>
            <w:r>
              <w:rPr>
                <w:rFonts w:eastAsia="標楷體" w:hint="eastAsia"/>
              </w:rPr>
              <w:t>v</w:t>
            </w:r>
          </w:p>
        </w:tc>
        <w:tc>
          <w:tcPr>
            <w:tcW w:w="1290" w:type="dxa"/>
            <w:vAlign w:val="center"/>
          </w:tcPr>
          <w:p w:rsidR="000334C0" w:rsidRPr="00BF73D8" w:rsidRDefault="000334C0" w:rsidP="00D96ADF">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0334C0" w:rsidRPr="00BF73D8" w:rsidRDefault="000334C0" w:rsidP="00D96ADF">
            <w:pPr>
              <w:spacing w:line="0" w:lineRule="atLeast"/>
              <w:jc w:val="center"/>
              <w:rPr>
                <w:rFonts w:eastAsia="標楷體"/>
              </w:rPr>
            </w:pPr>
            <w:r>
              <w:rPr>
                <w:rFonts w:eastAsia="標楷體" w:hint="eastAsia"/>
              </w:rPr>
              <w:t>v</w:t>
            </w:r>
          </w:p>
        </w:tc>
      </w:tr>
      <w:tr w:rsidR="000334C0" w:rsidRPr="00BF73D8" w:rsidTr="00D96ADF">
        <w:trPr>
          <w:trHeight w:val="330"/>
        </w:trPr>
        <w:tc>
          <w:tcPr>
            <w:tcW w:w="1271" w:type="dxa"/>
            <w:vMerge/>
            <w:vAlign w:val="center"/>
          </w:tcPr>
          <w:p w:rsidR="000334C0" w:rsidRPr="00BF73D8" w:rsidRDefault="000334C0" w:rsidP="00D96ADF">
            <w:pPr>
              <w:spacing w:line="0" w:lineRule="atLeast"/>
              <w:jc w:val="center"/>
              <w:rPr>
                <w:rFonts w:eastAsia="標楷體"/>
              </w:rPr>
            </w:pPr>
          </w:p>
        </w:tc>
        <w:tc>
          <w:tcPr>
            <w:tcW w:w="1276" w:type="dxa"/>
            <w:vMerge/>
            <w:vAlign w:val="center"/>
          </w:tcPr>
          <w:p w:rsidR="000334C0" w:rsidRPr="00BF73D8" w:rsidRDefault="000334C0" w:rsidP="00D96ADF">
            <w:pPr>
              <w:spacing w:line="0" w:lineRule="atLeast"/>
              <w:jc w:val="center"/>
              <w:rPr>
                <w:rFonts w:eastAsia="標楷體"/>
              </w:rPr>
            </w:pPr>
          </w:p>
        </w:tc>
        <w:tc>
          <w:tcPr>
            <w:tcW w:w="1275" w:type="dxa"/>
            <w:vAlign w:val="center"/>
          </w:tcPr>
          <w:p w:rsidR="000334C0" w:rsidRPr="00BF73D8" w:rsidRDefault="000334C0" w:rsidP="00D96ADF">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0334C0" w:rsidRPr="00BF73D8" w:rsidRDefault="000334C0" w:rsidP="00D96ADF">
            <w:pPr>
              <w:spacing w:line="0" w:lineRule="atLeast"/>
              <w:jc w:val="center"/>
              <w:rPr>
                <w:rFonts w:eastAsia="標楷體"/>
              </w:rPr>
            </w:pPr>
            <w:r>
              <w:rPr>
                <w:rFonts w:eastAsia="標楷體" w:hint="eastAsia"/>
              </w:rPr>
              <w:t>v</w:t>
            </w:r>
          </w:p>
        </w:tc>
        <w:tc>
          <w:tcPr>
            <w:tcW w:w="1290" w:type="dxa"/>
            <w:vAlign w:val="center"/>
          </w:tcPr>
          <w:p w:rsidR="000334C0" w:rsidRPr="00BF73D8" w:rsidRDefault="000334C0" w:rsidP="00D96ADF">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0334C0" w:rsidRPr="00BF73D8" w:rsidRDefault="000334C0" w:rsidP="00D96ADF">
            <w:pPr>
              <w:spacing w:line="0" w:lineRule="atLeast"/>
              <w:jc w:val="center"/>
              <w:rPr>
                <w:rFonts w:eastAsia="標楷體"/>
              </w:rPr>
            </w:pPr>
            <w:r>
              <w:rPr>
                <w:rFonts w:eastAsia="標楷體" w:hint="eastAsia"/>
              </w:rPr>
              <w:t>v</w:t>
            </w:r>
          </w:p>
        </w:tc>
      </w:tr>
      <w:tr w:rsidR="000334C0" w:rsidRPr="00BF73D8" w:rsidTr="00D96ADF">
        <w:trPr>
          <w:trHeight w:val="150"/>
        </w:trPr>
        <w:tc>
          <w:tcPr>
            <w:tcW w:w="1271" w:type="dxa"/>
            <w:vMerge w:val="restart"/>
            <w:vAlign w:val="center"/>
          </w:tcPr>
          <w:p w:rsidR="000334C0" w:rsidRPr="00BF73D8" w:rsidRDefault="000334C0" w:rsidP="00D96ADF">
            <w:pPr>
              <w:spacing w:line="0" w:lineRule="atLeast"/>
              <w:jc w:val="center"/>
              <w:rPr>
                <w:rFonts w:eastAsia="標楷體"/>
              </w:rPr>
            </w:pPr>
            <w:r w:rsidRPr="00BF73D8">
              <w:rPr>
                <w:rFonts w:eastAsia="標楷體"/>
              </w:rPr>
              <w:t>飛鷹</w:t>
            </w:r>
          </w:p>
        </w:tc>
        <w:tc>
          <w:tcPr>
            <w:tcW w:w="1276" w:type="dxa"/>
            <w:vMerge w:val="restart"/>
            <w:vAlign w:val="center"/>
          </w:tcPr>
          <w:p w:rsidR="000334C0" w:rsidRPr="00BF73D8" w:rsidRDefault="000334C0" w:rsidP="00D96ADF">
            <w:pPr>
              <w:spacing w:line="0" w:lineRule="atLeast"/>
              <w:jc w:val="center"/>
              <w:rPr>
                <w:rFonts w:eastAsia="標楷體"/>
              </w:rPr>
            </w:pPr>
            <w:r w:rsidRPr="00BF73D8">
              <w:rPr>
                <w:rFonts w:eastAsia="標楷體"/>
              </w:rPr>
              <w:t>宏觀卓越</w:t>
            </w:r>
          </w:p>
        </w:tc>
        <w:tc>
          <w:tcPr>
            <w:tcW w:w="1843" w:type="dxa"/>
            <w:gridSpan w:val="2"/>
            <w:vAlign w:val="center"/>
          </w:tcPr>
          <w:p w:rsidR="000334C0" w:rsidRPr="00BF73D8" w:rsidRDefault="000334C0" w:rsidP="00D96ADF">
            <w:pPr>
              <w:spacing w:line="0" w:lineRule="atLeast"/>
              <w:jc w:val="center"/>
              <w:rPr>
                <w:rFonts w:eastAsia="標楷體"/>
              </w:rPr>
            </w:pPr>
            <w:r w:rsidRPr="00BF73D8">
              <w:rPr>
                <w:rFonts w:eastAsia="標楷體"/>
              </w:rPr>
              <w:t>宏觀</w:t>
            </w:r>
          </w:p>
        </w:tc>
        <w:tc>
          <w:tcPr>
            <w:tcW w:w="2126" w:type="dxa"/>
            <w:gridSpan w:val="2"/>
            <w:vAlign w:val="center"/>
          </w:tcPr>
          <w:p w:rsidR="000334C0" w:rsidRPr="00BF73D8" w:rsidRDefault="000334C0" w:rsidP="00D96ADF">
            <w:pPr>
              <w:spacing w:line="0" w:lineRule="atLeast"/>
              <w:jc w:val="center"/>
              <w:rPr>
                <w:rFonts w:eastAsia="標楷體"/>
              </w:rPr>
            </w:pPr>
            <w:r w:rsidRPr="00BF73D8">
              <w:rPr>
                <w:rFonts w:eastAsia="標楷體"/>
              </w:rPr>
              <w:t>卓越</w:t>
            </w:r>
          </w:p>
        </w:tc>
      </w:tr>
      <w:tr w:rsidR="000334C0" w:rsidRPr="00BF73D8" w:rsidTr="00D96ADF">
        <w:trPr>
          <w:trHeight w:val="465"/>
        </w:trPr>
        <w:tc>
          <w:tcPr>
            <w:tcW w:w="1271" w:type="dxa"/>
            <w:vMerge/>
            <w:vAlign w:val="center"/>
          </w:tcPr>
          <w:p w:rsidR="000334C0" w:rsidRPr="00BF73D8" w:rsidRDefault="000334C0" w:rsidP="00D96ADF">
            <w:pPr>
              <w:spacing w:line="0" w:lineRule="atLeast"/>
              <w:jc w:val="center"/>
              <w:rPr>
                <w:rFonts w:eastAsia="標楷體"/>
              </w:rPr>
            </w:pPr>
          </w:p>
        </w:tc>
        <w:tc>
          <w:tcPr>
            <w:tcW w:w="1276" w:type="dxa"/>
            <w:vMerge/>
            <w:vAlign w:val="center"/>
          </w:tcPr>
          <w:p w:rsidR="000334C0" w:rsidRPr="00BF73D8" w:rsidRDefault="000334C0" w:rsidP="00D96ADF">
            <w:pPr>
              <w:spacing w:line="0" w:lineRule="atLeast"/>
              <w:jc w:val="center"/>
              <w:rPr>
                <w:rFonts w:eastAsia="標楷體"/>
              </w:rPr>
            </w:pPr>
          </w:p>
        </w:tc>
        <w:tc>
          <w:tcPr>
            <w:tcW w:w="1275" w:type="dxa"/>
            <w:vAlign w:val="center"/>
          </w:tcPr>
          <w:p w:rsidR="000334C0" w:rsidRPr="00BF73D8" w:rsidRDefault="000334C0" w:rsidP="00D96ADF">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0334C0" w:rsidRPr="00BF73D8" w:rsidRDefault="000334C0" w:rsidP="00D96ADF">
            <w:pPr>
              <w:spacing w:line="0" w:lineRule="atLeast"/>
              <w:jc w:val="center"/>
              <w:rPr>
                <w:rFonts w:eastAsia="標楷體"/>
              </w:rPr>
            </w:pPr>
            <w:r>
              <w:rPr>
                <w:rFonts w:eastAsia="標楷體" w:hint="eastAsia"/>
              </w:rPr>
              <w:t>v</w:t>
            </w:r>
          </w:p>
        </w:tc>
        <w:tc>
          <w:tcPr>
            <w:tcW w:w="1290" w:type="dxa"/>
            <w:vAlign w:val="center"/>
          </w:tcPr>
          <w:p w:rsidR="000334C0" w:rsidRPr="00BF73D8" w:rsidRDefault="000334C0" w:rsidP="00D96ADF">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0334C0" w:rsidRPr="00BF73D8" w:rsidRDefault="000334C0" w:rsidP="00D96ADF">
            <w:pPr>
              <w:spacing w:line="0" w:lineRule="atLeast"/>
              <w:jc w:val="center"/>
              <w:rPr>
                <w:rFonts w:eastAsia="標楷體"/>
              </w:rPr>
            </w:pPr>
            <w:r>
              <w:rPr>
                <w:rFonts w:eastAsia="標楷體" w:hint="eastAsia"/>
              </w:rPr>
              <w:t>v</w:t>
            </w:r>
          </w:p>
        </w:tc>
      </w:tr>
      <w:tr w:rsidR="000334C0" w:rsidRPr="00BF73D8" w:rsidTr="00D96ADF">
        <w:trPr>
          <w:trHeight w:val="382"/>
        </w:trPr>
        <w:tc>
          <w:tcPr>
            <w:tcW w:w="1271" w:type="dxa"/>
            <w:vMerge/>
            <w:vAlign w:val="center"/>
          </w:tcPr>
          <w:p w:rsidR="000334C0" w:rsidRPr="00BF73D8" w:rsidRDefault="000334C0" w:rsidP="00D96ADF">
            <w:pPr>
              <w:spacing w:line="0" w:lineRule="atLeast"/>
              <w:jc w:val="center"/>
              <w:rPr>
                <w:rFonts w:eastAsia="標楷體"/>
              </w:rPr>
            </w:pPr>
          </w:p>
        </w:tc>
        <w:tc>
          <w:tcPr>
            <w:tcW w:w="1276" w:type="dxa"/>
            <w:vMerge/>
            <w:vAlign w:val="center"/>
          </w:tcPr>
          <w:p w:rsidR="000334C0" w:rsidRPr="00BF73D8" w:rsidRDefault="000334C0" w:rsidP="00D96ADF">
            <w:pPr>
              <w:spacing w:line="0" w:lineRule="atLeast"/>
              <w:jc w:val="center"/>
              <w:rPr>
                <w:rFonts w:eastAsia="標楷體"/>
              </w:rPr>
            </w:pPr>
          </w:p>
        </w:tc>
        <w:tc>
          <w:tcPr>
            <w:tcW w:w="1275" w:type="dxa"/>
            <w:vAlign w:val="center"/>
          </w:tcPr>
          <w:p w:rsidR="000334C0" w:rsidRPr="00BF73D8" w:rsidRDefault="000334C0" w:rsidP="00D96ADF">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0334C0" w:rsidRPr="00BF73D8" w:rsidRDefault="000334C0" w:rsidP="00D96ADF">
            <w:pPr>
              <w:spacing w:line="0" w:lineRule="atLeast"/>
              <w:jc w:val="center"/>
              <w:rPr>
                <w:rFonts w:eastAsia="標楷體"/>
              </w:rPr>
            </w:pPr>
            <w:r>
              <w:rPr>
                <w:rFonts w:eastAsia="標楷體" w:hint="eastAsia"/>
              </w:rPr>
              <w:t>v</w:t>
            </w:r>
          </w:p>
        </w:tc>
        <w:tc>
          <w:tcPr>
            <w:tcW w:w="1290" w:type="dxa"/>
            <w:vAlign w:val="center"/>
          </w:tcPr>
          <w:p w:rsidR="000334C0" w:rsidRPr="00BF73D8" w:rsidRDefault="000334C0" w:rsidP="00D96ADF">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0334C0" w:rsidRPr="00BF73D8" w:rsidRDefault="000334C0" w:rsidP="00D96ADF">
            <w:pPr>
              <w:spacing w:line="0" w:lineRule="atLeast"/>
              <w:jc w:val="center"/>
              <w:rPr>
                <w:rFonts w:eastAsia="標楷體"/>
              </w:rPr>
            </w:pPr>
            <w:r>
              <w:rPr>
                <w:rFonts w:eastAsia="標楷體" w:hint="eastAsia"/>
              </w:rPr>
              <w:t>v</w:t>
            </w:r>
          </w:p>
        </w:tc>
      </w:tr>
      <w:tr w:rsidR="000334C0" w:rsidRPr="00BF73D8" w:rsidTr="00D96ADF">
        <w:trPr>
          <w:trHeight w:val="264"/>
        </w:trPr>
        <w:tc>
          <w:tcPr>
            <w:tcW w:w="1271" w:type="dxa"/>
            <w:vMerge w:val="restart"/>
            <w:vAlign w:val="center"/>
          </w:tcPr>
          <w:p w:rsidR="000334C0" w:rsidRPr="00BF73D8" w:rsidRDefault="000334C0" w:rsidP="00D96ADF">
            <w:pPr>
              <w:spacing w:line="0" w:lineRule="atLeast"/>
              <w:jc w:val="center"/>
              <w:rPr>
                <w:rFonts w:eastAsia="標楷體"/>
              </w:rPr>
            </w:pPr>
            <w:r w:rsidRPr="00BF73D8">
              <w:rPr>
                <w:rFonts w:eastAsia="標楷體"/>
              </w:rPr>
              <w:t>碧水</w:t>
            </w:r>
          </w:p>
        </w:tc>
        <w:tc>
          <w:tcPr>
            <w:tcW w:w="1276" w:type="dxa"/>
            <w:vMerge w:val="restart"/>
            <w:vAlign w:val="center"/>
          </w:tcPr>
          <w:p w:rsidR="000334C0" w:rsidRPr="00BF73D8" w:rsidRDefault="000334C0" w:rsidP="00D96ADF">
            <w:pPr>
              <w:spacing w:line="0" w:lineRule="atLeast"/>
              <w:jc w:val="center"/>
              <w:rPr>
                <w:rFonts w:eastAsia="標楷體"/>
              </w:rPr>
            </w:pPr>
            <w:r w:rsidRPr="00BF73D8">
              <w:rPr>
                <w:rFonts w:eastAsia="標楷體"/>
              </w:rPr>
              <w:t>適性學習</w:t>
            </w:r>
          </w:p>
        </w:tc>
        <w:tc>
          <w:tcPr>
            <w:tcW w:w="1843" w:type="dxa"/>
            <w:gridSpan w:val="2"/>
            <w:vAlign w:val="center"/>
          </w:tcPr>
          <w:p w:rsidR="000334C0" w:rsidRPr="00BF73D8" w:rsidRDefault="000334C0" w:rsidP="00D96ADF">
            <w:pPr>
              <w:spacing w:line="0" w:lineRule="atLeast"/>
              <w:jc w:val="center"/>
              <w:rPr>
                <w:rFonts w:eastAsia="標楷體"/>
              </w:rPr>
            </w:pPr>
            <w:r w:rsidRPr="00BF73D8">
              <w:rPr>
                <w:rFonts w:eastAsia="標楷體"/>
              </w:rPr>
              <w:t>適性</w:t>
            </w:r>
          </w:p>
        </w:tc>
        <w:tc>
          <w:tcPr>
            <w:tcW w:w="2126" w:type="dxa"/>
            <w:gridSpan w:val="2"/>
            <w:vAlign w:val="center"/>
          </w:tcPr>
          <w:p w:rsidR="000334C0" w:rsidRPr="00BF73D8" w:rsidRDefault="000334C0" w:rsidP="00D96ADF">
            <w:pPr>
              <w:spacing w:line="0" w:lineRule="atLeast"/>
              <w:jc w:val="center"/>
              <w:rPr>
                <w:rFonts w:eastAsia="標楷體"/>
              </w:rPr>
            </w:pPr>
            <w:r w:rsidRPr="00BF73D8">
              <w:rPr>
                <w:rFonts w:eastAsia="標楷體"/>
              </w:rPr>
              <w:t>學習</w:t>
            </w:r>
          </w:p>
        </w:tc>
      </w:tr>
      <w:tr w:rsidR="000334C0" w:rsidRPr="00BF73D8" w:rsidTr="00D96ADF">
        <w:trPr>
          <w:trHeight w:val="345"/>
        </w:trPr>
        <w:tc>
          <w:tcPr>
            <w:tcW w:w="1271" w:type="dxa"/>
            <w:vMerge/>
            <w:vAlign w:val="center"/>
          </w:tcPr>
          <w:p w:rsidR="000334C0" w:rsidRPr="00BF73D8" w:rsidRDefault="000334C0" w:rsidP="00D96ADF">
            <w:pPr>
              <w:spacing w:line="0" w:lineRule="atLeast"/>
              <w:jc w:val="center"/>
              <w:rPr>
                <w:rFonts w:eastAsia="標楷體"/>
              </w:rPr>
            </w:pPr>
          </w:p>
        </w:tc>
        <w:tc>
          <w:tcPr>
            <w:tcW w:w="1276" w:type="dxa"/>
            <w:vMerge/>
            <w:vAlign w:val="center"/>
          </w:tcPr>
          <w:p w:rsidR="000334C0" w:rsidRPr="00BF73D8" w:rsidRDefault="000334C0" w:rsidP="00D96ADF">
            <w:pPr>
              <w:spacing w:line="0" w:lineRule="atLeast"/>
              <w:jc w:val="center"/>
              <w:rPr>
                <w:rFonts w:eastAsia="標楷體"/>
              </w:rPr>
            </w:pPr>
          </w:p>
        </w:tc>
        <w:tc>
          <w:tcPr>
            <w:tcW w:w="1275" w:type="dxa"/>
            <w:vAlign w:val="center"/>
          </w:tcPr>
          <w:p w:rsidR="000334C0" w:rsidRPr="00BF73D8" w:rsidRDefault="000334C0" w:rsidP="00D96ADF">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0334C0" w:rsidRPr="00BF73D8" w:rsidRDefault="000334C0" w:rsidP="00D96ADF">
            <w:pPr>
              <w:spacing w:line="0" w:lineRule="atLeast"/>
              <w:jc w:val="center"/>
              <w:rPr>
                <w:rFonts w:eastAsia="標楷體"/>
              </w:rPr>
            </w:pPr>
            <w:r>
              <w:rPr>
                <w:rFonts w:eastAsia="標楷體" w:hint="eastAsia"/>
              </w:rPr>
              <w:t>v</w:t>
            </w:r>
          </w:p>
        </w:tc>
        <w:tc>
          <w:tcPr>
            <w:tcW w:w="1290" w:type="dxa"/>
            <w:vAlign w:val="center"/>
          </w:tcPr>
          <w:p w:rsidR="000334C0" w:rsidRPr="00BF73D8" w:rsidRDefault="000334C0" w:rsidP="00D96ADF">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0334C0" w:rsidRPr="00BF73D8" w:rsidRDefault="000334C0" w:rsidP="00D96ADF">
            <w:pPr>
              <w:spacing w:line="0" w:lineRule="atLeast"/>
              <w:jc w:val="center"/>
              <w:rPr>
                <w:rFonts w:eastAsia="標楷體"/>
              </w:rPr>
            </w:pPr>
            <w:r>
              <w:rPr>
                <w:rFonts w:eastAsia="標楷體" w:hint="eastAsia"/>
              </w:rPr>
              <w:t>v</w:t>
            </w:r>
          </w:p>
        </w:tc>
      </w:tr>
      <w:tr w:rsidR="000334C0" w:rsidRPr="00BF73D8" w:rsidTr="00D96ADF">
        <w:trPr>
          <w:trHeight w:val="382"/>
        </w:trPr>
        <w:tc>
          <w:tcPr>
            <w:tcW w:w="1271" w:type="dxa"/>
            <w:vMerge/>
            <w:vAlign w:val="center"/>
          </w:tcPr>
          <w:p w:rsidR="000334C0" w:rsidRPr="00BF73D8" w:rsidRDefault="000334C0" w:rsidP="00D96ADF">
            <w:pPr>
              <w:spacing w:line="0" w:lineRule="atLeast"/>
              <w:jc w:val="center"/>
              <w:rPr>
                <w:rFonts w:eastAsia="標楷體"/>
              </w:rPr>
            </w:pPr>
          </w:p>
        </w:tc>
        <w:tc>
          <w:tcPr>
            <w:tcW w:w="1276" w:type="dxa"/>
            <w:vMerge/>
            <w:vAlign w:val="center"/>
          </w:tcPr>
          <w:p w:rsidR="000334C0" w:rsidRPr="00BF73D8" w:rsidRDefault="000334C0" w:rsidP="00D96ADF">
            <w:pPr>
              <w:spacing w:line="0" w:lineRule="atLeast"/>
              <w:jc w:val="center"/>
              <w:rPr>
                <w:rFonts w:eastAsia="標楷體"/>
              </w:rPr>
            </w:pPr>
          </w:p>
        </w:tc>
        <w:tc>
          <w:tcPr>
            <w:tcW w:w="1275" w:type="dxa"/>
            <w:vAlign w:val="center"/>
          </w:tcPr>
          <w:p w:rsidR="000334C0" w:rsidRPr="00BF73D8" w:rsidRDefault="000334C0" w:rsidP="00D96ADF">
            <w:pPr>
              <w:spacing w:line="0" w:lineRule="atLeast"/>
              <w:jc w:val="center"/>
              <w:rPr>
                <w:rFonts w:eastAsia="標楷體"/>
              </w:rPr>
            </w:pPr>
            <w:r w:rsidRPr="00BF73D8">
              <w:rPr>
                <w:rFonts w:eastAsia="標楷體"/>
              </w:rPr>
              <w:t>2.</w:t>
            </w:r>
            <w:r w:rsidRPr="00BF73D8">
              <w:rPr>
                <w:rFonts w:eastAsia="標楷體"/>
              </w:rPr>
              <w:t>適性揚才</w:t>
            </w:r>
          </w:p>
        </w:tc>
        <w:tc>
          <w:tcPr>
            <w:tcW w:w="568" w:type="dxa"/>
            <w:vAlign w:val="center"/>
          </w:tcPr>
          <w:p w:rsidR="000334C0" w:rsidRPr="00BF73D8" w:rsidRDefault="000334C0" w:rsidP="00D96ADF">
            <w:pPr>
              <w:spacing w:line="0" w:lineRule="atLeast"/>
              <w:jc w:val="center"/>
              <w:rPr>
                <w:rFonts w:eastAsia="標楷體"/>
              </w:rPr>
            </w:pPr>
            <w:r>
              <w:rPr>
                <w:rFonts w:eastAsia="標楷體" w:hint="eastAsia"/>
              </w:rPr>
              <w:t>v</w:t>
            </w:r>
          </w:p>
        </w:tc>
        <w:tc>
          <w:tcPr>
            <w:tcW w:w="1290" w:type="dxa"/>
            <w:vAlign w:val="center"/>
          </w:tcPr>
          <w:p w:rsidR="000334C0" w:rsidRPr="00BF73D8" w:rsidRDefault="000334C0" w:rsidP="00D96ADF">
            <w:pPr>
              <w:spacing w:line="0" w:lineRule="atLeast"/>
              <w:jc w:val="center"/>
              <w:rPr>
                <w:rFonts w:eastAsia="標楷體"/>
              </w:rPr>
            </w:pPr>
            <w:r w:rsidRPr="00BF73D8">
              <w:rPr>
                <w:rFonts w:eastAsia="標楷體"/>
              </w:rPr>
              <w:t>2.</w:t>
            </w:r>
            <w:r w:rsidRPr="00BF73D8">
              <w:rPr>
                <w:rFonts w:eastAsia="標楷體"/>
              </w:rPr>
              <w:t>活學活用</w:t>
            </w:r>
          </w:p>
        </w:tc>
        <w:tc>
          <w:tcPr>
            <w:tcW w:w="836" w:type="dxa"/>
            <w:vAlign w:val="center"/>
          </w:tcPr>
          <w:p w:rsidR="000334C0" w:rsidRPr="00BF73D8" w:rsidRDefault="000334C0" w:rsidP="00D96ADF">
            <w:pPr>
              <w:spacing w:line="0" w:lineRule="atLeast"/>
              <w:jc w:val="center"/>
              <w:rPr>
                <w:rFonts w:eastAsia="標楷體"/>
              </w:rPr>
            </w:pPr>
            <w:r>
              <w:rPr>
                <w:rFonts w:eastAsia="標楷體" w:hint="eastAsia"/>
              </w:rPr>
              <w:t>v</w:t>
            </w:r>
          </w:p>
        </w:tc>
      </w:tr>
      <w:tr w:rsidR="000334C0" w:rsidRPr="00BF73D8" w:rsidTr="00D96ADF">
        <w:trPr>
          <w:trHeight w:val="255"/>
        </w:trPr>
        <w:tc>
          <w:tcPr>
            <w:tcW w:w="1271" w:type="dxa"/>
            <w:vMerge w:val="restart"/>
            <w:vAlign w:val="center"/>
          </w:tcPr>
          <w:p w:rsidR="000334C0" w:rsidRPr="00BF73D8" w:rsidRDefault="000334C0" w:rsidP="00D96ADF">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0334C0" w:rsidRPr="00BF73D8" w:rsidRDefault="000334C0" w:rsidP="00D96ADF">
            <w:pPr>
              <w:spacing w:line="0" w:lineRule="atLeast"/>
              <w:jc w:val="center"/>
              <w:rPr>
                <w:rFonts w:eastAsia="標楷體"/>
              </w:rPr>
            </w:pPr>
            <w:r w:rsidRPr="00BF73D8">
              <w:rPr>
                <w:rFonts w:eastAsia="標楷體"/>
              </w:rPr>
              <w:t>領導勇敢</w:t>
            </w:r>
          </w:p>
        </w:tc>
        <w:tc>
          <w:tcPr>
            <w:tcW w:w="1843" w:type="dxa"/>
            <w:gridSpan w:val="2"/>
            <w:vAlign w:val="center"/>
          </w:tcPr>
          <w:p w:rsidR="000334C0" w:rsidRPr="00BF73D8" w:rsidRDefault="000334C0" w:rsidP="00D96ADF">
            <w:pPr>
              <w:spacing w:line="0" w:lineRule="atLeast"/>
              <w:jc w:val="center"/>
              <w:rPr>
                <w:rFonts w:eastAsia="標楷體"/>
              </w:rPr>
            </w:pPr>
            <w:r w:rsidRPr="00BF73D8">
              <w:rPr>
                <w:rFonts w:eastAsia="標楷體"/>
              </w:rPr>
              <w:t>領導</w:t>
            </w:r>
          </w:p>
        </w:tc>
        <w:tc>
          <w:tcPr>
            <w:tcW w:w="2126" w:type="dxa"/>
            <w:gridSpan w:val="2"/>
            <w:vAlign w:val="center"/>
          </w:tcPr>
          <w:p w:rsidR="000334C0" w:rsidRPr="00BF73D8" w:rsidRDefault="000334C0" w:rsidP="00D96ADF">
            <w:pPr>
              <w:spacing w:line="0" w:lineRule="atLeast"/>
              <w:jc w:val="center"/>
              <w:rPr>
                <w:rFonts w:eastAsia="標楷體"/>
              </w:rPr>
            </w:pPr>
            <w:r w:rsidRPr="00BF73D8">
              <w:rPr>
                <w:rFonts w:eastAsia="標楷體"/>
              </w:rPr>
              <w:t>勇敢</w:t>
            </w:r>
          </w:p>
        </w:tc>
      </w:tr>
      <w:tr w:rsidR="000334C0" w:rsidRPr="00BF73D8" w:rsidTr="00D96ADF">
        <w:trPr>
          <w:trHeight w:val="360"/>
        </w:trPr>
        <w:tc>
          <w:tcPr>
            <w:tcW w:w="1271" w:type="dxa"/>
            <w:vMerge/>
          </w:tcPr>
          <w:p w:rsidR="000334C0" w:rsidRPr="00BF73D8" w:rsidRDefault="000334C0" w:rsidP="00D96ADF">
            <w:pPr>
              <w:spacing w:line="0" w:lineRule="atLeast"/>
              <w:jc w:val="center"/>
              <w:rPr>
                <w:rFonts w:eastAsia="標楷體"/>
              </w:rPr>
            </w:pPr>
          </w:p>
        </w:tc>
        <w:tc>
          <w:tcPr>
            <w:tcW w:w="1276" w:type="dxa"/>
            <w:vMerge/>
          </w:tcPr>
          <w:p w:rsidR="000334C0" w:rsidRPr="00BF73D8" w:rsidRDefault="000334C0" w:rsidP="00D96ADF">
            <w:pPr>
              <w:spacing w:line="0" w:lineRule="atLeast"/>
              <w:jc w:val="center"/>
              <w:rPr>
                <w:rFonts w:eastAsia="標楷體"/>
              </w:rPr>
            </w:pPr>
          </w:p>
        </w:tc>
        <w:tc>
          <w:tcPr>
            <w:tcW w:w="1275" w:type="dxa"/>
            <w:vAlign w:val="center"/>
          </w:tcPr>
          <w:p w:rsidR="000334C0" w:rsidRPr="00BF73D8" w:rsidRDefault="000334C0" w:rsidP="00D96ADF">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0334C0" w:rsidRPr="00BF73D8" w:rsidRDefault="000334C0" w:rsidP="00D96ADF">
            <w:pPr>
              <w:spacing w:line="0" w:lineRule="atLeast"/>
              <w:jc w:val="center"/>
              <w:rPr>
                <w:rFonts w:eastAsia="標楷體"/>
              </w:rPr>
            </w:pPr>
            <w:r>
              <w:rPr>
                <w:rFonts w:eastAsia="標楷體" w:hint="eastAsia"/>
              </w:rPr>
              <w:t>v</w:t>
            </w:r>
          </w:p>
        </w:tc>
        <w:tc>
          <w:tcPr>
            <w:tcW w:w="1290" w:type="dxa"/>
            <w:vAlign w:val="center"/>
          </w:tcPr>
          <w:p w:rsidR="000334C0" w:rsidRPr="00BF73D8" w:rsidRDefault="000334C0" w:rsidP="00D96ADF">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0334C0" w:rsidRPr="00BF73D8" w:rsidRDefault="000334C0" w:rsidP="00D96ADF">
            <w:pPr>
              <w:spacing w:line="0" w:lineRule="atLeast"/>
              <w:jc w:val="center"/>
              <w:rPr>
                <w:rFonts w:eastAsia="標楷體"/>
              </w:rPr>
            </w:pPr>
            <w:r>
              <w:rPr>
                <w:rFonts w:eastAsia="標楷體" w:hint="eastAsia"/>
              </w:rPr>
              <w:t>v</w:t>
            </w:r>
          </w:p>
        </w:tc>
      </w:tr>
      <w:tr w:rsidR="000334C0" w:rsidRPr="00BF73D8" w:rsidTr="00D96ADF">
        <w:trPr>
          <w:trHeight w:val="322"/>
        </w:trPr>
        <w:tc>
          <w:tcPr>
            <w:tcW w:w="1271" w:type="dxa"/>
            <w:vMerge/>
          </w:tcPr>
          <w:p w:rsidR="000334C0" w:rsidRPr="00BF73D8" w:rsidRDefault="000334C0" w:rsidP="00D96ADF">
            <w:pPr>
              <w:spacing w:line="0" w:lineRule="atLeast"/>
              <w:jc w:val="center"/>
              <w:rPr>
                <w:rFonts w:eastAsia="標楷體"/>
              </w:rPr>
            </w:pPr>
          </w:p>
        </w:tc>
        <w:tc>
          <w:tcPr>
            <w:tcW w:w="1276" w:type="dxa"/>
            <w:vMerge/>
          </w:tcPr>
          <w:p w:rsidR="000334C0" w:rsidRPr="00BF73D8" w:rsidRDefault="000334C0" w:rsidP="00D96ADF">
            <w:pPr>
              <w:spacing w:line="0" w:lineRule="atLeast"/>
              <w:jc w:val="center"/>
              <w:rPr>
                <w:rFonts w:eastAsia="標楷體"/>
              </w:rPr>
            </w:pPr>
          </w:p>
        </w:tc>
        <w:tc>
          <w:tcPr>
            <w:tcW w:w="1275" w:type="dxa"/>
            <w:vAlign w:val="center"/>
          </w:tcPr>
          <w:p w:rsidR="000334C0" w:rsidRPr="00BF73D8" w:rsidRDefault="000334C0" w:rsidP="00D96ADF">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0334C0" w:rsidRPr="00BF73D8" w:rsidRDefault="000334C0" w:rsidP="00D96ADF">
            <w:pPr>
              <w:spacing w:line="0" w:lineRule="atLeast"/>
              <w:jc w:val="center"/>
              <w:rPr>
                <w:rFonts w:eastAsia="標楷體"/>
              </w:rPr>
            </w:pPr>
            <w:r>
              <w:rPr>
                <w:rFonts w:eastAsia="標楷體" w:hint="eastAsia"/>
              </w:rPr>
              <w:t>v</w:t>
            </w:r>
          </w:p>
        </w:tc>
        <w:tc>
          <w:tcPr>
            <w:tcW w:w="1290" w:type="dxa"/>
            <w:vAlign w:val="center"/>
          </w:tcPr>
          <w:p w:rsidR="000334C0" w:rsidRPr="00BF73D8" w:rsidRDefault="000334C0" w:rsidP="00D96ADF">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0334C0" w:rsidRPr="00BF73D8" w:rsidRDefault="000334C0" w:rsidP="00D96ADF">
            <w:pPr>
              <w:spacing w:line="0" w:lineRule="atLeast"/>
              <w:jc w:val="center"/>
              <w:rPr>
                <w:rFonts w:eastAsia="標楷體"/>
              </w:rPr>
            </w:pPr>
            <w:r>
              <w:rPr>
                <w:rFonts w:eastAsia="標楷體" w:hint="eastAsia"/>
              </w:rPr>
              <w:t>v</w:t>
            </w:r>
          </w:p>
        </w:tc>
      </w:tr>
    </w:tbl>
    <w:p w:rsidR="000334C0" w:rsidRPr="008328CA" w:rsidRDefault="000334C0" w:rsidP="000334C0">
      <w:pPr>
        <w:spacing w:line="0" w:lineRule="atLeast"/>
        <w:rPr>
          <w:rFonts w:ascii="標楷體" w:eastAsia="標楷體" w:hAnsi="標楷體"/>
        </w:rPr>
      </w:pPr>
    </w:p>
    <w:p w:rsidR="000334C0" w:rsidRDefault="000334C0" w:rsidP="000334C0">
      <w:pPr>
        <w:spacing w:line="0" w:lineRule="atLeast"/>
        <w:rPr>
          <w:rFonts w:ascii="標楷體" w:eastAsia="標楷體" w:hAnsi="標楷體"/>
        </w:rPr>
      </w:pPr>
    </w:p>
    <w:p w:rsidR="000334C0" w:rsidRDefault="000334C0" w:rsidP="000334C0">
      <w:pPr>
        <w:spacing w:line="0" w:lineRule="atLeast"/>
        <w:rPr>
          <w:rFonts w:ascii="標楷體" w:eastAsia="標楷體" w:hAnsi="標楷體"/>
        </w:rPr>
      </w:pPr>
    </w:p>
    <w:p w:rsidR="000334C0" w:rsidRDefault="000334C0" w:rsidP="000334C0">
      <w:pPr>
        <w:spacing w:line="0" w:lineRule="atLeast"/>
        <w:rPr>
          <w:rFonts w:ascii="標楷體" w:eastAsia="標楷體" w:hAnsi="標楷體"/>
        </w:rPr>
      </w:pPr>
    </w:p>
    <w:p w:rsidR="000334C0" w:rsidRDefault="000334C0" w:rsidP="000334C0">
      <w:pPr>
        <w:spacing w:line="0" w:lineRule="atLeast"/>
        <w:rPr>
          <w:rFonts w:ascii="標楷體" w:eastAsia="標楷體" w:hAnsi="標楷體"/>
        </w:rPr>
      </w:pPr>
    </w:p>
    <w:p w:rsidR="000334C0" w:rsidRDefault="000334C0" w:rsidP="000334C0">
      <w:pPr>
        <w:spacing w:line="0" w:lineRule="atLeast"/>
        <w:rPr>
          <w:rFonts w:ascii="標楷體" w:eastAsia="標楷體" w:hAnsi="標楷體"/>
        </w:rPr>
      </w:pPr>
    </w:p>
    <w:p w:rsidR="000334C0" w:rsidRDefault="000334C0" w:rsidP="000334C0">
      <w:pPr>
        <w:spacing w:line="0" w:lineRule="atLeast"/>
        <w:rPr>
          <w:rFonts w:ascii="標楷體" w:eastAsia="標楷體" w:hAnsi="標楷體"/>
        </w:rPr>
      </w:pPr>
    </w:p>
    <w:p w:rsidR="000334C0" w:rsidRDefault="000334C0" w:rsidP="000334C0">
      <w:pPr>
        <w:spacing w:line="0" w:lineRule="atLeast"/>
        <w:rPr>
          <w:rFonts w:ascii="標楷體" w:eastAsia="標楷體" w:hAnsi="標楷體"/>
        </w:rPr>
      </w:pPr>
    </w:p>
    <w:p w:rsidR="000334C0" w:rsidRDefault="000334C0" w:rsidP="000334C0">
      <w:pPr>
        <w:spacing w:line="0" w:lineRule="atLeast"/>
        <w:rPr>
          <w:rFonts w:ascii="標楷體" w:eastAsia="標楷體" w:hAnsi="標楷體"/>
        </w:rPr>
      </w:pPr>
    </w:p>
    <w:p w:rsidR="000334C0" w:rsidRDefault="000334C0" w:rsidP="000334C0">
      <w:pPr>
        <w:spacing w:line="0" w:lineRule="atLeast"/>
        <w:rPr>
          <w:rFonts w:ascii="標楷體" w:eastAsia="標楷體" w:hAnsi="標楷體"/>
        </w:rPr>
      </w:pPr>
    </w:p>
    <w:p w:rsidR="000334C0" w:rsidRDefault="000334C0" w:rsidP="000334C0">
      <w:pPr>
        <w:spacing w:line="0" w:lineRule="atLeast"/>
        <w:rPr>
          <w:rFonts w:ascii="標楷體" w:eastAsia="標楷體" w:hAnsi="標楷體"/>
        </w:rPr>
      </w:pPr>
    </w:p>
    <w:p w:rsidR="000334C0" w:rsidRDefault="000334C0" w:rsidP="000334C0">
      <w:pPr>
        <w:spacing w:line="0" w:lineRule="atLeast"/>
        <w:rPr>
          <w:rFonts w:ascii="標楷體" w:eastAsia="標楷體" w:hAnsi="標楷體"/>
        </w:rPr>
      </w:pPr>
    </w:p>
    <w:p w:rsidR="000334C0" w:rsidRDefault="000334C0" w:rsidP="000334C0">
      <w:pPr>
        <w:spacing w:line="0" w:lineRule="atLeast"/>
        <w:rPr>
          <w:rFonts w:ascii="標楷體" w:eastAsia="標楷體" w:hAnsi="標楷體"/>
        </w:rPr>
      </w:pPr>
    </w:p>
    <w:p w:rsidR="000334C0" w:rsidRDefault="000334C0" w:rsidP="000334C0">
      <w:pPr>
        <w:spacing w:line="0" w:lineRule="atLeast"/>
        <w:rPr>
          <w:rFonts w:ascii="標楷體" w:eastAsia="標楷體" w:hAnsi="標楷體"/>
        </w:rPr>
      </w:pPr>
    </w:p>
    <w:p w:rsidR="000334C0" w:rsidRDefault="000334C0" w:rsidP="000334C0">
      <w:pPr>
        <w:spacing w:line="0" w:lineRule="atLeast"/>
        <w:rPr>
          <w:rFonts w:ascii="標楷體" w:eastAsia="標楷體" w:hAnsi="標楷體"/>
        </w:rPr>
      </w:pPr>
    </w:p>
    <w:p w:rsidR="000334C0" w:rsidRDefault="000334C0" w:rsidP="000334C0">
      <w:pPr>
        <w:spacing w:line="0" w:lineRule="atLeast"/>
        <w:rPr>
          <w:rFonts w:ascii="標楷體" w:eastAsia="標楷體" w:hAnsi="標楷體"/>
        </w:rPr>
      </w:pPr>
    </w:p>
    <w:p w:rsidR="000334C0" w:rsidRDefault="000334C0" w:rsidP="000334C0">
      <w:pPr>
        <w:spacing w:line="0" w:lineRule="atLeast"/>
        <w:rPr>
          <w:rFonts w:ascii="標楷體" w:eastAsia="標楷體" w:hAnsi="標楷體"/>
        </w:rPr>
      </w:pPr>
    </w:p>
    <w:p w:rsidR="000334C0" w:rsidRDefault="000334C0" w:rsidP="000334C0">
      <w:pPr>
        <w:spacing w:line="0" w:lineRule="atLeast"/>
        <w:rPr>
          <w:rFonts w:ascii="標楷體" w:eastAsia="標楷體" w:hAnsi="標楷體" w:cs="標楷體"/>
          <w:sz w:val="24"/>
          <w:szCs w:val="24"/>
        </w:rPr>
      </w:pPr>
    </w:p>
    <w:p w:rsidR="000334C0" w:rsidRDefault="000334C0" w:rsidP="000334C0">
      <w:pPr>
        <w:spacing w:line="0" w:lineRule="atLeast"/>
        <w:rPr>
          <w:rFonts w:ascii="標楷體" w:eastAsia="標楷體" w:hAnsi="標楷體" w:cs="標楷體"/>
          <w:sz w:val="24"/>
          <w:szCs w:val="24"/>
        </w:rPr>
      </w:pPr>
    </w:p>
    <w:p w:rsidR="00440A20" w:rsidRDefault="00440A20" w:rsidP="001948DA">
      <w:pPr>
        <w:spacing w:line="0" w:lineRule="atLeast"/>
        <w:rPr>
          <w:rFonts w:ascii="標楷體" w:eastAsia="標楷體" w:hAnsi="標楷體" w:cs="標楷體"/>
          <w:sz w:val="24"/>
          <w:szCs w:val="24"/>
        </w:rPr>
      </w:pPr>
    </w:p>
    <w:p w:rsidR="00440A20" w:rsidRDefault="00440A20" w:rsidP="001948DA">
      <w:pPr>
        <w:spacing w:line="0" w:lineRule="atLeast"/>
        <w:rPr>
          <w:rFonts w:ascii="標楷體" w:eastAsia="標楷體" w:hAnsi="標楷體" w:cs="標楷體"/>
          <w:sz w:val="24"/>
          <w:szCs w:val="24"/>
        </w:rPr>
      </w:pPr>
    </w:p>
    <w:p w:rsidR="00607D91" w:rsidRDefault="00607D91" w:rsidP="00C458A6">
      <w:pPr>
        <w:ind w:firstLine="0"/>
        <w:rPr>
          <w:rFonts w:ascii="標楷體" w:eastAsia="標楷體" w:hAnsi="標楷體" w:cs="標楷體"/>
          <w:sz w:val="24"/>
          <w:szCs w:val="24"/>
        </w:rPr>
      </w:pPr>
    </w:p>
    <w:p w:rsidR="00C458A6" w:rsidRDefault="00C458A6">
      <w:pPr>
        <w:rPr>
          <w:rFonts w:ascii="標楷體" w:eastAsia="標楷體" w:hAnsi="標楷體" w:cs="標楷體"/>
          <w:sz w:val="24"/>
          <w:szCs w:val="24"/>
        </w:rPr>
      </w:pPr>
      <w:r>
        <w:rPr>
          <w:rFonts w:ascii="標楷體" w:eastAsia="標楷體" w:hAnsi="標楷體" w:cs="標楷體"/>
          <w:sz w:val="24"/>
          <w:szCs w:val="24"/>
        </w:rPr>
        <w:br w:type="page"/>
      </w:r>
    </w:p>
    <w:p w:rsidR="009A6ACC" w:rsidRPr="009A6ACC" w:rsidRDefault="000334C0" w:rsidP="009A6ACC">
      <w:pPr>
        <w:spacing w:line="0" w:lineRule="atLeast"/>
        <w:rPr>
          <w:rFonts w:ascii="標楷體" w:eastAsia="標楷體" w:hAnsi="標楷體" w:cs="標楷體"/>
          <w:sz w:val="24"/>
          <w:szCs w:val="24"/>
        </w:rPr>
      </w:pPr>
      <w:r>
        <w:rPr>
          <w:rFonts w:ascii="標楷體" w:eastAsia="標楷體" w:hAnsi="標楷體" w:cs="標楷體" w:hint="eastAsia"/>
          <w:sz w:val="24"/>
          <w:szCs w:val="24"/>
        </w:rPr>
        <w:lastRenderedPageBreak/>
        <w:t>六</w:t>
      </w:r>
      <w:r w:rsidR="00433109" w:rsidRPr="00902CB0">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Style w:val="aff7"/>
        <w:tblW w:w="15084" w:type="dxa"/>
        <w:tblLayout w:type="fixed"/>
        <w:tblLook w:val="04A0" w:firstRow="1" w:lastRow="0" w:firstColumn="1" w:lastColumn="0" w:noHBand="0" w:noVBand="1"/>
      </w:tblPr>
      <w:tblGrid>
        <w:gridCol w:w="1247"/>
        <w:gridCol w:w="1559"/>
        <w:gridCol w:w="1559"/>
        <w:gridCol w:w="2977"/>
        <w:gridCol w:w="709"/>
        <w:gridCol w:w="2268"/>
        <w:gridCol w:w="1417"/>
        <w:gridCol w:w="1559"/>
        <w:gridCol w:w="1789"/>
      </w:tblGrid>
      <w:tr w:rsidR="00F6602E" w:rsidRPr="00922234" w:rsidTr="003C33E3">
        <w:trPr>
          <w:trHeight w:val="278"/>
        </w:trPr>
        <w:tc>
          <w:tcPr>
            <w:tcW w:w="1247" w:type="dxa"/>
            <w:vMerge w:val="restart"/>
          </w:tcPr>
          <w:p w:rsidR="00F6602E" w:rsidRPr="00922234" w:rsidRDefault="00F6602E"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922234">
              <w:rPr>
                <w:rFonts w:ascii="標楷體" w:eastAsia="標楷體" w:hAnsi="標楷體" w:cs="標楷體"/>
                <w:color w:val="auto"/>
                <w:sz w:val="24"/>
                <w:szCs w:val="24"/>
              </w:rPr>
              <w:t>教學期程</w:t>
            </w:r>
          </w:p>
        </w:tc>
        <w:tc>
          <w:tcPr>
            <w:tcW w:w="3118" w:type="dxa"/>
            <w:gridSpan w:val="2"/>
          </w:tcPr>
          <w:p w:rsidR="00F6602E" w:rsidRPr="00922234" w:rsidRDefault="00F6602E"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922234">
              <w:rPr>
                <w:rFonts w:ascii="標楷體" w:eastAsia="標楷體" w:hAnsi="標楷體" w:cs="標楷體" w:hint="eastAsia"/>
                <w:color w:val="auto"/>
                <w:sz w:val="24"/>
                <w:szCs w:val="24"/>
              </w:rPr>
              <w:t>學習重點</w:t>
            </w:r>
          </w:p>
        </w:tc>
        <w:tc>
          <w:tcPr>
            <w:tcW w:w="2977" w:type="dxa"/>
            <w:vMerge w:val="restart"/>
          </w:tcPr>
          <w:p w:rsidR="00F6602E" w:rsidRPr="00922234" w:rsidRDefault="00F6602E"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922234">
              <w:rPr>
                <w:rFonts w:ascii="標楷體" w:eastAsia="標楷體" w:hAnsi="標楷體" w:cs="標楷體"/>
                <w:color w:val="auto"/>
                <w:sz w:val="24"/>
                <w:szCs w:val="24"/>
              </w:rPr>
              <w:t>單元/主題名稱與活動內容</w:t>
            </w:r>
          </w:p>
        </w:tc>
        <w:tc>
          <w:tcPr>
            <w:tcW w:w="709" w:type="dxa"/>
            <w:vMerge w:val="restart"/>
          </w:tcPr>
          <w:p w:rsidR="00F6602E" w:rsidRPr="00922234" w:rsidRDefault="00F6602E"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922234">
              <w:rPr>
                <w:rFonts w:ascii="標楷體" w:eastAsia="標楷體" w:hAnsi="標楷體" w:cs="標楷體"/>
                <w:color w:val="auto"/>
                <w:sz w:val="24"/>
                <w:szCs w:val="24"/>
              </w:rPr>
              <w:t>節數</w:t>
            </w:r>
          </w:p>
        </w:tc>
        <w:tc>
          <w:tcPr>
            <w:tcW w:w="2268" w:type="dxa"/>
            <w:vMerge w:val="restart"/>
          </w:tcPr>
          <w:p w:rsidR="00F6602E" w:rsidRPr="00922234" w:rsidRDefault="00F6602E"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922234">
              <w:rPr>
                <w:rFonts w:ascii="標楷體" w:eastAsia="標楷體" w:hAnsi="標楷體" w:cs="標楷體" w:hint="eastAsia"/>
                <w:color w:val="auto"/>
                <w:sz w:val="24"/>
                <w:szCs w:val="24"/>
              </w:rPr>
              <w:t>教學資源/學習策略</w:t>
            </w:r>
          </w:p>
        </w:tc>
        <w:tc>
          <w:tcPr>
            <w:tcW w:w="1417" w:type="dxa"/>
            <w:vMerge w:val="restart"/>
          </w:tcPr>
          <w:p w:rsidR="00F6602E" w:rsidRPr="00922234" w:rsidRDefault="00F6602E"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922234">
              <w:rPr>
                <w:rFonts w:ascii="標楷體" w:eastAsia="標楷體" w:hAnsi="標楷體" w:cs="標楷體" w:hint="eastAsia"/>
                <w:color w:val="auto"/>
                <w:sz w:val="24"/>
                <w:szCs w:val="24"/>
              </w:rPr>
              <w:t>評量方式</w:t>
            </w:r>
          </w:p>
        </w:tc>
        <w:tc>
          <w:tcPr>
            <w:tcW w:w="1559" w:type="dxa"/>
            <w:vMerge w:val="restart"/>
          </w:tcPr>
          <w:p w:rsidR="00F6602E" w:rsidRPr="00922234" w:rsidRDefault="00F6602E"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922234">
              <w:rPr>
                <w:rFonts w:ascii="標楷體" w:eastAsia="標楷體" w:hAnsi="標楷體" w:cs="標楷體"/>
                <w:color w:val="auto"/>
                <w:sz w:val="24"/>
                <w:szCs w:val="24"/>
              </w:rPr>
              <w:t>融入議題</w:t>
            </w:r>
          </w:p>
        </w:tc>
        <w:tc>
          <w:tcPr>
            <w:tcW w:w="1789" w:type="dxa"/>
            <w:vMerge w:val="restart"/>
          </w:tcPr>
          <w:p w:rsidR="00F6602E" w:rsidRPr="00922234" w:rsidRDefault="00F6602E"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922234">
              <w:rPr>
                <w:rFonts w:ascii="標楷體" w:eastAsia="標楷體" w:hAnsi="標楷體" w:cs="標楷體"/>
                <w:color w:val="auto"/>
                <w:sz w:val="24"/>
                <w:szCs w:val="24"/>
              </w:rPr>
              <w:t>備註</w:t>
            </w:r>
          </w:p>
        </w:tc>
      </w:tr>
      <w:tr w:rsidR="00330675" w:rsidRPr="00922234" w:rsidTr="003C33E3">
        <w:trPr>
          <w:trHeight w:val="278"/>
        </w:trPr>
        <w:tc>
          <w:tcPr>
            <w:tcW w:w="1247" w:type="dxa"/>
            <w:vMerge/>
          </w:tcPr>
          <w:p w:rsidR="00330675" w:rsidRPr="00922234" w:rsidRDefault="00330675"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tcPr>
          <w:p w:rsidR="00330675" w:rsidRPr="00922234" w:rsidRDefault="00330675" w:rsidP="00E37533">
            <w:pPr>
              <w:spacing w:line="240" w:lineRule="atLeast"/>
              <w:jc w:val="center"/>
              <w:rPr>
                <w:rFonts w:ascii="標楷體" w:eastAsia="標楷體" w:hAnsi="標楷體"/>
                <w:color w:val="auto"/>
                <w:sz w:val="24"/>
                <w:szCs w:val="24"/>
              </w:rPr>
            </w:pPr>
            <w:r w:rsidRPr="00922234">
              <w:rPr>
                <w:rFonts w:ascii="標楷體" w:eastAsia="標楷體" w:hAnsi="標楷體" w:hint="eastAsia"/>
                <w:color w:val="auto"/>
                <w:sz w:val="24"/>
                <w:szCs w:val="24"/>
              </w:rPr>
              <w:t>學習內容</w:t>
            </w:r>
          </w:p>
        </w:tc>
        <w:tc>
          <w:tcPr>
            <w:tcW w:w="1559" w:type="dxa"/>
          </w:tcPr>
          <w:p w:rsidR="00330675" w:rsidRPr="00922234" w:rsidRDefault="00330675" w:rsidP="00E37533">
            <w:pPr>
              <w:spacing w:line="240" w:lineRule="atLeast"/>
              <w:jc w:val="center"/>
              <w:rPr>
                <w:rFonts w:ascii="標楷體" w:eastAsia="標楷體" w:hAnsi="標楷體"/>
                <w:color w:val="auto"/>
                <w:sz w:val="24"/>
                <w:szCs w:val="24"/>
              </w:rPr>
            </w:pPr>
            <w:r w:rsidRPr="00922234">
              <w:rPr>
                <w:rFonts w:ascii="標楷體" w:eastAsia="標楷體" w:hAnsi="標楷體" w:hint="eastAsia"/>
                <w:color w:val="auto"/>
                <w:sz w:val="24"/>
                <w:szCs w:val="24"/>
              </w:rPr>
              <w:t>學習表現</w:t>
            </w:r>
          </w:p>
        </w:tc>
        <w:tc>
          <w:tcPr>
            <w:tcW w:w="2977" w:type="dxa"/>
            <w:vMerge/>
          </w:tcPr>
          <w:p w:rsidR="00330675" w:rsidRPr="00922234" w:rsidRDefault="00330675"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Pr>
          <w:p w:rsidR="00330675" w:rsidRPr="00922234" w:rsidRDefault="00330675"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Pr>
          <w:p w:rsidR="00330675" w:rsidRPr="00922234" w:rsidRDefault="00330675"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Pr>
          <w:p w:rsidR="00330675" w:rsidRPr="00922234" w:rsidRDefault="00330675"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Pr>
          <w:p w:rsidR="00330675" w:rsidRPr="00922234" w:rsidRDefault="00330675"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9" w:type="dxa"/>
            <w:vMerge/>
          </w:tcPr>
          <w:p w:rsidR="00330675" w:rsidRPr="00922234" w:rsidRDefault="00330675"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9A6ACC" w:rsidRPr="00922234" w:rsidTr="003C33E3">
        <w:trPr>
          <w:trHeight w:val="278"/>
        </w:trPr>
        <w:tc>
          <w:tcPr>
            <w:tcW w:w="1247" w:type="dxa"/>
          </w:tcPr>
          <w:p w:rsidR="009A6ACC" w:rsidRPr="005D327E" w:rsidRDefault="009A6ACC" w:rsidP="009A6ACC">
            <w:pPr>
              <w:pBdr>
                <w:top w:val="nil"/>
                <w:left w:val="nil"/>
                <w:bottom w:val="nil"/>
                <w:right w:val="nil"/>
                <w:between w:val="nil"/>
              </w:pBdr>
              <w:spacing w:line="240" w:lineRule="atLeast"/>
              <w:jc w:val="center"/>
              <w:rPr>
                <w:rFonts w:ascii="標楷體" w:eastAsia="標楷體" w:hAnsi="標楷體" w:cs="標楷體"/>
                <w:color w:val="auto"/>
              </w:rPr>
            </w:pPr>
            <w:r w:rsidRPr="005D327E">
              <w:rPr>
                <w:rFonts w:ascii="標楷體" w:eastAsia="標楷體" w:hAnsi="標楷體" w:cs="標楷體" w:hint="eastAsia"/>
                <w:color w:val="auto"/>
              </w:rPr>
              <w:t>第1週</w:t>
            </w:r>
          </w:p>
          <w:p w:rsidR="009A6ACC" w:rsidRPr="00922234" w:rsidRDefault="009A6ACC" w:rsidP="0059610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5D327E">
              <w:rPr>
                <w:rFonts w:ascii="標楷體" w:eastAsia="標楷體" w:hAnsi="標楷體" w:cs="標楷體" w:hint="eastAsia"/>
                <w:color w:val="auto"/>
              </w:rPr>
              <w:t>2/11(五)開學</w:t>
            </w:r>
          </w:p>
        </w:tc>
        <w:tc>
          <w:tcPr>
            <w:tcW w:w="1559" w:type="dxa"/>
          </w:tcPr>
          <w:p w:rsidR="005D327E" w:rsidRPr="005D327E" w:rsidRDefault="005D327E" w:rsidP="005D327E">
            <w:pPr>
              <w:spacing w:line="240" w:lineRule="atLeast"/>
              <w:jc w:val="center"/>
              <w:rPr>
                <w:rFonts w:ascii="標楷體" w:eastAsia="標楷體" w:hAnsi="標楷體"/>
                <w:color w:val="auto"/>
              </w:rPr>
            </w:pPr>
            <w:r w:rsidRPr="005D327E">
              <w:rPr>
                <w:rFonts w:ascii="標楷體" w:eastAsia="標楷體" w:hAnsi="標楷體" w:hint="eastAsia"/>
                <w:color w:val="auto"/>
              </w:rPr>
              <w:t>Ba-IV-3化學反應中的能量改變常以吸熱或放熱的形式發生。</w:t>
            </w:r>
          </w:p>
          <w:p w:rsidR="009A6ACC" w:rsidRPr="00922234" w:rsidRDefault="005D327E" w:rsidP="00F84A91">
            <w:pPr>
              <w:spacing w:line="240" w:lineRule="atLeast"/>
              <w:jc w:val="center"/>
              <w:rPr>
                <w:rFonts w:ascii="標楷體" w:eastAsia="標楷體" w:hAnsi="標楷體"/>
                <w:color w:val="auto"/>
                <w:sz w:val="24"/>
                <w:szCs w:val="24"/>
              </w:rPr>
            </w:pPr>
            <w:r w:rsidRPr="005D327E">
              <w:rPr>
                <w:rFonts w:ascii="標楷體" w:eastAsia="標楷體" w:hAnsi="標楷體"/>
                <w:color w:val="auto"/>
              </w:rPr>
              <w:t>Ja-</w:t>
            </w:r>
            <w:r w:rsidRPr="005D327E">
              <w:rPr>
                <w:rFonts w:ascii="標楷體" w:eastAsia="標楷體" w:hAnsi="標楷體" w:hint="eastAsia"/>
                <w:color w:val="auto"/>
              </w:rPr>
              <w:t>Ⅳ</w:t>
            </w:r>
            <w:r w:rsidRPr="005D327E">
              <w:rPr>
                <w:rFonts w:ascii="標楷體" w:eastAsia="標楷體" w:hAnsi="標楷體"/>
                <w:color w:val="auto"/>
              </w:rPr>
              <w:t xml:space="preserve">-3 </w:t>
            </w:r>
            <w:r w:rsidRPr="005D327E">
              <w:rPr>
                <w:rFonts w:ascii="標楷體" w:eastAsia="標楷體" w:hAnsi="標楷體" w:hint="eastAsia"/>
                <w:color w:val="auto"/>
              </w:rPr>
              <w:t>化學反應中常伴隨沉澱、氣體、顏色及溫度變化等現象。</w:t>
            </w:r>
          </w:p>
        </w:tc>
        <w:tc>
          <w:tcPr>
            <w:tcW w:w="1559" w:type="dxa"/>
          </w:tcPr>
          <w:p w:rsidR="009A6ACC" w:rsidRPr="00922234" w:rsidRDefault="005D327E" w:rsidP="00F84A91">
            <w:pPr>
              <w:spacing w:line="240" w:lineRule="atLeast"/>
              <w:jc w:val="center"/>
              <w:rPr>
                <w:rFonts w:ascii="標楷體" w:eastAsia="標楷體" w:hAnsi="標楷體"/>
                <w:color w:val="auto"/>
                <w:sz w:val="24"/>
                <w:szCs w:val="24"/>
              </w:rPr>
            </w:pPr>
            <w:r w:rsidRPr="005D327E">
              <w:rPr>
                <w:rFonts w:ascii="標楷體" w:eastAsia="標楷體" w:hAnsi="標楷體"/>
                <w:color w:val="auto"/>
              </w:rPr>
              <w:t>tr -</w:t>
            </w:r>
            <w:r w:rsidRPr="005D327E">
              <w:rPr>
                <w:rFonts w:ascii="標楷體" w:eastAsia="標楷體" w:hAnsi="標楷體" w:hint="eastAsia"/>
                <w:color w:val="auto"/>
              </w:rPr>
              <w:t>Ⅳ</w:t>
            </w:r>
            <w:r w:rsidRPr="005D327E">
              <w:rPr>
                <w:rFonts w:ascii="標楷體" w:eastAsia="標楷體" w:hAnsi="標楷體"/>
                <w:color w:val="auto"/>
              </w:rPr>
              <w:t>-1</w:t>
            </w:r>
            <w:r w:rsidRPr="005D327E">
              <w:rPr>
                <w:rFonts w:ascii="標楷體" w:eastAsia="標楷體" w:hAnsi="標楷體" w:hint="eastAsia"/>
                <w:color w:val="auto"/>
              </w:rPr>
              <w:t>能將所習得的知識正確的連結到所觀察到的自然現象及實驗數據，並推論出其中的關聯，進而運用習得的知識來解釋自己論點的正確性。</w:t>
            </w:r>
          </w:p>
        </w:tc>
        <w:tc>
          <w:tcPr>
            <w:tcW w:w="2977" w:type="dxa"/>
          </w:tcPr>
          <w:p w:rsidR="0059610A" w:rsidRPr="0059610A" w:rsidRDefault="0059610A" w:rsidP="0059610A">
            <w:pPr>
              <w:pBdr>
                <w:top w:val="nil"/>
                <w:left w:val="nil"/>
                <w:bottom w:val="nil"/>
                <w:right w:val="nil"/>
                <w:between w:val="nil"/>
              </w:pBdr>
              <w:spacing w:line="240" w:lineRule="atLeast"/>
              <w:jc w:val="center"/>
              <w:rPr>
                <w:rFonts w:ascii="標楷體" w:eastAsia="標楷體" w:hAnsi="標楷體" w:cs="標楷體"/>
                <w:color w:val="auto"/>
              </w:rPr>
            </w:pPr>
            <w:r w:rsidRPr="0059610A">
              <w:rPr>
                <w:rFonts w:ascii="標楷體" w:eastAsia="標楷體" w:hAnsi="標楷體" w:cs="標楷體" w:hint="eastAsia"/>
                <w:color w:val="auto"/>
              </w:rPr>
              <w:t>第一章：化學反應</w:t>
            </w:r>
          </w:p>
          <w:p w:rsidR="009A6ACC" w:rsidRPr="00922234" w:rsidRDefault="0059610A" w:rsidP="0059610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59610A">
              <w:rPr>
                <w:rFonts w:ascii="標楷體" w:eastAsia="標楷體" w:hAnsi="標楷體" w:cs="標楷體" w:hint="eastAsia"/>
                <w:color w:val="auto"/>
              </w:rPr>
              <w:t>․</w:t>
            </w:r>
            <w:r w:rsidRPr="0059610A">
              <w:rPr>
                <w:rFonts w:ascii="標楷體" w:eastAsia="標楷體" w:hAnsi="標楷體" w:cs="標楷體"/>
                <w:color w:val="auto"/>
              </w:rPr>
              <w:t>1-1</w:t>
            </w:r>
            <w:r w:rsidRPr="0059610A">
              <w:rPr>
                <w:rFonts w:ascii="標楷體" w:eastAsia="標楷體" w:hAnsi="標楷體" w:cs="標楷體" w:hint="eastAsia"/>
                <w:color w:val="auto"/>
              </w:rPr>
              <w:t>認識化學反應</w:t>
            </w:r>
          </w:p>
        </w:tc>
        <w:tc>
          <w:tcPr>
            <w:tcW w:w="709" w:type="dxa"/>
          </w:tcPr>
          <w:p w:rsidR="009A6ACC" w:rsidRPr="00922234" w:rsidRDefault="0029150E"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2268" w:type="dxa"/>
          </w:tcPr>
          <w:p w:rsidR="005D327E" w:rsidRPr="005D327E" w:rsidRDefault="005D327E" w:rsidP="005D327E">
            <w:pPr>
              <w:pBdr>
                <w:top w:val="nil"/>
                <w:left w:val="nil"/>
                <w:bottom w:val="nil"/>
                <w:right w:val="nil"/>
                <w:between w:val="nil"/>
              </w:pBdr>
              <w:spacing w:line="240" w:lineRule="atLeast"/>
              <w:jc w:val="center"/>
              <w:rPr>
                <w:rFonts w:ascii="標楷體" w:eastAsia="標楷體" w:hAnsi="標楷體" w:cs="標楷體"/>
                <w:color w:val="auto"/>
              </w:rPr>
            </w:pPr>
            <w:r w:rsidRPr="005D327E">
              <w:rPr>
                <w:rFonts w:ascii="標楷體" w:eastAsia="標楷體" w:hAnsi="標楷體" w:cs="標楷體" w:hint="eastAsia"/>
                <w:color w:val="auto"/>
              </w:rPr>
              <w:t>1.了解化學反應發生時常見的現象。</w:t>
            </w:r>
          </w:p>
          <w:p w:rsidR="005D327E" w:rsidRPr="005D327E" w:rsidRDefault="005D327E" w:rsidP="005D327E">
            <w:pPr>
              <w:pBdr>
                <w:top w:val="nil"/>
                <w:left w:val="nil"/>
                <w:bottom w:val="nil"/>
                <w:right w:val="nil"/>
                <w:between w:val="nil"/>
              </w:pBdr>
              <w:spacing w:line="240" w:lineRule="atLeast"/>
              <w:jc w:val="center"/>
              <w:rPr>
                <w:rFonts w:ascii="標楷體" w:eastAsia="標楷體" w:hAnsi="標楷體" w:cs="標楷體"/>
                <w:color w:val="auto"/>
              </w:rPr>
            </w:pPr>
            <w:r w:rsidRPr="005D327E">
              <w:rPr>
                <w:rFonts w:ascii="標楷體" w:eastAsia="標楷體" w:hAnsi="標楷體" w:cs="標楷體" w:hint="eastAsia"/>
                <w:color w:val="auto"/>
              </w:rPr>
              <w:t>2.了解化學反應的吸放熱。</w:t>
            </w:r>
          </w:p>
          <w:p w:rsidR="009A6ACC" w:rsidRPr="00922234" w:rsidRDefault="005D327E" w:rsidP="00B206B5">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5D327E">
              <w:rPr>
                <w:rFonts w:ascii="標楷體" w:eastAsia="標楷體" w:hAnsi="標楷體" w:cs="標楷體" w:hint="eastAsia"/>
                <w:color w:val="auto"/>
              </w:rPr>
              <w:t>3.了解化學反應發生前後的質量關係。</w:t>
            </w:r>
          </w:p>
        </w:tc>
        <w:tc>
          <w:tcPr>
            <w:tcW w:w="1417" w:type="dxa"/>
          </w:tcPr>
          <w:p w:rsidR="005D327E" w:rsidRPr="005D327E" w:rsidRDefault="005D327E" w:rsidP="005D327E">
            <w:pPr>
              <w:pBdr>
                <w:top w:val="nil"/>
                <w:left w:val="nil"/>
                <w:bottom w:val="nil"/>
                <w:right w:val="nil"/>
                <w:between w:val="nil"/>
              </w:pBdr>
              <w:spacing w:line="240" w:lineRule="atLeast"/>
              <w:jc w:val="center"/>
              <w:rPr>
                <w:rFonts w:ascii="標楷體" w:eastAsia="標楷體" w:hAnsi="標楷體" w:cs="標楷體"/>
                <w:color w:val="auto"/>
              </w:rPr>
            </w:pPr>
            <w:r w:rsidRPr="005D327E">
              <w:rPr>
                <w:rFonts w:ascii="標楷體" w:eastAsia="標楷體" w:hAnsi="標楷體" w:cs="標楷體" w:hint="eastAsia"/>
                <w:color w:val="auto"/>
              </w:rPr>
              <w:t>討論</w:t>
            </w:r>
          </w:p>
          <w:p w:rsidR="005D327E" w:rsidRPr="005D327E" w:rsidRDefault="005D327E" w:rsidP="005D327E">
            <w:pPr>
              <w:pBdr>
                <w:top w:val="nil"/>
                <w:left w:val="nil"/>
                <w:bottom w:val="nil"/>
                <w:right w:val="nil"/>
                <w:between w:val="nil"/>
              </w:pBdr>
              <w:spacing w:line="240" w:lineRule="atLeast"/>
              <w:jc w:val="center"/>
              <w:rPr>
                <w:rFonts w:ascii="標楷體" w:eastAsia="標楷體" w:hAnsi="標楷體" w:cs="標楷體"/>
                <w:color w:val="auto"/>
              </w:rPr>
            </w:pPr>
            <w:r w:rsidRPr="005D327E">
              <w:rPr>
                <w:rFonts w:ascii="標楷體" w:eastAsia="標楷體" w:hAnsi="標楷體" w:cs="標楷體" w:hint="eastAsia"/>
                <w:color w:val="auto"/>
              </w:rPr>
              <w:t>口語評量</w:t>
            </w:r>
          </w:p>
          <w:p w:rsidR="009A6ACC" w:rsidRPr="00922234" w:rsidRDefault="005D327E" w:rsidP="005D327E">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5D327E">
              <w:rPr>
                <w:rFonts w:ascii="標楷體" w:eastAsia="標楷體" w:hAnsi="標楷體" w:cs="標楷體" w:hint="eastAsia"/>
                <w:color w:val="auto"/>
              </w:rPr>
              <w:t>活動進行</w:t>
            </w:r>
          </w:p>
        </w:tc>
        <w:tc>
          <w:tcPr>
            <w:tcW w:w="1559" w:type="dxa"/>
          </w:tcPr>
          <w:p w:rsidR="005D327E" w:rsidRPr="005D327E" w:rsidRDefault="005D327E" w:rsidP="005D327E">
            <w:pPr>
              <w:pBdr>
                <w:top w:val="nil"/>
                <w:left w:val="nil"/>
                <w:bottom w:val="nil"/>
                <w:right w:val="nil"/>
                <w:between w:val="nil"/>
              </w:pBdr>
              <w:spacing w:line="240" w:lineRule="atLeast"/>
              <w:jc w:val="center"/>
              <w:rPr>
                <w:rFonts w:ascii="標楷體" w:eastAsia="標楷體" w:hAnsi="標楷體" w:cs="標楷體"/>
                <w:color w:val="auto"/>
              </w:rPr>
            </w:pPr>
            <w:r w:rsidRPr="005D327E">
              <w:rPr>
                <w:rFonts w:ascii="標楷體" w:eastAsia="標楷體" w:hAnsi="標楷體" w:cs="標楷體" w:hint="eastAsia"/>
                <w:color w:val="auto"/>
              </w:rPr>
              <w:t>【科技教育】</w:t>
            </w:r>
          </w:p>
          <w:p w:rsidR="005D327E" w:rsidRPr="005D327E" w:rsidRDefault="005D327E" w:rsidP="005D327E">
            <w:pPr>
              <w:pBdr>
                <w:top w:val="nil"/>
                <w:left w:val="nil"/>
                <w:bottom w:val="nil"/>
                <w:right w:val="nil"/>
                <w:between w:val="nil"/>
              </w:pBdr>
              <w:spacing w:line="240" w:lineRule="atLeast"/>
              <w:jc w:val="center"/>
              <w:rPr>
                <w:rFonts w:ascii="標楷體" w:eastAsia="標楷體" w:hAnsi="標楷體" w:cs="標楷體"/>
                <w:color w:val="auto"/>
              </w:rPr>
            </w:pPr>
            <w:r w:rsidRPr="005D327E">
              <w:rPr>
                <w:rFonts w:ascii="標楷體" w:eastAsia="標楷體" w:hAnsi="標楷體" w:cs="標楷體" w:hint="eastAsia"/>
                <w:color w:val="auto"/>
              </w:rPr>
              <w:t xml:space="preserve">科 E2 了解動手實作的重要性。 </w:t>
            </w:r>
          </w:p>
          <w:p w:rsidR="005D327E" w:rsidRPr="005D327E" w:rsidRDefault="005D327E" w:rsidP="005D327E">
            <w:pPr>
              <w:pBdr>
                <w:top w:val="nil"/>
                <w:left w:val="nil"/>
                <w:bottom w:val="nil"/>
                <w:right w:val="nil"/>
                <w:between w:val="nil"/>
              </w:pBdr>
              <w:spacing w:line="240" w:lineRule="atLeast"/>
              <w:jc w:val="center"/>
              <w:rPr>
                <w:rFonts w:ascii="標楷體" w:eastAsia="標楷體" w:hAnsi="標楷體" w:cs="標楷體"/>
                <w:color w:val="auto"/>
              </w:rPr>
            </w:pPr>
            <w:r w:rsidRPr="005D327E">
              <w:rPr>
                <w:rFonts w:ascii="標楷體" w:eastAsia="標楷體" w:hAnsi="標楷體" w:cs="標楷體" w:hint="eastAsia"/>
                <w:color w:val="auto"/>
              </w:rPr>
              <w:t xml:space="preserve">科 E4 體會動手實作的樂趣，並養成正向的科技態度。 </w:t>
            </w:r>
          </w:p>
          <w:p w:rsidR="005D327E" w:rsidRPr="005D327E" w:rsidRDefault="005D327E" w:rsidP="005D327E">
            <w:pPr>
              <w:pBdr>
                <w:top w:val="nil"/>
                <w:left w:val="nil"/>
                <w:bottom w:val="nil"/>
                <w:right w:val="nil"/>
                <w:between w:val="nil"/>
              </w:pBdr>
              <w:spacing w:line="240" w:lineRule="atLeast"/>
              <w:jc w:val="center"/>
              <w:rPr>
                <w:rFonts w:ascii="標楷體" w:eastAsia="標楷體" w:hAnsi="標楷體" w:cs="標楷體"/>
                <w:color w:val="auto"/>
              </w:rPr>
            </w:pPr>
            <w:r w:rsidRPr="005D327E">
              <w:rPr>
                <w:rFonts w:ascii="標楷體" w:eastAsia="標楷體" w:hAnsi="標楷體" w:cs="標楷體" w:hint="eastAsia"/>
                <w:color w:val="auto"/>
              </w:rPr>
              <w:t>【能源教育】</w:t>
            </w:r>
          </w:p>
          <w:p w:rsidR="005D327E" w:rsidRPr="005D327E" w:rsidRDefault="005D327E" w:rsidP="005D327E">
            <w:pPr>
              <w:pBdr>
                <w:top w:val="nil"/>
                <w:left w:val="nil"/>
                <w:bottom w:val="nil"/>
                <w:right w:val="nil"/>
                <w:between w:val="nil"/>
              </w:pBdr>
              <w:spacing w:line="240" w:lineRule="atLeast"/>
              <w:jc w:val="center"/>
              <w:rPr>
                <w:rFonts w:ascii="標楷體" w:eastAsia="標楷體" w:hAnsi="標楷體" w:cs="標楷體"/>
                <w:color w:val="auto"/>
              </w:rPr>
            </w:pPr>
            <w:r w:rsidRPr="005D327E">
              <w:rPr>
                <w:rFonts w:ascii="標楷體" w:eastAsia="標楷體" w:hAnsi="標楷體" w:cs="標楷體" w:hint="eastAsia"/>
                <w:color w:val="auto"/>
              </w:rPr>
              <w:t xml:space="preserve">能 J4 了解各種能量形式的轉換。 </w:t>
            </w:r>
          </w:p>
          <w:p w:rsidR="005D327E" w:rsidRPr="005D327E" w:rsidRDefault="005D327E" w:rsidP="005D327E">
            <w:pPr>
              <w:pBdr>
                <w:top w:val="nil"/>
                <w:left w:val="nil"/>
                <w:bottom w:val="nil"/>
                <w:right w:val="nil"/>
                <w:between w:val="nil"/>
              </w:pBdr>
              <w:spacing w:line="240" w:lineRule="atLeast"/>
              <w:jc w:val="center"/>
              <w:rPr>
                <w:rFonts w:ascii="標楷體" w:eastAsia="標楷體" w:hAnsi="標楷體" w:cs="標楷體"/>
                <w:color w:val="auto"/>
              </w:rPr>
            </w:pPr>
            <w:r w:rsidRPr="005D327E">
              <w:rPr>
                <w:rFonts w:ascii="標楷體" w:eastAsia="標楷體" w:hAnsi="標楷體" w:cs="標楷體" w:hint="eastAsia"/>
                <w:color w:val="auto"/>
              </w:rPr>
              <w:t>【品德教育】</w:t>
            </w:r>
          </w:p>
          <w:p w:rsidR="009A6ACC" w:rsidRPr="00922234" w:rsidRDefault="005D327E" w:rsidP="005D327E">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5D327E">
              <w:rPr>
                <w:rFonts w:ascii="標楷體" w:eastAsia="標楷體" w:hAnsi="標楷體" w:cs="標楷體" w:hint="eastAsia"/>
                <w:color w:val="auto"/>
              </w:rPr>
              <w:t>品 J1 溝通合作與和諧人際關係。</w:t>
            </w:r>
          </w:p>
        </w:tc>
        <w:tc>
          <w:tcPr>
            <w:tcW w:w="1789" w:type="dxa"/>
          </w:tcPr>
          <w:p w:rsidR="009A6ACC" w:rsidRPr="00922234" w:rsidRDefault="009A6ACC" w:rsidP="00E37533">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2D7274" w:rsidRPr="00922234" w:rsidTr="003C33E3">
        <w:trPr>
          <w:trHeight w:val="880"/>
        </w:trPr>
        <w:tc>
          <w:tcPr>
            <w:tcW w:w="1247" w:type="dxa"/>
          </w:tcPr>
          <w:p w:rsidR="0029150E" w:rsidRPr="0029150E" w:rsidRDefault="0029150E" w:rsidP="0029150E">
            <w:pPr>
              <w:spacing w:line="240" w:lineRule="atLeast"/>
              <w:rPr>
                <w:rFonts w:ascii="標楷體" w:eastAsia="標楷體" w:hAnsi="標楷體"/>
              </w:rPr>
            </w:pPr>
            <w:r w:rsidRPr="0029150E">
              <w:rPr>
                <w:rFonts w:ascii="標楷體" w:eastAsia="標楷體" w:hAnsi="標楷體" w:hint="eastAsia"/>
              </w:rPr>
              <w:t>第2週</w:t>
            </w:r>
          </w:p>
          <w:p w:rsidR="0029150E" w:rsidRPr="0029150E" w:rsidRDefault="0029150E" w:rsidP="0029150E">
            <w:pPr>
              <w:spacing w:line="240" w:lineRule="atLeast"/>
              <w:rPr>
                <w:rFonts w:ascii="標楷體" w:eastAsia="標楷體" w:hAnsi="標楷體"/>
              </w:rPr>
            </w:pPr>
            <w:r w:rsidRPr="0029150E">
              <w:rPr>
                <w:rFonts w:ascii="標楷體" w:eastAsia="標楷體" w:hAnsi="標楷體"/>
              </w:rPr>
              <w:t>2/14-2/18</w:t>
            </w:r>
          </w:p>
          <w:p w:rsidR="0029150E" w:rsidRPr="0029150E" w:rsidRDefault="0029150E" w:rsidP="0029150E">
            <w:pPr>
              <w:spacing w:line="240" w:lineRule="atLeast"/>
              <w:rPr>
                <w:rFonts w:ascii="標楷體" w:eastAsia="標楷體" w:hAnsi="標楷體"/>
              </w:rPr>
            </w:pPr>
            <w:r w:rsidRPr="0029150E">
              <w:rPr>
                <w:rFonts w:ascii="標楷體" w:eastAsia="標楷體" w:hAnsi="標楷體"/>
              </w:rPr>
              <w:t>(2/17-2/18</w:t>
            </w:r>
          </w:p>
          <w:p w:rsidR="00D77989" w:rsidRPr="00922234" w:rsidRDefault="0029150E" w:rsidP="0029150E">
            <w:pPr>
              <w:spacing w:line="240" w:lineRule="atLeast"/>
              <w:rPr>
                <w:rFonts w:ascii="標楷體" w:eastAsia="標楷體" w:hAnsi="標楷體"/>
              </w:rPr>
            </w:pPr>
            <w:r w:rsidRPr="0029150E">
              <w:rPr>
                <w:rFonts w:ascii="標楷體" w:eastAsia="標楷體" w:hAnsi="標楷體" w:hint="eastAsia"/>
              </w:rPr>
              <w:t>九年級複習考)</w:t>
            </w:r>
          </w:p>
        </w:tc>
        <w:tc>
          <w:tcPr>
            <w:tcW w:w="1559" w:type="dxa"/>
          </w:tcPr>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Ba-IV-3</w:t>
            </w:r>
            <w:r w:rsidRPr="00EB6EE2">
              <w:rPr>
                <w:rFonts w:ascii="標楷體" w:eastAsia="標楷體" w:hAnsi="標楷體" w:hint="eastAsia"/>
                <w:szCs w:val="24"/>
              </w:rPr>
              <w:t>化學反應中的能量改變常以吸熱或放熱的形式發生。</w:t>
            </w:r>
          </w:p>
          <w:p w:rsidR="002D7274" w:rsidRPr="00EB6EE2" w:rsidRDefault="002D7274" w:rsidP="004D1B53">
            <w:pPr>
              <w:jc w:val="left"/>
              <w:rPr>
                <w:rFonts w:ascii="標楷體" w:eastAsia="標楷體" w:hAnsi="標楷體"/>
                <w:szCs w:val="24"/>
              </w:rPr>
            </w:pPr>
            <w:r w:rsidRPr="00EB6EE2">
              <w:rPr>
                <w:rFonts w:ascii="標楷體" w:eastAsia="標楷體" w:hAnsi="標楷體"/>
                <w:szCs w:val="24"/>
              </w:rPr>
              <w:t>Ja-</w:t>
            </w:r>
            <w:r w:rsidRPr="00EB6EE2">
              <w:rPr>
                <w:rFonts w:ascii="標楷體" w:eastAsia="標楷體" w:hAnsi="標楷體" w:hint="eastAsia"/>
                <w:szCs w:val="24"/>
              </w:rPr>
              <w:t>Ⅳ</w:t>
            </w:r>
            <w:r w:rsidRPr="00EB6EE2">
              <w:rPr>
                <w:rFonts w:ascii="標楷體" w:eastAsia="標楷體" w:hAnsi="標楷體"/>
                <w:szCs w:val="24"/>
              </w:rPr>
              <w:t xml:space="preserve">-3 </w:t>
            </w:r>
            <w:r w:rsidRPr="00EB6EE2">
              <w:rPr>
                <w:rFonts w:ascii="標楷體" w:eastAsia="標楷體" w:hAnsi="標楷體" w:hint="eastAsia"/>
                <w:szCs w:val="24"/>
              </w:rPr>
              <w:t>化學反應中常伴隨沉澱、氣體、顏色及溫度變化等現象。</w:t>
            </w:r>
          </w:p>
          <w:p w:rsidR="002D7274" w:rsidRPr="00EB6EE2" w:rsidRDefault="002D7274" w:rsidP="004D1B53">
            <w:pPr>
              <w:snapToGrid w:val="0"/>
              <w:jc w:val="left"/>
              <w:rPr>
                <w:rFonts w:ascii="標楷體" w:eastAsia="標楷體" w:hAnsi="標楷體"/>
                <w:szCs w:val="24"/>
              </w:rPr>
            </w:pPr>
          </w:p>
        </w:tc>
        <w:tc>
          <w:tcPr>
            <w:tcW w:w="1559" w:type="dxa"/>
          </w:tcPr>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tr -</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能將所習得的知識正確的連結到所觀察到的自然現象及實驗數據，並推論出其中的關聯，進而運用習得的知識來解釋自己論點的正確性。</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ai -</w:t>
            </w:r>
            <w:r w:rsidRPr="00EB6EE2">
              <w:rPr>
                <w:rFonts w:ascii="標楷體" w:eastAsia="標楷體" w:hAnsi="標楷體" w:hint="eastAsia"/>
                <w:szCs w:val="24"/>
              </w:rPr>
              <w:t>Ⅳ</w:t>
            </w:r>
            <w:r w:rsidRPr="00EB6EE2">
              <w:rPr>
                <w:rFonts w:ascii="標楷體" w:eastAsia="標楷體" w:hAnsi="標楷體"/>
                <w:szCs w:val="24"/>
              </w:rPr>
              <w:t xml:space="preserve">-2 </w:t>
            </w:r>
            <w:r w:rsidRPr="00EB6EE2">
              <w:rPr>
                <w:rFonts w:ascii="標楷體" w:eastAsia="標楷體" w:hAnsi="標楷體" w:hint="eastAsia"/>
                <w:szCs w:val="24"/>
              </w:rPr>
              <w:t>透過與同儕的討</w:t>
            </w:r>
            <w:r w:rsidRPr="00EB6EE2">
              <w:rPr>
                <w:rFonts w:ascii="標楷體" w:eastAsia="標楷體" w:hAnsi="標楷體" w:hint="eastAsia"/>
                <w:szCs w:val="24"/>
              </w:rPr>
              <w:lastRenderedPageBreak/>
              <w:t>論，分享科學發現的樂趣。</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ai -</w:t>
            </w:r>
            <w:r w:rsidRPr="00EB6EE2">
              <w:rPr>
                <w:rFonts w:ascii="標楷體" w:eastAsia="標楷體" w:hAnsi="標楷體" w:hint="eastAsia"/>
                <w:szCs w:val="24"/>
              </w:rPr>
              <w:t>Ⅳ</w:t>
            </w:r>
            <w:r w:rsidRPr="00EB6EE2">
              <w:rPr>
                <w:rFonts w:ascii="標楷體" w:eastAsia="標楷體" w:hAnsi="標楷體"/>
                <w:szCs w:val="24"/>
              </w:rPr>
              <w:t>-3</w:t>
            </w:r>
            <w:r w:rsidRPr="00EB6EE2">
              <w:rPr>
                <w:rFonts w:ascii="標楷體" w:eastAsia="標楷體" w:hAnsi="標楷體" w:hint="eastAsia"/>
                <w:szCs w:val="24"/>
              </w:rPr>
              <w:t>透過所學到的科學知識和科學探索的各種方法，解釋自然現象發生的原因，建立科學學習的自信心。</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pe-</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能正確安全操作適合學習階段的物品、器材儀器、科技設備與資源。能進行客觀的質性觀察或數值量測並詳實記錄。</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po-</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能從學習活動、日常經驗及科技運用、自然環境、書刊及網路媒體中，進行各種有計畫的觀察，進而能察覺問題。</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pa-</w:t>
            </w:r>
            <w:r w:rsidRPr="00EB6EE2">
              <w:rPr>
                <w:rFonts w:ascii="標楷體" w:eastAsia="標楷體" w:hAnsi="標楷體" w:hint="eastAsia"/>
                <w:szCs w:val="24"/>
              </w:rPr>
              <w:t>Ⅳ</w:t>
            </w:r>
            <w:r w:rsidRPr="00EB6EE2">
              <w:rPr>
                <w:rFonts w:ascii="標楷體" w:eastAsia="標楷體" w:hAnsi="標楷體"/>
                <w:szCs w:val="24"/>
              </w:rPr>
              <w:t xml:space="preserve">-1 </w:t>
            </w:r>
            <w:r w:rsidRPr="00EB6EE2">
              <w:rPr>
                <w:rFonts w:ascii="標楷體" w:eastAsia="標楷體" w:hAnsi="標楷體" w:hint="eastAsia"/>
                <w:szCs w:val="24"/>
              </w:rPr>
              <w:t>能分析歸納、製作圖表、使用資訊及數學等方</w:t>
            </w:r>
            <w:r w:rsidRPr="00EB6EE2">
              <w:rPr>
                <w:rFonts w:ascii="標楷體" w:eastAsia="標楷體" w:hAnsi="標楷體" w:hint="eastAsia"/>
                <w:szCs w:val="24"/>
              </w:rPr>
              <w:lastRenderedPageBreak/>
              <w:t>法，整理資訊或數據。</w:t>
            </w:r>
          </w:p>
          <w:p w:rsidR="002D7274" w:rsidRPr="00EB6EE2" w:rsidRDefault="002D7274" w:rsidP="004D1B53">
            <w:pPr>
              <w:snapToGrid w:val="0"/>
              <w:jc w:val="left"/>
              <w:rPr>
                <w:rFonts w:ascii="標楷體" w:eastAsia="標楷體" w:hAnsi="標楷體"/>
                <w:szCs w:val="24"/>
              </w:rPr>
            </w:pPr>
            <w:r w:rsidRPr="00EB6EE2">
              <w:rPr>
                <w:rFonts w:ascii="標楷體" w:eastAsia="標楷體" w:hAnsi="標楷體"/>
                <w:szCs w:val="24"/>
              </w:rPr>
              <w:t>an-</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分辨科學知識的確定性和持久性，會因科學研究的時空背景不同而有所變化。</w:t>
            </w:r>
          </w:p>
        </w:tc>
        <w:tc>
          <w:tcPr>
            <w:tcW w:w="2977" w:type="dxa"/>
          </w:tcPr>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lastRenderedPageBreak/>
              <w:t>第一章：化學反應</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․1-1認識化學反應</w:t>
            </w:r>
          </w:p>
          <w:p w:rsidR="002D7274" w:rsidRPr="00EB6EE2" w:rsidRDefault="002D7274" w:rsidP="004D1B53">
            <w:pPr>
              <w:jc w:val="left"/>
              <w:rPr>
                <w:rFonts w:ascii="標楷體" w:eastAsia="標楷體" w:hAnsi="標楷體"/>
                <w:szCs w:val="24"/>
              </w:rPr>
            </w:pPr>
          </w:p>
        </w:tc>
        <w:tc>
          <w:tcPr>
            <w:tcW w:w="709" w:type="dxa"/>
          </w:tcPr>
          <w:p w:rsidR="002D7274" w:rsidRPr="005D327E" w:rsidRDefault="0029150E" w:rsidP="004D1B53">
            <w:pPr>
              <w:jc w:val="left"/>
              <w:rPr>
                <w:sz w:val="24"/>
                <w:szCs w:val="24"/>
              </w:rPr>
            </w:pPr>
            <w:r w:rsidRPr="005D327E">
              <w:rPr>
                <w:rFonts w:hint="eastAsia"/>
                <w:sz w:val="24"/>
                <w:szCs w:val="24"/>
              </w:rPr>
              <w:t>3</w:t>
            </w:r>
          </w:p>
        </w:tc>
        <w:tc>
          <w:tcPr>
            <w:tcW w:w="2268" w:type="dxa"/>
          </w:tcPr>
          <w:p w:rsidR="002D7274" w:rsidRPr="004D1B53" w:rsidRDefault="002D7274" w:rsidP="004D1B53">
            <w:pPr>
              <w:spacing w:line="0" w:lineRule="atLeast"/>
              <w:jc w:val="left"/>
              <w:rPr>
                <w:rFonts w:ascii="標楷體" w:eastAsia="標楷體" w:hAnsi="標楷體"/>
                <w:szCs w:val="24"/>
              </w:rPr>
            </w:pPr>
            <w:r w:rsidRPr="004D1B53">
              <w:rPr>
                <w:rFonts w:ascii="標楷體" w:eastAsia="標楷體" w:hAnsi="標楷體" w:hint="eastAsia"/>
                <w:szCs w:val="24"/>
              </w:rPr>
              <w:t>1.了解化學反應發生時常見的現象。</w:t>
            </w:r>
          </w:p>
          <w:p w:rsidR="002D7274" w:rsidRPr="004D1B53" w:rsidRDefault="002D7274" w:rsidP="004D1B53">
            <w:pPr>
              <w:spacing w:line="0" w:lineRule="atLeast"/>
              <w:jc w:val="left"/>
              <w:rPr>
                <w:rFonts w:ascii="標楷體" w:eastAsia="標楷體" w:hAnsi="標楷體"/>
                <w:szCs w:val="24"/>
              </w:rPr>
            </w:pPr>
            <w:r w:rsidRPr="004D1B53">
              <w:rPr>
                <w:rFonts w:ascii="標楷體" w:eastAsia="標楷體" w:hAnsi="標楷體" w:hint="eastAsia"/>
                <w:szCs w:val="24"/>
              </w:rPr>
              <w:t>2.了解化學反應的吸放熱。</w:t>
            </w:r>
          </w:p>
          <w:p w:rsidR="002D7274" w:rsidRPr="004D1B53" w:rsidRDefault="002D7274" w:rsidP="00B206B5">
            <w:pPr>
              <w:spacing w:line="0" w:lineRule="atLeast"/>
              <w:jc w:val="left"/>
              <w:rPr>
                <w:rFonts w:ascii="標楷體" w:eastAsia="標楷體" w:hAnsi="標楷體"/>
                <w:szCs w:val="24"/>
              </w:rPr>
            </w:pPr>
            <w:r w:rsidRPr="004D1B53">
              <w:rPr>
                <w:rFonts w:ascii="標楷體" w:eastAsia="標楷體" w:hAnsi="標楷體" w:hint="eastAsia"/>
                <w:szCs w:val="24"/>
              </w:rPr>
              <w:t>3.了解化學反應發生前後的質量關係。</w:t>
            </w:r>
          </w:p>
        </w:tc>
        <w:tc>
          <w:tcPr>
            <w:tcW w:w="1417" w:type="dxa"/>
          </w:tcPr>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討論</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口語評量</w:t>
            </w:r>
          </w:p>
          <w:p w:rsidR="002D7274" w:rsidRPr="00EB6EE2" w:rsidRDefault="002D7274" w:rsidP="004D1B53">
            <w:pPr>
              <w:jc w:val="left"/>
              <w:rPr>
                <w:rFonts w:ascii="標楷體" w:eastAsia="標楷體" w:hAnsi="標楷體"/>
                <w:szCs w:val="24"/>
              </w:rPr>
            </w:pPr>
            <w:r w:rsidRPr="00EB6EE2">
              <w:rPr>
                <w:rFonts w:ascii="標楷體" w:eastAsia="標楷體" w:hAnsi="標楷體"/>
                <w:szCs w:val="24"/>
              </w:rPr>
              <w:t>活動進行</w:t>
            </w:r>
          </w:p>
        </w:tc>
        <w:tc>
          <w:tcPr>
            <w:tcW w:w="1559" w:type="dxa"/>
          </w:tcPr>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科技</w:t>
            </w:r>
            <w:r w:rsidRPr="00EB6EE2">
              <w:rPr>
                <w:rFonts w:ascii="標楷體" w:eastAsia="標楷體" w:hAnsi="標楷體"/>
                <w:szCs w:val="24"/>
              </w:rPr>
              <w:t>教育】</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科 E2 了解動手實作的重要性。 </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科 E4 體會動手實作的樂趣，並養成正向的科技態度。 </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能源</w:t>
            </w:r>
            <w:r w:rsidRPr="00EB6EE2">
              <w:rPr>
                <w:rFonts w:ascii="標楷體" w:eastAsia="標楷體" w:hAnsi="標楷體"/>
                <w:szCs w:val="24"/>
              </w:rPr>
              <w:t>教育】</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能 J4 了解各種能量形式的轉換。 </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lastRenderedPageBreak/>
              <w:t>【</w:t>
            </w:r>
            <w:r w:rsidRPr="00EB6EE2">
              <w:rPr>
                <w:rFonts w:ascii="標楷體" w:eastAsia="標楷體" w:hAnsi="標楷體" w:hint="eastAsia"/>
                <w:szCs w:val="24"/>
              </w:rPr>
              <w:t>品德</w:t>
            </w:r>
            <w:r w:rsidRPr="00EB6EE2">
              <w:rPr>
                <w:rFonts w:ascii="標楷體" w:eastAsia="標楷體" w:hAnsi="標楷體"/>
                <w:szCs w:val="24"/>
              </w:rPr>
              <w:t>教育】</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品 J1 溝通合作與和諧人際關係。 </w:t>
            </w:r>
          </w:p>
          <w:p w:rsidR="002D7274" w:rsidRPr="00EB6EE2" w:rsidRDefault="002D7274" w:rsidP="004D1B53">
            <w:pPr>
              <w:jc w:val="left"/>
              <w:rPr>
                <w:rFonts w:ascii="標楷體" w:eastAsia="標楷體" w:hAnsi="標楷體"/>
                <w:szCs w:val="24"/>
              </w:rPr>
            </w:pPr>
          </w:p>
        </w:tc>
        <w:tc>
          <w:tcPr>
            <w:tcW w:w="1789" w:type="dxa"/>
          </w:tcPr>
          <w:p w:rsidR="002D7274" w:rsidRPr="00922234" w:rsidRDefault="002D7274" w:rsidP="004D1B53">
            <w:pPr>
              <w:adjustRightInd w:val="0"/>
              <w:snapToGrid w:val="0"/>
              <w:spacing w:line="0" w:lineRule="atLeast"/>
              <w:ind w:firstLine="0"/>
              <w:jc w:val="left"/>
              <w:rPr>
                <w:rFonts w:ascii="標楷體" w:eastAsia="標楷體" w:hAnsi="標楷體" w:cs="標楷體"/>
                <w:sz w:val="16"/>
                <w:szCs w:val="16"/>
              </w:rPr>
            </w:pPr>
          </w:p>
        </w:tc>
      </w:tr>
      <w:tr w:rsidR="002D7274" w:rsidRPr="00922234" w:rsidTr="003C33E3">
        <w:trPr>
          <w:trHeight w:val="880"/>
        </w:trPr>
        <w:tc>
          <w:tcPr>
            <w:tcW w:w="1247" w:type="dxa"/>
          </w:tcPr>
          <w:p w:rsidR="0029150E" w:rsidRPr="0029150E" w:rsidRDefault="0029150E" w:rsidP="0029150E">
            <w:pPr>
              <w:snapToGrid w:val="0"/>
              <w:spacing w:line="240" w:lineRule="atLeast"/>
              <w:rPr>
                <w:rFonts w:ascii="標楷體" w:eastAsia="標楷體" w:hAnsi="標楷體"/>
                <w:lang w:eastAsia="zh-HK"/>
              </w:rPr>
            </w:pPr>
            <w:r w:rsidRPr="0029150E">
              <w:rPr>
                <w:rFonts w:ascii="標楷體" w:eastAsia="標楷體" w:hAnsi="標楷體" w:hint="eastAsia"/>
                <w:lang w:eastAsia="zh-HK"/>
              </w:rPr>
              <w:lastRenderedPageBreak/>
              <w:t>第3週</w:t>
            </w:r>
          </w:p>
          <w:p w:rsidR="00332A4E" w:rsidRPr="00922234" w:rsidRDefault="0029150E" w:rsidP="0029150E">
            <w:pPr>
              <w:snapToGrid w:val="0"/>
              <w:spacing w:line="240" w:lineRule="atLeast"/>
              <w:rPr>
                <w:rFonts w:ascii="標楷體" w:eastAsia="標楷體" w:hAnsi="標楷體"/>
                <w:lang w:eastAsia="zh-HK"/>
              </w:rPr>
            </w:pPr>
            <w:r w:rsidRPr="0029150E">
              <w:rPr>
                <w:rFonts w:ascii="標楷體" w:eastAsia="標楷體" w:hAnsi="標楷體"/>
                <w:lang w:eastAsia="zh-HK"/>
              </w:rPr>
              <w:t>2/21-2/25</w:t>
            </w:r>
          </w:p>
        </w:tc>
        <w:tc>
          <w:tcPr>
            <w:tcW w:w="1559" w:type="dxa"/>
          </w:tcPr>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Ja-</w:t>
            </w:r>
            <w:r w:rsidRPr="00EB6EE2">
              <w:rPr>
                <w:rFonts w:ascii="標楷體" w:eastAsia="標楷體" w:hAnsi="標楷體" w:hint="eastAsia"/>
                <w:szCs w:val="24"/>
              </w:rPr>
              <w:t>Ⅳ</w:t>
            </w:r>
            <w:r w:rsidRPr="00EB6EE2">
              <w:rPr>
                <w:rFonts w:ascii="標楷體" w:eastAsia="標楷體" w:hAnsi="標楷體"/>
                <w:szCs w:val="24"/>
              </w:rPr>
              <w:t xml:space="preserve">-1  </w:t>
            </w:r>
            <w:r w:rsidRPr="00EB6EE2">
              <w:rPr>
                <w:rFonts w:ascii="標楷體" w:eastAsia="標楷體" w:hAnsi="標楷體" w:hint="eastAsia"/>
                <w:szCs w:val="24"/>
              </w:rPr>
              <w:t>化學反應中的質量守恆定律。</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Ja-</w:t>
            </w:r>
            <w:r w:rsidRPr="00EB6EE2">
              <w:rPr>
                <w:rFonts w:ascii="標楷體" w:eastAsia="標楷體" w:hAnsi="標楷體" w:hint="eastAsia"/>
                <w:szCs w:val="24"/>
              </w:rPr>
              <w:t>Ⅳ</w:t>
            </w:r>
            <w:r w:rsidRPr="00EB6EE2">
              <w:rPr>
                <w:rFonts w:ascii="標楷體" w:eastAsia="標楷體" w:hAnsi="標楷體"/>
                <w:szCs w:val="24"/>
              </w:rPr>
              <w:t xml:space="preserve">-2 </w:t>
            </w:r>
            <w:r w:rsidRPr="00EB6EE2">
              <w:rPr>
                <w:rFonts w:ascii="標楷體" w:eastAsia="標楷體" w:hAnsi="標楷體" w:hint="eastAsia"/>
                <w:szCs w:val="24"/>
              </w:rPr>
              <w:t>化學反應是原子重新排列。</w:t>
            </w:r>
          </w:p>
          <w:p w:rsidR="002D7274" w:rsidRPr="00EB6EE2" w:rsidRDefault="002D7274" w:rsidP="004D1B53">
            <w:pPr>
              <w:snapToGrid w:val="0"/>
              <w:jc w:val="left"/>
              <w:rPr>
                <w:rFonts w:ascii="標楷體" w:eastAsia="標楷體" w:hAnsi="標楷體"/>
                <w:szCs w:val="24"/>
              </w:rPr>
            </w:pPr>
          </w:p>
        </w:tc>
        <w:tc>
          <w:tcPr>
            <w:tcW w:w="1559" w:type="dxa"/>
          </w:tcPr>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an-</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察覺到科學的觀察、測量和方法是否具有正當性是受到社會共同建構的標準所規範。</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tr-</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能將所習得的知識正確的連結到所觀察到的自然現象及實驗數據，並推論出其中的關聯，進而運用習得的知識來解釋自己論點的正確性。</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ai-</w:t>
            </w:r>
            <w:r w:rsidRPr="00EB6EE2">
              <w:rPr>
                <w:rFonts w:ascii="標楷體" w:eastAsia="標楷體" w:hAnsi="標楷體" w:hint="eastAsia"/>
                <w:szCs w:val="24"/>
              </w:rPr>
              <w:t>Ⅳ</w:t>
            </w:r>
            <w:r w:rsidRPr="00EB6EE2">
              <w:rPr>
                <w:rFonts w:ascii="標楷體" w:eastAsia="標楷體" w:hAnsi="標楷體"/>
                <w:szCs w:val="24"/>
              </w:rPr>
              <w:t>-3</w:t>
            </w:r>
            <w:r w:rsidRPr="00EB6EE2">
              <w:rPr>
                <w:rFonts w:ascii="標楷體" w:eastAsia="標楷體" w:hAnsi="標楷體" w:hint="eastAsia"/>
                <w:szCs w:val="24"/>
              </w:rPr>
              <w:t>透過所學到的科學知識和科學探索的各種方法，解釋自然現象發生的原因，建立科學</w:t>
            </w:r>
            <w:r w:rsidRPr="00EB6EE2">
              <w:rPr>
                <w:rFonts w:ascii="標楷體" w:eastAsia="標楷體" w:hAnsi="標楷體" w:hint="eastAsia"/>
                <w:szCs w:val="24"/>
              </w:rPr>
              <w:lastRenderedPageBreak/>
              <w:t>學習的自信心。</w:t>
            </w:r>
          </w:p>
          <w:p w:rsidR="002D7274" w:rsidRPr="00EB6EE2" w:rsidRDefault="002D7274" w:rsidP="004D1B53">
            <w:pPr>
              <w:snapToGrid w:val="0"/>
              <w:jc w:val="left"/>
              <w:rPr>
                <w:rFonts w:ascii="標楷體" w:eastAsia="標楷體" w:hAnsi="標楷體"/>
                <w:szCs w:val="24"/>
              </w:rPr>
            </w:pPr>
            <w:r w:rsidRPr="00EB6EE2">
              <w:rPr>
                <w:rFonts w:ascii="標楷體" w:eastAsia="標楷體" w:hAnsi="標楷體"/>
                <w:szCs w:val="24"/>
              </w:rPr>
              <w:t>ah-</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應用所學到的科學知識與科學探究方法，幫助自己做出最佳的決定。</w:t>
            </w:r>
            <w:r w:rsidRPr="00EB6EE2">
              <w:rPr>
                <w:rFonts w:ascii="標楷體" w:eastAsia="標楷體" w:hAnsi="標楷體"/>
                <w:szCs w:val="24"/>
              </w:rPr>
              <w:t xml:space="preserve"> </w:t>
            </w:r>
          </w:p>
        </w:tc>
        <w:tc>
          <w:tcPr>
            <w:tcW w:w="2977" w:type="dxa"/>
          </w:tcPr>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lastRenderedPageBreak/>
              <w:t>第一章：化學反應</w:t>
            </w:r>
          </w:p>
          <w:p w:rsidR="002D7274" w:rsidRPr="00EB6EE2" w:rsidRDefault="005D327E" w:rsidP="00372A27">
            <w:pPr>
              <w:jc w:val="left"/>
              <w:rPr>
                <w:rFonts w:ascii="標楷體" w:eastAsia="標楷體" w:hAnsi="標楷體"/>
                <w:szCs w:val="24"/>
              </w:rPr>
            </w:pPr>
            <w:r w:rsidRPr="005D327E">
              <w:rPr>
                <w:rFonts w:ascii="標楷體" w:eastAsia="標楷體" w:hAnsi="標楷體" w:hint="eastAsia"/>
                <w:szCs w:val="24"/>
              </w:rPr>
              <w:t>․</w:t>
            </w:r>
            <w:r w:rsidRPr="005D327E">
              <w:rPr>
                <w:rFonts w:ascii="標楷體" w:eastAsia="標楷體" w:hAnsi="標楷體"/>
                <w:szCs w:val="24"/>
              </w:rPr>
              <w:t>1-2</w:t>
            </w:r>
            <w:r w:rsidRPr="005D327E">
              <w:rPr>
                <w:rFonts w:ascii="標楷體" w:eastAsia="標楷體" w:hAnsi="標楷體" w:hint="eastAsia"/>
                <w:szCs w:val="24"/>
              </w:rPr>
              <w:t>化學反應的質量守恆</w:t>
            </w:r>
          </w:p>
        </w:tc>
        <w:tc>
          <w:tcPr>
            <w:tcW w:w="709" w:type="dxa"/>
          </w:tcPr>
          <w:p w:rsidR="002D7274" w:rsidRDefault="002D7274" w:rsidP="004D1B53">
            <w:pPr>
              <w:jc w:val="left"/>
            </w:pPr>
            <w:r w:rsidRPr="00AA0718">
              <w:rPr>
                <w:rFonts w:ascii="標楷體" w:eastAsia="標楷體" w:hAnsi="標楷體" w:cs="標楷體" w:hint="eastAsia"/>
                <w:color w:val="000000" w:themeColor="text1"/>
                <w:sz w:val="24"/>
                <w:szCs w:val="24"/>
              </w:rPr>
              <w:t>3</w:t>
            </w:r>
          </w:p>
        </w:tc>
        <w:tc>
          <w:tcPr>
            <w:tcW w:w="2268" w:type="dxa"/>
          </w:tcPr>
          <w:p w:rsidR="00F12443" w:rsidRPr="00F12443" w:rsidRDefault="00F12443" w:rsidP="00F12443">
            <w:pPr>
              <w:spacing w:line="0" w:lineRule="atLeast"/>
              <w:ind w:firstLine="0"/>
              <w:jc w:val="left"/>
              <w:rPr>
                <w:rFonts w:ascii="標楷體" w:eastAsia="標楷體" w:hAnsi="標楷體"/>
                <w:szCs w:val="24"/>
              </w:rPr>
            </w:pPr>
            <w:r w:rsidRPr="00F12443">
              <w:rPr>
                <w:rFonts w:ascii="標楷體" w:eastAsia="標楷體" w:hAnsi="標楷體" w:hint="eastAsia"/>
                <w:szCs w:val="24"/>
              </w:rPr>
              <w:t>1.了解化學反應發生時常見的現象。</w:t>
            </w:r>
          </w:p>
          <w:p w:rsidR="00F12443" w:rsidRPr="00F12443" w:rsidRDefault="00F12443" w:rsidP="00F12443">
            <w:pPr>
              <w:spacing w:line="0" w:lineRule="atLeast"/>
              <w:ind w:firstLine="0"/>
              <w:jc w:val="left"/>
              <w:rPr>
                <w:rFonts w:ascii="標楷體" w:eastAsia="標楷體" w:hAnsi="標楷體"/>
                <w:szCs w:val="24"/>
              </w:rPr>
            </w:pPr>
            <w:r w:rsidRPr="00F12443">
              <w:rPr>
                <w:rFonts w:ascii="標楷體" w:eastAsia="標楷體" w:hAnsi="標楷體" w:hint="eastAsia"/>
                <w:szCs w:val="24"/>
              </w:rPr>
              <w:t>2.了解化學反應的吸放熱。</w:t>
            </w:r>
          </w:p>
          <w:p w:rsidR="00F12443" w:rsidRPr="00F12443" w:rsidRDefault="00F12443" w:rsidP="00F12443">
            <w:pPr>
              <w:spacing w:line="0" w:lineRule="atLeast"/>
              <w:ind w:firstLine="0"/>
              <w:jc w:val="left"/>
              <w:rPr>
                <w:rFonts w:ascii="標楷體" w:eastAsia="標楷體" w:hAnsi="標楷體"/>
                <w:szCs w:val="24"/>
              </w:rPr>
            </w:pPr>
            <w:r w:rsidRPr="00F12443">
              <w:rPr>
                <w:rFonts w:ascii="標楷體" w:eastAsia="標楷體" w:hAnsi="標楷體" w:hint="eastAsia"/>
                <w:szCs w:val="24"/>
              </w:rPr>
              <w:t>3.了解化學反應發生前後的質量關係。</w:t>
            </w:r>
          </w:p>
          <w:p w:rsidR="00F12443" w:rsidRPr="00F12443" w:rsidRDefault="00F12443" w:rsidP="00F12443">
            <w:pPr>
              <w:spacing w:line="0" w:lineRule="atLeast"/>
              <w:ind w:firstLine="0"/>
              <w:jc w:val="left"/>
              <w:rPr>
                <w:rFonts w:ascii="標楷體" w:eastAsia="標楷體" w:hAnsi="標楷體"/>
                <w:szCs w:val="24"/>
              </w:rPr>
            </w:pPr>
            <w:r w:rsidRPr="00F12443">
              <w:rPr>
                <w:rFonts w:ascii="標楷體" w:eastAsia="標楷體" w:hAnsi="標楷體" w:hint="eastAsia"/>
                <w:szCs w:val="24"/>
              </w:rPr>
              <w:t>4.了解反應方程式的表示法。</w:t>
            </w:r>
          </w:p>
          <w:p w:rsidR="002D7274" w:rsidRPr="004D1B53" w:rsidRDefault="00F12443" w:rsidP="00F12443">
            <w:pPr>
              <w:spacing w:line="0" w:lineRule="atLeast"/>
              <w:ind w:firstLine="0"/>
              <w:jc w:val="left"/>
              <w:rPr>
                <w:rFonts w:ascii="標楷體" w:eastAsia="標楷體" w:hAnsi="標楷體"/>
                <w:szCs w:val="24"/>
              </w:rPr>
            </w:pPr>
            <w:r w:rsidRPr="00F12443">
              <w:rPr>
                <w:rFonts w:ascii="標楷體" w:eastAsia="標楷體" w:hAnsi="標楷體" w:hint="eastAsia"/>
                <w:szCs w:val="24"/>
              </w:rPr>
              <w:t>5.了解化學反應方程式係數的意義。</w:t>
            </w:r>
          </w:p>
        </w:tc>
        <w:tc>
          <w:tcPr>
            <w:tcW w:w="1417" w:type="dxa"/>
          </w:tcPr>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討論</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口語評量</w:t>
            </w:r>
          </w:p>
          <w:p w:rsidR="002D7274" w:rsidRPr="00EB6EE2" w:rsidRDefault="002D7274" w:rsidP="004D1B53">
            <w:pPr>
              <w:jc w:val="left"/>
              <w:rPr>
                <w:rFonts w:ascii="標楷體" w:eastAsia="標楷體" w:hAnsi="標楷體"/>
                <w:szCs w:val="24"/>
              </w:rPr>
            </w:pPr>
            <w:r w:rsidRPr="00EB6EE2">
              <w:rPr>
                <w:rFonts w:ascii="標楷體" w:eastAsia="標楷體" w:hAnsi="標楷體"/>
                <w:szCs w:val="24"/>
              </w:rPr>
              <w:t>活動進行</w:t>
            </w:r>
          </w:p>
        </w:tc>
        <w:tc>
          <w:tcPr>
            <w:tcW w:w="1559" w:type="dxa"/>
          </w:tcPr>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品德</w:t>
            </w:r>
            <w:r w:rsidRPr="00EB6EE2">
              <w:rPr>
                <w:rFonts w:ascii="標楷體" w:eastAsia="標楷體" w:hAnsi="標楷體"/>
                <w:szCs w:val="24"/>
              </w:rPr>
              <w:t>教育】</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品 J1 溝通合作與和諧人際關係。</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品 J7 同理分享與多元接納。 </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品 J8 理性溝通與問題解決。 </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閱讀素養</w:t>
            </w:r>
            <w:r w:rsidRPr="00EB6EE2">
              <w:rPr>
                <w:rFonts w:ascii="標楷體" w:eastAsia="標楷體" w:hAnsi="標楷體"/>
                <w:szCs w:val="24"/>
              </w:rPr>
              <w:t>教育】</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閱 J8 在學習上遇到問題時，願意尋找課外資料，解決困難。 </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閱 J10 主動尋求多元的詮釋，並試著表達自己的想法。 </w:t>
            </w:r>
          </w:p>
          <w:p w:rsidR="002D7274" w:rsidRPr="00EB6EE2" w:rsidRDefault="002D7274" w:rsidP="004D1B53">
            <w:pPr>
              <w:jc w:val="left"/>
              <w:rPr>
                <w:rFonts w:ascii="標楷體" w:eastAsia="標楷體" w:hAnsi="標楷體"/>
                <w:szCs w:val="24"/>
              </w:rPr>
            </w:pPr>
          </w:p>
        </w:tc>
        <w:tc>
          <w:tcPr>
            <w:tcW w:w="1789" w:type="dxa"/>
          </w:tcPr>
          <w:p w:rsidR="002D7274" w:rsidRPr="00922234" w:rsidRDefault="002D7274" w:rsidP="004D1B53">
            <w:pPr>
              <w:adjustRightInd w:val="0"/>
              <w:snapToGrid w:val="0"/>
              <w:spacing w:line="0" w:lineRule="atLeast"/>
              <w:ind w:firstLine="0"/>
              <w:jc w:val="left"/>
              <w:rPr>
                <w:rFonts w:ascii="標楷體" w:eastAsia="標楷體" w:hAnsi="標楷體" w:cs="標楷體"/>
                <w:sz w:val="16"/>
                <w:szCs w:val="16"/>
              </w:rPr>
            </w:pPr>
          </w:p>
        </w:tc>
      </w:tr>
      <w:tr w:rsidR="002D7274" w:rsidRPr="00922234" w:rsidTr="003C33E3">
        <w:trPr>
          <w:trHeight w:val="880"/>
        </w:trPr>
        <w:tc>
          <w:tcPr>
            <w:tcW w:w="1247" w:type="dxa"/>
          </w:tcPr>
          <w:p w:rsidR="0029150E" w:rsidRPr="0029150E" w:rsidRDefault="0029150E" w:rsidP="0029150E">
            <w:pPr>
              <w:snapToGrid w:val="0"/>
              <w:spacing w:line="240" w:lineRule="atLeast"/>
              <w:rPr>
                <w:rFonts w:ascii="標楷體" w:eastAsia="標楷體" w:hAnsi="標楷體"/>
              </w:rPr>
            </w:pPr>
            <w:r w:rsidRPr="0029150E">
              <w:rPr>
                <w:rFonts w:ascii="標楷體" w:eastAsia="標楷體" w:hAnsi="標楷體" w:hint="eastAsia"/>
              </w:rPr>
              <w:t>第4週</w:t>
            </w:r>
          </w:p>
          <w:p w:rsidR="0029150E" w:rsidRPr="0029150E" w:rsidRDefault="0029150E" w:rsidP="0029150E">
            <w:pPr>
              <w:snapToGrid w:val="0"/>
              <w:spacing w:line="240" w:lineRule="atLeast"/>
              <w:rPr>
                <w:rFonts w:ascii="標楷體" w:eastAsia="標楷體" w:hAnsi="標楷體"/>
              </w:rPr>
            </w:pPr>
            <w:r w:rsidRPr="0029150E">
              <w:rPr>
                <w:rFonts w:ascii="標楷體" w:eastAsia="標楷體" w:hAnsi="標楷體"/>
              </w:rPr>
              <w:t>2/28-3/4</w:t>
            </w:r>
          </w:p>
          <w:p w:rsidR="00332A4E" w:rsidRPr="00922234" w:rsidRDefault="0029150E" w:rsidP="0029150E">
            <w:pPr>
              <w:snapToGrid w:val="0"/>
              <w:spacing w:line="240" w:lineRule="atLeast"/>
              <w:rPr>
                <w:rFonts w:ascii="標楷體" w:eastAsia="標楷體" w:hAnsi="標楷體"/>
              </w:rPr>
            </w:pPr>
            <w:r w:rsidRPr="0029150E">
              <w:rPr>
                <w:rFonts w:ascii="標楷體" w:eastAsia="標楷體" w:hAnsi="標楷體" w:hint="eastAsia"/>
              </w:rPr>
              <w:t xml:space="preserve">(2/28放假一天)  </w:t>
            </w:r>
          </w:p>
        </w:tc>
        <w:tc>
          <w:tcPr>
            <w:tcW w:w="1559" w:type="dxa"/>
          </w:tcPr>
          <w:p w:rsidR="002D7274" w:rsidRPr="00EB6EE2" w:rsidRDefault="00F84A91" w:rsidP="004D1B53">
            <w:pPr>
              <w:snapToGrid w:val="0"/>
              <w:jc w:val="left"/>
              <w:rPr>
                <w:rFonts w:ascii="標楷體" w:eastAsia="標楷體" w:hAnsi="標楷體"/>
                <w:szCs w:val="24"/>
              </w:rPr>
            </w:pPr>
            <w:r w:rsidRPr="00F84A91">
              <w:rPr>
                <w:rFonts w:ascii="標楷體" w:eastAsia="標楷體" w:hAnsi="標楷體" w:hint="eastAsia"/>
                <w:szCs w:val="24"/>
              </w:rPr>
              <w:t>Ja-Ⅳ-4 化學反應的表示法。</w:t>
            </w:r>
          </w:p>
        </w:tc>
        <w:tc>
          <w:tcPr>
            <w:tcW w:w="1559" w:type="dxa"/>
          </w:tcPr>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pa-</w:t>
            </w:r>
            <w:r w:rsidRPr="00EB6EE2">
              <w:rPr>
                <w:rFonts w:ascii="標楷體" w:eastAsia="標楷體" w:hAnsi="標楷體" w:hint="eastAsia"/>
                <w:szCs w:val="24"/>
              </w:rPr>
              <w:t>Ⅳ</w:t>
            </w:r>
            <w:r w:rsidRPr="00EB6EE2">
              <w:rPr>
                <w:rFonts w:ascii="標楷體" w:eastAsia="標楷體" w:hAnsi="標楷體"/>
                <w:szCs w:val="24"/>
              </w:rPr>
              <w:t xml:space="preserve">-1 </w:t>
            </w:r>
            <w:r w:rsidRPr="00EB6EE2">
              <w:rPr>
                <w:rFonts w:ascii="標楷體" w:eastAsia="標楷體" w:hAnsi="標楷體" w:hint="eastAsia"/>
                <w:szCs w:val="24"/>
              </w:rPr>
              <w:t>能分析歸納、製作圖表、使用資訊及數學等方法，整理資訊或數據。</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an-</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察覺到科學的觀察、測量和方法是否具有正當性是受到社會共同建構的標準所規範。</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an-</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分辨科學知識的確定性和持久性，會因科學研究的時空背景不同而有所變化。</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pc-</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能理解同學的探究過程和結果（或經簡化過的科學報告），提出合</w:t>
            </w:r>
            <w:r w:rsidRPr="00EB6EE2">
              <w:rPr>
                <w:rFonts w:ascii="標楷體" w:eastAsia="標楷體" w:hAnsi="標楷體" w:hint="eastAsia"/>
                <w:szCs w:val="24"/>
              </w:rPr>
              <w:lastRenderedPageBreak/>
              <w:t>理而且具有根據的疑問或意見。並能對問題、探究方法、證據及發現，彼此間的符應情形，進行檢核並提出可能的改善方案。</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ai -</w:t>
            </w:r>
            <w:r w:rsidRPr="00EB6EE2">
              <w:rPr>
                <w:rFonts w:ascii="標楷體" w:eastAsia="標楷體" w:hAnsi="標楷體" w:hint="eastAsia"/>
                <w:szCs w:val="24"/>
              </w:rPr>
              <w:t>Ⅳ</w:t>
            </w:r>
            <w:r w:rsidRPr="00EB6EE2">
              <w:rPr>
                <w:rFonts w:ascii="標楷體" w:eastAsia="標楷體" w:hAnsi="標楷體"/>
                <w:szCs w:val="24"/>
              </w:rPr>
              <w:t xml:space="preserve">-2 </w:t>
            </w:r>
            <w:r w:rsidRPr="00EB6EE2">
              <w:rPr>
                <w:rFonts w:ascii="標楷體" w:eastAsia="標楷體" w:hAnsi="標楷體" w:hint="eastAsia"/>
                <w:szCs w:val="24"/>
              </w:rPr>
              <w:t>透過與同儕的討論，分享科學發現的樂趣。</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ai -</w:t>
            </w:r>
            <w:r w:rsidRPr="00EB6EE2">
              <w:rPr>
                <w:rFonts w:ascii="標楷體" w:eastAsia="標楷體" w:hAnsi="標楷體" w:hint="eastAsia"/>
                <w:szCs w:val="24"/>
              </w:rPr>
              <w:t>Ⅳ</w:t>
            </w:r>
            <w:r w:rsidRPr="00EB6EE2">
              <w:rPr>
                <w:rFonts w:ascii="標楷體" w:eastAsia="標楷體" w:hAnsi="標楷體"/>
                <w:szCs w:val="24"/>
              </w:rPr>
              <w:t>-3</w:t>
            </w:r>
            <w:r w:rsidRPr="00EB6EE2">
              <w:rPr>
                <w:rFonts w:ascii="標楷體" w:eastAsia="標楷體" w:hAnsi="標楷體" w:hint="eastAsia"/>
                <w:szCs w:val="24"/>
              </w:rPr>
              <w:t>透過所學到的科學知識和科學探索的各種方法，解釋自然現象發生的原因，建立科學學習的自信心。</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po-</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能從學習活動、日常經驗及科技運用、自然環境、書刊及網路媒體中，進行各種有計畫的觀察，進而能察覺問題。</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pe-</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能正確安全操作適</w:t>
            </w:r>
            <w:r w:rsidRPr="00EB6EE2">
              <w:rPr>
                <w:rFonts w:ascii="標楷體" w:eastAsia="標楷體" w:hAnsi="標楷體" w:hint="eastAsia"/>
                <w:szCs w:val="24"/>
              </w:rPr>
              <w:lastRenderedPageBreak/>
              <w:t>合學習階段的物品、器材儀器、科技設備與資源。能進行客觀的質性觀察或數值量測並詳實記錄。</w:t>
            </w:r>
          </w:p>
          <w:p w:rsidR="002D7274" w:rsidRPr="00EB6EE2" w:rsidRDefault="002D7274" w:rsidP="004D1B53">
            <w:pPr>
              <w:snapToGrid w:val="0"/>
              <w:jc w:val="left"/>
              <w:rPr>
                <w:rFonts w:ascii="標楷體" w:eastAsia="標楷體" w:hAnsi="標楷體"/>
                <w:szCs w:val="24"/>
              </w:rPr>
            </w:pPr>
            <w:proofErr w:type="spellStart"/>
            <w:r w:rsidRPr="00EB6EE2">
              <w:rPr>
                <w:rFonts w:ascii="標楷體" w:eastAsia="標楷體" w:hAnsi="標楷體"/>
                <w:szCs w:val="24"/>
              </w:rPr>
              <w:t>tc</w:t>
            </w:r>
            <w:proofErr w:type="spellEnd"/>
            <w:r w:rsidRPr="00EB6EE2">
              <w:rPr>
                <w:rFonts w:ascii="標楷體" w:eastAsia="標楷體" w:hAnsi="標楷體"/>
                <w:szCs w:val="24"/>
              </w:rPr>
              <w:t>-</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能依據已知的自然科學知識與概念，對自己蒐集與分類的科學數據，抱持合理的懷疑態度，並對他人的資訊或報告，提出自己的看法或解釋。</w:t>
            </w:r>
          </w:p>
        </w:tc>
        <w:tc>
          <w:tcPr>
            <w:tcW w:w="2977" w:type="dxa"/>
          </w:tcPr>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lastRenderedPageBreak/>
              <w:t>第一章：化學反應</w:t>
            </w:r>
          </w:p>
          <w:p w:rsidR="00372A27" w:rsidRPr="00EB6EE2" w:rsidRDefault="004B70DF" w:rsidP="00372A27">
            <w:pPr>
              <w:jc w:val="left"/>
              <w:rPr>
                <w:rFonts w:ascii="標楷體" w:eastAsia="標楷體" w:hAnsi="標楷體"/>
                <w:szCs w:val="24"/>
              </w:rPr>
            </w:pPr>
            <w:r w:rsidRPr="004B70DF">
              <w:rPr>
                <w:rFonts w:ascii="標楷體" w:eastAsia="標楷體" w:hAnsi="標楷體" w:hint="eastAsia"/>
                <w:szCs w:val="24"/>
              </w:rPr>
              <w:t>․</w:t>
            </w:r>
            <w:r w:rsidRPr="004B70DF">
              <w:rPr>
                <w:rFonts w:ascii="標楷體" w:eastAsia="標楷體" w:hAnsi="標楷體"/>
                <w:szCs w:val="24"/>
              </w:rPr>
              <w:t>1-3</w:t>
            </w:r>
            <w:r w:rsidRPr="004B70DF">
              <w:rPr>
                <w:rFonts w:ascii="標楷體" w:eastAsia="標楷體" w:hAnsi="標楷體" w:hint="eastAsia"/>
                <w:szCs w:val="24"/>
              </w:rPr>
              <w:t>化學反應的表示法</w:t>
            </w:r>
          </w:p>
        </w:tc>
        <w:tc>
          <w:tcPr>
            <w:tcW w:w="709" w:type="dxa"/>
          </w:tcPr>
          <w:p w:rsidR="002D7274" w:rsidRDefault="002D7274" w:rsidP="004D1B53">
            <w:pPr>
              <w:jc w:val="left"/>
            </w:pPr>
            <w:r w:rsidRPr="00AA0718">
              <w:rPr>
                <w:rFonts w:ascii="標楷體" w:eastAsia="標楷體" w:hAnsi="標楷體" w:cs="標楷體" w:hint="eastAsia"/>
                <w:color w:val="000000" w:themeColor="text1"/>
                <w:sz w:val="24"/>
                <w:szCs w:val="24"/>
              </w:rPr>
              <w:t>3</w:t>
            </w:r>
          </w:p>
        </w:tc>
        <w:tc>
          <w:tcPr>
            <w:tcW w:w="2268" w:type="dxa"/>
          </w:tcPr>
          <w:p w:rsidR="00B206B5" w:rsidRPr="00B206B5" w:rsidRDefault="00B206B5" w:rsidP="00B206B5">
            <w:pPr>
              <w:spacing w:line="0" w:lineRule="atLeast"/>
              <w:ind w:firstLine="0"/>
              <w:jc w:val="left"/>
              <w:rPr>
                <w:rFonts w:ascii="標楷體" w:eastAsia="標楷體" w:hAnsi="標楷體"/>
                <w:szCs w:val="24"/>
              </w:rPr>
            </w:pPr>
            <w:r w:rsidRPr="00B206B5">
              <w:rPr>
                <w:rFonts w:ascii="標楷體" w:eastAsia="標楷體" w:hAnsi="標楷體" w:hint="eastAsia"/>
                <w:szCs w:val="24"/>
              </w:rPr>
              <w:t>1.了解化學反應發生時常見的現象。</w:t>
            </w:r>
          </w:p>
          <w:p w:rsidR="00B206B5" w:rsidRPr="00B206B5" w:rsidRDefault="00B206B5" w:rsidP="00B206B5">
            <w:pPr>
              <w:spacing w:line="0" w:lineRule="atLeast"/>
              <w:ind w:firstLine="0"/>
              <w:jc w:val="left"/>
              <w:rPr>
                <w:rFonts w:ascii="標楷體" w:eastAsia="標楷體" w:hAnsi="標楷體"/>
                <w:szCs w:val="24"/>
              </w:rPr>
            </w:pPr>
            <w:r w:rsidRPr="00B206B5">
              <w:rPr>
                <w:rFonts w:ascii="標楷體" w:eastAsia="標楷體" w:hAnsi="標楷體" w:hint="eastAsia"/>
                <w:szCs w:val="24"/>
              </w:rPr>
              <w:t>2.了解化學反應的吸放熱。</w:t>
            </w:r>
          </w:p>
          <w:p w:rsidR="00B206B5" w:rsidRPr="00B206B5" w:rsidRDefault="00B206B5" w:rsidP="00B206B5">
            <w:pPr>
              <w:spacing w:line="0" w:lineRule="atLeast"/>
              <w:ind w:firstLine="0"/>
              <w:jc w:val="left"/>
              <w:rPr>
                <w:rFonts w:ascii="標楷體" w:eastAsia="標楷體" w:hAnsi="標楷體"/>
                <w:szCs w:val="24"/>
              </w:rPr>
            </w:pPr>
            <w:r w:rsidRPr="00B206B5">
              <w:rPr>
                <w:rFonts w:ascii="標楷體" w:eastAsia="標楷體" w:hAnsi="標楷體" w:hint="eastAsia"/>
                <w:szCs w:val="24"/>
              </w:rPr>
              <w:t>3.了解化學反應發生前後的質量關係。</w:t>
            </w:r>
          </w:p>
          <w:p w:rsidR="00B206B5" w:rsidRDefault="00B206B5" w:rsidP="00B206B5">
            <w:pPr>
              <w:spacing w:line="0" w:lineRule="atLeast"/>
              <w:ind w:firstLine="0"/>
              <w:jc w:val="left"/>
              <w:rPr>
                <w:rFonts w:ascii="標楷體" w:eastAsia="標楷體" w:hAnsi="標楷體"/>
                <w:szCs w:val="24"/>
              </w:rPr>
            </w:pPr>
            <w:r w:rsidRPr="00B206B5">
              <w:rPr>
                <w:rFonts w:ascii="標楷體" w:eastAsia="標楷體" w:hAnsi="標楷體" w:hint="eastAsia"/>
                <w:szCs w:val="24"/>
              </w:rPr>
              <w:t>4.了解反應方程式的表示法。</w:t>
            </w:r>
          </w:p>
          <w:p w:rsidR="002D7274" w:rsidRPr="004D1B53" w:rsidRDefault="00B206B5" w:rsidP="00B206B5">
            <w:pPr>
              <w:spacing w:line="0" w:lineRule="atLeast"/>
              <w:ind w:firstLine="0"/>
              <w:jc w:val="left"/>
              <w:rPr>
                <w:rFonts w:ascii="標楷體" w:eastAsia="標楷體" w:hAnsi="標楷體"/>
                <w:szCs w:val="24"/>
              </w:rPr>
            </w:pPr>
            <w:r>
              <w:rPr>
                <w:rFonts w:ascii="標楷體" w:eastAsia="標楷體" w:hAnsi="標楷體" w:hint="eastAsia"/>
                <w:szCs w:val="24"/>
              </w:rPr>
              <w:t>5</w:t>
            </w:r>
            <w:r w:rsidR="002D7274" w:rsidRPr="004D1B53">
              <w:rPr>
                <w:rFonts w:ascii="標楷體" w:eastAsia="標楷體" w:hAnsi="標楷體" w:hint="eastAsia"/>
                <w:szCs w:val="24"/>
              </w:rPr>
              <w:t>.了解化學反應式的係數比所代表的意義。</w:t>
            </w:r>
          </w:p>
          <w:p w:rsidR="002D7274" w:rsidRPr="004D1B53" w:rsidRDefault="002D7274" w:rsidP="004D1B53">
            <w:pPr>
              <w:spacing w:line="0" w:lineRule="atLeast"/>
              <w:ind w:firstLine="0"/>
              <w:jc w:val="left"/>
              <w:rPr>
                <w:rFonts w:ascii="標楷體" w:eastAsia="標楷體" w:hAnsi="標楷體"/>
                <w:szCs w:val="24"/>
              </w:rPr>
            </w:pPr>
          </w:p>
        </w:tc>
        <w:tc>
          <w:tcPr>
            <w:tcW w:w="1417" w:type="dxa"/>
          </w:tcPr>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討論</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口語評量</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活動進行</w:t>
            </w:r>
          </w:p>
          <w:p w:rsidR="002D7274" w:rsidRPr="00EB6EE2" w:rsidRDefault="002D7274" w:rsidP="004D1B53">
            <w:pPr>
              <w:jc w:val="left"/>
              <w:rPr>
                <w:rFonts w:ascii="標楷體" w:eastAsia="標楷體" w:hAnsi="標楷體"/>
                <w:szCs w:val="24"/>
              </w:rPr>
            </w:pPr>
            <w:r w:rsidRPr="00EB6EE2">
              <w:rPr>
                <w:rFonts w:ascii="標楷體" w:eastAsia="標楷體" w:hAnsi="標楷體"/>
                <w:szCs w:val="24"/>
              </w:rPr>
              <w:t>成果發表</w:t>
            </w:r>
          </w:p>
        </w:tc>
        <w:tc>
          <w:tcPr>
            <w:tcW w:w="1559" w:type="dxa"/>
          </w:tcPr>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品德</w:t>
            </w:r>
            <w:r w:rsidRPr="00EB6EE2">
              <w:rPr>
                <w:rFonts w:ascii="標楷體" w:eastAsia="標楷體" w:hAnsi="標楷體"/>
                <w:szCs w:val="24"/>
              </w:rPr>
              <w:t>教育】</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品 J1 溝通合作與和諧人際關係。</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品 J7 同理分享與多元接納。 </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品 J8 理性溝通與問題解決。 </w:t>
            </w:r>
          </w:p>
          <w:p w:rsidR="002D7274" w:rsidRPr="00EB6EE2" w:rsidRDefault="002D7274" w:rsidP="004D1B53">
            <w:pPr>
              <w:jc w:val="left"/>
              <w:rPr>
                <w:rFonts w:ascii="標楷體" w:eastAsia="標楷體" w:hAnsi="標楷體"/>
                <w:szCs w:val="24"/>
              </w:rPr>
            </w:pPr>
          </w:p>
        </w:tc>
        <w:tc>
          <w:tcPr>
            <w:tcW w:w="1789" w:type="dxa"/>
          </w:tcPr>
          <w:p w:rsidR="002D7274" w:rsidRPr="00922234" w:rsidRDefault="002D7274" w:rsidP="004D1B53">
            <w:pPr>
              <w:adjustRightInd w:val="0"/>
              <w:snapToGrid w:val="0"/>
              <w:spacing w:line="0" w:lineRule="atLeast"/>
              <w:ind w:firstLine="0"/>
              <w:jc w:val="left"/>
              <w:rPr>
                <w:rFonts w:ascii="標楷體" w:eastAsia="標楷體" w:hAnsi="標楷體" w:cs="標楷體"/>
                <w:sz w:val="16"/>
                <w:szCs w:val="16"/>
              </w:rPr>
            </w:pPr>
          </w:p>
        </w:tc>
      </w:tr>
      <w:tr w:rsidR="002D7274" w:rsidRPr="00922234" w:rsidTr="003C33E3">
        <w:trPr>
          <w:trHeight w:val="880"/>
        </w:trPr>
        <w:tc>
          <w:tcPr>
            <w:tcW w:w="1247" w:type="dxa"/>
          </w:tcPr>
          <w:p w:rsidR="0029150E" w:rsidRPr="0029150E" w:rsidRDefault="0029150E" w:rsidP="0029150E">
            <w:pPr>
              <w:snapToGrid w:val="0"/>
              <w:spacing w:line="240" w:lineRule="atLeast"/>
              <w:rPr>
                <w:rFonts w:ascii="標楷體" w:eastAsia="標楷體" w:hAnsi="標楷體"/>
              </w:rPr>
            </w:pPr>
            <w:r w:rsidRPr="0029150E">
              <w:rPr>
                <w:rFonts w:ascii="標楷體" w:eastAsia="標楷體" w:hAnsi="標楷體" w:hint="eastAsia"/>
              </w:rPr>
              <w:lastRenderedPageBreak/>
              <w:t>第5週</w:t>
            </w:r>
          </w:p>
          <w:p w:rsidR="00332A4E" w:rsidRPr="00922234" w:rsidRDefault="0029150E" w:rsidP="0029150E">
            <w:pPr>
              <w:snapToGrid w:val="0"/>
              <w:spacing w:line="240" w:lineRule="atLeast"/>
              <w:rPr>
                <w:rFonts w:ascii="標楷體" w:eastAsia="標楷體" w:hAnsi="標楷體"/>
              </w:rPr>
            </w:pPr>
            <w:r w:rsidRPr="0029150E">
              <w:rPr>
                <w:rFonts w:ascii="標楷體" w:eastAsia="標楷體" w:hAnsi="標楷體"/>
              </w:rPr>
              <w:t>3/7-3/11</w:t>
            </w:r>
            <w:r w:rsidR="00332A4E">
              <w:rPr>
                <w:rFonts w:ascii="標楷體" w:eastAsia="標楷體" w:hAnsi="標楷體" w:hint="eastAsia"/>
              </w:rPr>
              <w:t xml:space="preserve"> </w:t>
            </w:r>
          </w:p>
        </w:tc>
        <w:tc>
          <w:tcPr>
            <w:tcW w:w="1559" w:type="dxa"/>
          </w:tcPr>
          <w:p w:rsidR="002D7274" w:rsidRPr="00EB6EE2" w:rsidRDefault="00F84A91" w:rsidP="004D1B53">
            <w:pPr>
              <w:snapToGrid w:val="0"/>
              <w:jc w:val="left"/>
              <w:rPr>
                <w:rFonts w:ascii="標楷體" w:eastAsia="標楷體" w:hAnsi="標楷體"/>
                <w:szCs w:val="24"/>
              </w:rPr>
            </w:pPr>
            <w:r w:rsidRPr="00F84A91">
              <w:rPr>
                <w:rFonts w:ascii="標楷體" w:eastAsia="標楷體" w:hAnsi="標楷體" w:hint="eastAsia"/>
                <w:szCs w:val="24"/>
              </w:rPr>
              <w:t>Aa-Ⅳ-2 原子量與分子量是原子、分子之間的相對質量。</w:t>
            </w:r>
          </w:p>
        </w:tc>
        <w:tc>
          <w:tcPr>
            <w:tcW w:w="1559" w:type="dxa"/>
          </w:tcPr>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pc-</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能理解同學的探究過程和結果（或經簡化過的科學報告），提出合理而且具有根據的疑問或意見。並能對問題、探究方法、證據及發現，彼此間的符應情形，進行檢核並提出</w:t>
            </w:r>
            <w:r w:rsidRPr="00EB6EE2">
              <w:rPr>
                <w:rFonts w:ascii="標楷體" w:eastAsia="標楷體" w:hAnsi="標楷體" w:hint="eastAsia"/>
                <w:szCs w:val="24"/>
              </w:rPr>
              <w:lastRenderedPageBreak/>
              <w:t>可能的改善方案。</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ai -</w:t>
            </w:r>
            <w:r w:rsidRPr="00EB6EE2">
              <w:rPr>
                <w:rFonts w:ascii="標楷體" w:eastAsia="標楷體" w:hAnsi="標楷體" w:hint="eastAsia"/>
                <w:szCs w:val="24"/>
              </w:rPr>
              <w:t>Ⅳ</w:t>
            </w:r>
            <w:r w:rsidRPr="00EB6EE2">
              <w:rPr>
                <w:rFonts w:ascii="標楷體" w:eastAsia="標楷體" w:hAnsi="標楷體"/>
                <w:szCs w:val="24"/>
              </w:rPr>
              <w:t xml:space="preserve">-2 </w:t>
            </w:r>
            <w:r w:rsidRPr="00EB6EE2">
              <w:rPr>
                <w:rFonts w:ascii="標楷體" w:eastAsia="標楷體" w:hAnsi="標楷體" w:hint="eastAsia"/>
                <w:szCs w:val="24"/>
              </w:rPr>
              <w:t>透過與同儕的討論，分享科學發現的樂趣。</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ai -</w:t>
            </w:r>
            <w:r w:rsidRPr="00EB6EE2">
              <w:rPr>
                <w:rFonts w:ascii="標楷體" w:eastAsia="標楷體" w:hAnsi="標楷體" w:hint="eastAsia"/>
                <w:szCs w:val="24"/>
              </w:rPr>
              <w:t>Ⅳ</w:t>
            </w:r>
            <w:r w:rsidRPr="00EB6EE2">
              <w:rPr>
                <w:rFonts w:ascii="標楷體" w:eastAsia="標楷體" w:hAnsi="標楷體"/>
                <w:szCs w:val="24"/>
              </w:rPr>
              <w:t>-3</w:t>
            </w:r>
            <w:r w:rsidRPr="00EB6EE2">
              <w:rPr>
                <w:rFonts w:ascii="標楷體" w:eastAsia="標楷體" w:hAnsi="標楷體" w:hint="eastAsia"/>
                <w:szCs w:val="24"/>
              </w:rPr>
              <w:t>透過所學到的科學知識和科學探索的各種方法，解釋自然現象發生的原因，建立科學學習的自信心。</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an -</w:t>
            </w:r>
            <w:r w:rsidRPr="00EB6EE2">
              <w:rPr>
                <w:rFonts w:ascii="標楷體" w:eastAsia="標楷體" w:hAnsi="標楷體" w:hint="eastAsia"/>
                <w:szCs w:val="24"/>
              </w:rPr>
              <w:t>Ⅳ</w:t>
            </w:r>
            <w:r w:rsidRPr="00EB6EE2">
              <w:rPr>
                <w:rFonts w:ascii="標楷體" w:eastAsia="標楷體" w:hAnsi="標楷體"/>
                <w:szCs w:val="24"/>
              </w:rPr>
              <w:t xml:space="preserve">-2 </w:t>
            </w:r>
            <w:r w:rsidRPr="00EB6EE2">
              <w:rPr>
                <w:rFonts w:ascii="標楷體" w:eastAsia="標楷體" w:hAnsi="標楷體" w:hint="eastAsia"/>
                <w:szCs w:val="24"/>
              </w:rPr>
              <w:t>分辨科學知識的確定性和持久性會因科學研究的時空背景不同而有所變化。</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po-</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能從學習活動、日常經驗及科技運用、自然環境、書刊及網路媒體中，進行各種有計畫的觀察，進而能察覺問題。</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pe-</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能正確安全操作適合學習階段的</w:t>
            </w:r>
            <w:r w:rsidRPr="00EB6EE2">
              <w:rPr>
                <w:rFonts w:ascii="標楷體" w:eastAsia="標楷體" w:hAnsi="標楷體" w:hint="eastAsia"/>
                <w:szCs w:val="24"/>
              </w:rPr>
              <w:lastRenderedPageBreak/>
              <w:t>物品、器材儀器、科技設備與資源。能進行客觀的質性觀察或數值量測並詳實記錄。</w:t>
            </w:r>
          </w:p>
          <w:p w:rsidR="002D7274" w:rsidRPr="00EB6EE2" w:rsidRDefault="002D7274" w:rsidP="004D1B53">
            <w:pPr>
              <w:spacing w:line="240" w:lineRule="atLeast"/>
              <w:jc w:val="left"/>
              <w:rPr>
                <w:rFonts w:ascii="標楷體" w:eastAsia="標楷體" w:hAnsi="標楷體"/>
                <w:szCs w:val="24"/>
              </w:rPr>
            </w:pPr>
            <w:proofErr w:type="spellStart"/>
            <w:r w:rsidRPr="00EB6EE2">
              <w:rPr>
                <w:rFonts w:ascii="標楷體" w:eastAsia="標楷體" w:hAnsi="標楷體"/>
                <w:szCs w:val="24"/>
              </w:rPr>
              <w:t>tc</w:t>
            </w:r>
            <w:proofErr w:type="spellEnd"/>
            <w:r w:rsidRPr="00EB6EE2">
              <w:rPr>
                <w:rFonts w:ascii="標楷體" w:eastAsia="標楷體" w:hAnsi="標楷體"/>
                <w:szCs w:val="24"/>
              </w:rPr>
              <w:t>-</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能依據已知的自然科學知識與概念，對自己蒐集與分類的科學數據，抱持合理的懷疑態度，並對他人的資訊或報告，提出自己的看法或解釋。</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pa-</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能分析歸納、製作圖表、使用資訊及數學等方法，整理資訊或數據。</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ah-</w:t>
            </w:r>
            <w:r w:rsidRPr="00EB6EE2">
              <w:rPr>
                <w:rFonts w:ascii="標楷體" w:eastAsia="標楷體" w:hAnsi="標楷體" w:hint="eastAsia"/>
                <w:szCs w:val="24"/>
              </w:rPr>
              <w:t>Ⅳ</w:t>
            </w:r>
            <w:r w:rsidRPr="00EB6EE2">
              <w:rPr>
                <w:rFonts w:ascii="標楷體" w:eastAsia="標楷體" w:hAnsi="標楷體"/>
                <w:szCs w:val="24"/>
              </w:rPr>
              <w:t xml:space="preserve">-2 </w:t>
            </w:r>
            <w:r w:rsidRPr="00EB6EE2">
              <w:rPr>
                <w:rFonts w:ascii="標楷體" w:eastAsia="標楷體" w:hAnsi="標楷體" w:hint="eastAsia"/>
                <w:szCs w:val="24"/>
              </w:rPr>
              <w:t>應用所學到的科學知識與科學探究方法，幫助自己做出最佳的決定。</w:t>
            </w:r>
          </w:p>
          <w:p w:rsidR="002D7274" w:rsidRPr="00EB6EE2" w:rsidRDefault="002D7274" w:rsidP="004D1B53">
            <w:pPr>
              <w:snapToGrid w:val="0"/>
              <w:jc w:val="left"/>
              <w:rPr>
                <w:rFonts w:ascii="標楷體" w:eastAsia="標楷體" w:hAnsi="標楷體"/>
                <w:szCs w:val="24"/>
              </w:rPr>
            </w:pPr>
            <w:r w:rsidRPr="00EB6EE2">
              <w:rPr>
                <w:rFonts w:ascii="標楷體" w:eastAsia="標楷體" w:hAnsi="標楷體"/>
                <w:szCs w:val="24"/>
              </w:rPr>
              <w:t>an-</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察覺到科學的觀察、測量和方</w:t>
            </w:r>
            <w:r w:rsidRPr="00EB6EE2">
              <w:rPr>
                <w:rFonts w:ascii="標楷體" w:eastAsia="標楷體" w:hAnsi="標楷體" w:hint="eastAsia"/>
                <w:szCs w:val="24"/>
              </w:rPr>
              <w:lastRenderedPageBreak/>
              <w:t>法是否具有正當性，是受到社會共同建構的標準所規範。</w:t>
            </w:r>
          </w:p>
        </w:tc>
        <w:tc>
          <w:tcPr>
            <w:tcW w:w="2977" w:type="dxa"/>
          </w:tcPr>
          <w:p w:rsidR="002D7274" w:rsidRPr="00EB6EE2" w:rsidRDefault="004B70DF" w:rsidP="0022421F">
            <w:pPr>
              <w:jc w:val="left"/>
              <w:rPr>
                <w:rFonts w:ascii="標楷體" w:eastAsia="標楷體" w:hAnsi="標楷體"/>
                <w:szCs w:val="24"/>
              </w:rPr>
            </w:pPr>
            <w:r w:rsidRPr="004B70DF">
              <w:rPr>
                <w:rFonts w:ascii="標楷體" w:eastAsia="標楷體" w:hAnsi="標楷體" w:hint="eastAsia"/>
                <w:szCs w:val="24"/>
              </w:rPr>
              <w:lastRenderedPageBreak/>
              <w:t>․</w:t>
            </w:r>
            <w:r w:rsidRPr="004B70DF">
              <w:rPr>
                <w:rFonts w:ascii="標楷體" w:eastAsia="標楷體" w:hAnsi="標楷體"/>
                <w:szCs w:val="24"/>
              </w:rPr>
              <w:t>1-4</w:t>
            </w:r>
            <w:r w:rsidRPr="004B70DF">
              <w:rPr>
                <w:rFonts w:ascii="標楷體" w:eastAsia="標楷體" w:hAnsi="標楷體" w:hint="eastAsia"/>
                <w:szCs w:val="24"/>
              </w:rPr>
              <w:t>原子量、分子量與莫耳</w:t>
            </w:r>
          </w:p>
        </w:tc>
        <w:tc>
          <w:tcPr>
            <w:tcW w:w="709" w:type="dxa"/>
          </w:tcPr>
          <w:p w:rsidR="002D7274" w:rsidRDefault="002D7274" w:rsidP="004D1B53">
            <w:pPr>
              <w:jc w:val="left"/>
            </w:pPr>
            <w:r w:rsidRPr="00AA0718">
              <w:rPr>
                <w:rFonts w:ascii="標楷體" w:eastAsia="標楷體" w:hAnsi="標楷體" w:cs="標楷體" w:hint="eastAsia"/>
                <w:color w:val="000000" w:themeColor="text1"/>
                <w:sz w:val="24"/>
                <w:szCs w:val="24"/>
              </w:rPr>
              <w:t>3</w:t>
            </w:r>
          </w:p>
        </w:tc>
        <w:tc>
          <w:tcPr>
            <w:tcW w:w="2268" w:type="dxa"/>
          </w:tcPr>
          <w:p w:rsidR="00F12443" w:rsidRPr="00F12443" w:rsidRDefault="00F12443" w:rsidP="00F12443">
            <w:pPr>
              <w:spacing w:line="0" w:lineRule="atLeast"/>
              <w:ind w:firstLine="0"/>
              <w:jc w:val="left"/>
              <w:rPr>
                <w:rFonts w:ascii="標楷體" w:eastAsia="標楷體" w:hAnsi="標楷體"/>
                <w:szCs w:val="24"/>
              </w:rPr>
            </w:pPr>
            <w:r w:rsidRPr="00F12443">
              <w:rPr>
                <w:rFonts w:ascii="標楷體" w:eastAsia="標楷體" w:hAnsi="標楷體" w:hint="eastAsia"/>
                <w:szCs w:val="24"/>
              </w:rPr>
              <w:t>1.了解原子量與分子量。</w:t>
            </w:r>
          </w:p>
          <w:p w:rsidR="00F12443" w:rsidRPr="00F12443" w:rsidRDefault="00F12443" w:rsidP="00F12443">
            <w:pPr>
              <w:spacing w:line="0" w:lineRule="atLeast"/>
              <w:ind w:firstLine="0"/>
              <w:jc w:val="left"/>
              <w:rPr>
                <w:rFonts w:ascii="標楷體" w:eastAsia="標楷體" w:hAnsi="標楷體"/>
                <w:szCs w:val="24"/>
              </w:rPr>
            </w:pPr>
            <w:r w:rsidRPr="00F12443">
              <w:rPr>
                <w:rFonts w:ascii="標楷體" w:eastAsia="標楷體" w:hAnsi="標楷體" w:hint="eastAsia"/>
                <w:szCs w:val="24"/>
              </w:rPr>
              <w:t>2.知道如何計算原子量與分子量。</w:t>
            </w:r>
          </w:p>
          <w:p w:rsidR="002D7274" w:rsidRPr="004D1B53" w:rsidRDefault="00F12443" w:rsidP="00F12443">
            <w:pPr>
              <w:spacing w:line="0" w:lineRule="atLeast"/>
              <w:ind w:firstLine="0"/>
              <w:jc w:val="left"/>
              <w:rPr>
                <w:rFonts w:ascii="標楷體" w:eastAsia="標楷體" w:hAnsi="標楷體"/>
                <w:szCs w:val="24"/>
              </w:rPr>
            </w:pPr>
            <w:r w:rsidRPr="00F12443">
              <w:rPr>
                <w:rFonts w:ascii="標楷體" w:eastAsia="標楷體" w:hAnsi="標楷體" w:hint="eastAsia"/>
                <w:szCs w:val="24"/>
              </w:rPr>
              <w:t>3.知道莫耳的概念。</w:t>
            </w:r>
          </w:p>
        </w:tc>
        <w:tc>
          <w:tcPr>
            <w:tcW w:w="1417" w:type="dxa"/>
          </w:tcPr>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討論</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口語評量</w:t>
            </w:r>
          </w:p>
          <w:p w:rsidR="002D7274" w:rsidRPr="00EB6EE2" w:rsidRDefault="002D7274" w:rsidP="004D1B53">
            <w:pPr>
              <w:jc w:val="left"/>
              <w:rPr>
                <w:rFonts w:ascii="標楷體" w:eastAsia="標楷體" w:hAnsi="標楷體"/>
                <w:szCs w:val="24"/>
              </w:rPr>
            </w:pPr>
            <w:r w:rsidRPr="00EB6EE2">
              <w:rPr>
                <w:rFonts w:ascii="標楷體" w:eastAsia="標楷體" w:hAnsi="標楷體"/>
                <w:szCs w:val="24"/>
              </w:rPr>
              <w:t>活動進行</w:t>
            </w:r>
          </w:p>
        </w:tc>
        <w:tc>
          <w:tcPr>
            <w:tcW w:w="1559" w:type="dxa"/>
          </w:tcPr>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科技</w:t>
            </w:r>
            <w:r w:rsidRPr="00EB6EE2">
              <w:rPr>
                <w:rFonts w:ascii="標楷體" w:eastAsia="標楷體" w:hAnsi="標楷體"/>
                <w:szCs w:val="24"/>
              </w:rPr>
              <w:t>教育】</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科 E2 了解動手實作的重要性。 </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科 E4 體會動手實作的樂趣，並養成正向的科技態度。 </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品德</w:t>
            </w:r>
            <w:r w:rsidRPr="00EB6EE2">
              <w:rPr>
                <w:rFonts w:ascii="標楷體" w:eastAsia="標楷體" w:hAnsi="標楷體"/>
                <w:szCs w:val="24"/>
              </w:rPr>
              <w:t>教育】</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品 J1 溝通合作與和諧人際關係。</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lastRenderedPageBreak/>
              <w:t>品 EJU4 自律負責。</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品 J8 理性溝通與問題解決。 </w:t>
            </w:r>
          </w:p>
          <w:p w:rsidR="002D7274" w:rsidRPr="00EB6EE2" w:rsidRDefault="002D7274" w:rsidP="004D1B53">
            <w:pPr>
              <w:jc w:val="left"/>
              <w:rPr>
                <w:rFonts w:ascii="標楷體" w:eastAsia="標楷體" w:hAnsi="標楷體"/>
                <w:szCs w:val="24"/>
              </w:rPr>
            </w:pPr>
          </w:p>
        </w:tc>
        <w:tc>
          <w:tcPr>
            <w:tcW w:w="1789" w:type="dxa"/>
          </w:tcPr>
          <w:p w:rsidR="00E45E12" w:rsidRPr="00922234" w:rsidRDefault="00E45E12" w:rsidP="00E45E12">
            <w:pPr>
              <w:adjustRightInd w:val="0"/>
              <w:snapToGrid w:val="0"/>
              <w:spacing w:line="0" w:lineRule="atLeast"/>
              <w:ind w:firstLine="0"/>
              <w:jc w:val="left"/>
              <w:rPr>
                <w:rFonts w:ascii="標楷體" w:eastAsia="標楷體" w:hAnsi="標楷體" w:cs="標楷體"/>
                <w:sz w:val="16"/>
                <w:szCs w:val="16"/>
              </w:rPr>
            </w:pPr>
          </w:p>
          <w:p w:rsidR="002D7274" w:rsidRPr="00922234" w:rsidRDefault="002D7274" w:rsidP="004D1B53">
            <w:pPr>
              <w:adjustRightInd w:val="0"/>
              <w:snapToGrid w:val="0"/>
              <w:spacing w:line="0" w:lineRule="atLeast"/>
              <w:ind w:firstLine="0"/>
              <w:jc w:val="left"/>
              <w:rPr>
                <w:rFonts w:ascii="標楷體" w:eastAsia="標楷體" w:hAnsi="標楷體" w:cs="標楷體"/>
                <w:sz w:val="16"/>
                <w:szCs w:val="16"/>
              </w:rPr>
            </w:pPr>
          </w:p>
        </w:tc>
      </w:tr>
      <w:tr w:rsidR="002D7274" w:rsidRPr="00922234" w:rsidTr="003C33E3">
        <w:trPr>
          <w:trHeight w:val="880"/>
        </w:trPr>
        <w:tc>
          <w:tcPr>
            <w:tcW w:w="1247" w:type="dxa"/>
          </w:tcPr>
          <w:p w:rsidR="0029150E" w:rsidRPr="0029150E" w:rsidRDefault="0029150E" w:rsidP="0029150E">
            <w:pPr>
              <w:snapToGrid w:val="0"/>
              <w:spacing w:line="240" w:lineRule="atLeast"/>
              <w:rPr>
                <w:rFonts w:ascii="標楷體" w:eastAsia="標楷體" w:hAnsi="標楷體"/>
                <w:lang w:eastAsia="zh-HK"/>
              </w:rPr>
            </w:pPr>
            <w:r w:rsidRPr="0029150E">
              <w:rPr>
                <w:rFonts w:ascii="標楷體" w:eastAsia="標楷體" w:hAnsi="標楷體" w:hint="eastAsia"/>
                <w:lang w:eastAsia="zh-HK"/>
              </w:rPr>
              <w:lastRenderedPageBreak/>
              <w:t>第6週</w:t>
            </w:r>
          </w:p>
          <w:p w:rsidR="00332A4E" w:rsidRPr="00922234" w:rsidRDefault="0029150E" w:rsidP="0029150E">
            <w:pPr>
              <w:snapToGrid w:val="0"/>
              <w:spacing w:line="240" w:lineRule="atLeast"/>
              <w:rPr>
                <w:rFonts w:ascii="標楷體" w:eastAsia="標楷體" w:hAnsi="標楷體"/>
                <w:lang w:eastAsia="zh-HK"/>
              </w:rPr>
            </w:pPr>
            <w:r w:rsidRPr="0029150E">
              <w:rPr>
                <w:rFonts w:ascii="標楷體" w:eastAsia="標楷體" w:hAnsi="標楷體"/>
                <w:lang w:eastAsia="zh-HK"/>
              </w:rPr>
              <w:t>3/14-3/18</w:t>
            </w:r>
          </w:p>
        </w:tc>
        <w:tc>
          <w:tcPr>
            <w:tcW w:w="1559" w:type="dxa"/>
          </w:tcPr>
          <w:p w:rsidR="00F84A91" w:rsidRPr="00F84A91" w:rsidRDefault="00F84A91" w:rsidP="00F84A91">
            <w:pPr>
              <w:snapToGrid w:val="0"/>
              <w:jc w:val="left"/>
              <w:rPr>
                <w:rFonts w:ascii="標楷體" w:eastAsia="標楷體" w:hAnsi="標楷體"/>
                <w:szCs w:val="24"/>
              </w:rPr>
            </w:pPr>
            <w:proofErr w:type="spellStart"/>
            <w:r w:rsidRPr="00F84A91">
              <w:rPr>
                <w:rFonts w:ascii="標楷體" w:eastAsia="標楷體" w:hAnsi="標楷體" w:hint="eastAsia"/>
                <w:szCs w:val="24"/>
              </w:rPr>
              <w:t>Jc</w:t>
            </w:r>
            <w:proofErr w:type="spellEnd"/>
            <w:r w:rsidRPr="00F84A91">
              <w:rPr>
                <w:rFonts w:ascii="標楷體" w:eastAsia="標楷體" w:hAnsi="標楷體" w:hint="eastAsia"/>
                <w:szCs w:val="24"/>
              </w:rPr>
              <w:t>-Ⅳ-2 物質燃燒實驗認識氧化。</w:t>
            </w:r>
          </w:p>
          <w:p w:rsidR="00F84A91" w:rsidRPr="00F84A91" w:rsidRDefault="00F84A91" w:rsidP="00F84A91">
            <w:pPr>
              <w:snapToGrid w:val="0"/>
              <w:jc w:val="left"/>
              <w:rPr>
                <w:rFonts w:ascii="標楷體" w:eastAsia="標楷體" w:hAnsi="標楷體"/>
                <w:szCs w:val="24"/>
              </w:rPr>
            </w:pPr>
            <w:proofErr w:type="spellStart"/>
            <w:r w:rsidRPr="00F84A91">
              <w:rPr>
                <w:rFonts w:ascii="標楷體" w:eastAsia="標楷體" w:hAnsi="標楷體" w:hint="eastAsia"/>
                <w:szCs w:val="24"/>
              </w:rPr>
              <w:t>Jc</w:t>
            </w:r>
            <w:proofErr w:type="spellEnd"/>
            <w:r w:rsidRPr="00F84A91">
              <w:rPr>
                <w:rFonts w:ascii="標楷體" w:eastAsia="標楷體" w:hAnsi="標楷體" w:hint="eastAsia"/>
                <w:szCs w:val="24"/>
              </w:rPr>
              <w:t>-Ⅳ-3 不同金屬元素燃燒實驗認識元素對氧氣的活性。</w:t>
            </w:r>
          </w:p>
          <w:p w:rsidR="002D7274" w:rsidRPr="00EB6EE2" w:rsidRDefault="00F84A91" w:rsidP="00F84A91">
            <w:pPr>
              <w:snapToGrid w:val="0"/>
              <w:jc w:val="left"/>
              <w:rPr>
                <w:rFonts w:ascii="標楷體" w:eastAsia="標楷體" w:hAnsi="標楷體"/>
                <w:szCs w:val="24"/>
              </w:rPr>
            </w:pPr>
            <w:r w:rsidRPr="00F84A91">
              <w:rPr>
                <w:rFonts w:ascii="標楷體" w:eastAsia="標楷體" w:hAnsi="標楷體" w:hint="eastAsia"/>
                <w:szCs w:val="24"/>
              </w:rPr>
              <w:t>Mb-Ⅳ-2科學史上重要發現的過程，以及不同性別、背景、族群者於其中的貢獻。</w:t>
            </w:r>
          </w:p>
        </w:tc>
        <w:tc>
          <w:tcPr>
            <w:tcW w:w="1559" w:type="dxa"/>
          </w:tcPr>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ai-</w:t>
            </w:r>
            <w:r w:rsidRPr="00EB6EE2">
              <w:rPr>
                <w:rFonts w:ascii="標楷體" w:eastAsia="標楷體" w:hAnsi="標楷體" w:hint="eastAsia"/>
                <w:szCs w:val="24"/>
              </w:rPr>
              <w:t>Ⅳ</w:t>
            </w:r>
            <w:r w:rsidRPr="00EB6EE2">
              <w:rPr>
                <w:rFonts w:ascii="標楷體" w:eastAsia="標楷體" w:hAnsi="標楷體"/>
                <w:szCs w:val="24"/>
              </w:rPr>
              <w:t xml:space="preserve">-1 </w:t>
            </w:r>
            <w:r w:rsidRPr="00EB6EE2">
              <w:rPr>
                <w:rFonts w:ascii="標楷體" w:eastAsia="標楷體" w:hAnsi="標楷體" w:hint="eastAsia"/>
                <w:szCs w:val="24"/>
              </w:rPr>
              <w:t>動手實作解決問題或驗證自己想法，而獲得成就感。</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ah-</w:t>
            </w:r>
            <w:r w:rsidRPr="00EB6EE2">
              <w:rPr>
                <w:rFonts w:ascii="標楷體" w:eastAsia="標楷體" w:hAnsi="標楷體" w:hint="eastAsia"/>
                <w:szCs w:val="24"/>
              </w:rPr>
              <w:t>Ⅳ</w:t>
            </w:r>
            <w:r w:rsidRPr="00EB6EE2">
              <w:rPr>
                <w:rFonts w:ascii="標楷體" w:eastAsia="標楷體" w:hAnsi="標楷體"/>
                <w:szCs w:val="24"/>
              </w:rPr>
              <w:t xml:space="preserve">-2 </w:t>
            </w:r>
            <w:r w:rsidRPr="00EB6EE2">
              <w:rPr>
                <w:rFonts w:ascii="標楷體" w:eastAsia="標楷體" w:hAnsi="標楷體" w:hint="eastAsia"/>
                <w:szCs w:val="24"/>
              </w:rPr>
              <w:t>應用所學到的科學知識與科學探究方法，幫助自己做出最佳的決定。</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ai-</w:t>
            </w:r>
            <w:r w:rsidRPr="00EB6EE2">
              <w:rPr>
                <w:rFonts w:ascii="標楷體" w:eastAsia="標楷體" w:hAnsi="標楷體" w:hint="eastAsia"/>
                <w:szCs w:val="24"/>
              </w:rPr>
              <w:t>Ⅳ</w:t>
            </w:r>
            <w:r w:rsidRPr="00EB6EE2">
              <w:rPr>
                <w:rFonts w:ascii="標楷體" w:eastAsia="標楷體" w:hAnsi="標楷體"/>
                <w:szCs w:val="24"/>
              </w:rPr>
              <w:t>-3</w:t>
            </w:r>
            <w:r w:rsidRPr="00EB6EE2">
              <w:rPr>
                <w:rFonts w:ascii="標楷體" w:eastAsia="標楷體" w:hAnsi="標楷體" w:hint="eastAsia"/>
                <w:szCs w:val="24"/>
              </w:rPr>
              <w:t>透過所學到的科學知識和科學探索的各種方法，解釋自然現象發生的原因，建立科學學習的自信心。</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pa-</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能分析歸納、製作圖表、使用資訊及數學等方法，整理資訊或數據。</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ah-</w:t>
            </w:r>
            <w:r w:rsidRPr="00EB6EE2">
              <w:rPr>
                <w:rFonts w:ascii="標楷體" w:eastAsia="標楷體" w:hAnsi="標楷體" w:hint="eastAsia"/>
                <w:szCs w:val="24"/>
              </w:rPr>
              <w:t>Ⅳ</w:t>
            </w:r>
            <w:r w:rsidRPr="00EB6EE2">
              <w:rPr>
                <w:rFonts w:ascii="標楷體" w:eastAsia="標楷體" w:hAnsi="標楷體"/>
                <w:szCs w:val="24"/>
              </w:rPr>
              <w:t xml:space="preserve">-2 </w:t>
            </w:r>
            <w:r w:rsidRPr="00EB6EE2">
              <w:rPr>
                <w:rFonts w:ascii="標楷體" w:eastAsia="標楷體" w:hAnsi="標楷體" w:hint="eastAsia"/>
                <w:szCs w:val="24"/>
              </w:rPr>
              <w:t>應用所學到的科學知識與科學探</w:t>
            </w:r>
            <w:r w:rsidRPr="00EB6EE2">
              <w:rPr>
                <w:rFonts w:ascii="標楷體" w:eastAsia="標楷體" w:hAnsi="標楷體" w:hint="eastAsia"/>
                <w:szCs w:val="24"/>
              </w:rPr>
              <w:lastRenderedPageBreak/>
              <w:t>究方法，幫助自己做出最佳的決定。</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an-</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察覺到科學的觀察、測量和方法是否具有正當性，是受到社會共同建構的標準所規範。</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po-</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能辨別適合科學探究或適合以科學方式尋求解決的問題（或假說），並能依據觀察、蒐集資料、閱讀、思考、討論等，提出適宜探究之問題。</w:t>
            </w:r>
            <w:r w:rsidRPr="00EB6EE2">
              <w:rPr>
                <w:rFonts w:ascii="標楷體" w:eastAsia="標楷體" w:hAnsi="標楷體"/>
                <w:szCs w:val="24"/>
              </w:rPr>
              <w:t xml:space="preserve"> </w:t>
            </w:r>
          </w:p>
          <w:p w:rsidR="002D7274" w:rsidRPr="00EB6EE2" w:rsidRDefault="002D7274" w:rsidP="004D1B53">
            <w:pPr>
              <w:snapToGrid w:val="0"/>
              <w:jc w:val="left"/>
              <w:rPr>
                <w:rFonts w:ascii="標楷體" w:eastAsia="標楷體" w:hAnsi="標楷體"/>
                <w:szCs w:val="24"/>
              </w:rPr>
            </w:pPr>
          </w:p>
        </w:tc>
        <w:tc>
          <w:tcPr>
            <w:tcW w:w="2977" w:type="dxa"/>
          </w:tcPr>
          <w:p w:rsidR="004B70DF" w:rsidRPr="004B70DF" w:rsidRDefault="004B70DF" w:rsidP="004B70DF">
            <w:pPr>
              <w:jc w:val="left"/>
              <w:rPr>
                <w:rFonts w:ascii="標楷體" w:eastAsia="標楷體" w:hAnsi="標楷體"/>
                <w:szCs w:val="24"/>
              </w:rPr>
            </w:pPr>
            <w:r w:rsidRPr="004B70DF">
              <w:rPr>
                <w:rFonts w:ascii="標楷體" w:eastAsia="標楷體" w:hAnsi="標楷體" w:hint="eastAsia"/>
                <w:szCs w:val="24"/>
              </w:rPr>
              <w:lastRenderedPageBreak/>
              <w:t>第二章：氧化還原</w:t>
            </w:r>
          </w:p>
          <w:p w:rsidR="002D7274" w:rsidRPr="00EB6EE2" w:rsidRDefault="004B70DF" w:rsidP="004B70DF">
            <w:pPr>
              <w:jc w:val="left"/>
              <w:rPr>
                <w:rFonts w:ascii="標楷體" w:eastAsia="標楷體" w:hAnsi="標楷體"/>
                <w:szCs w:val="24"/>
              </w:rPr>
            </w:pPr>
            <w:r w:rsidRPr="004B70DF">
              <w:rPr>
                <w:rFonts w:ascii="標楷體" w:eastAsia="標楷體" w:hAnsi="標楷體" w:hint="eastAsia"/>
                <w:szCs w:val="24"/>
              </w:rPr>
              <w:t>․</w:t>
            </w:r>
            <w:r w:rsidRPr="004B70DF">
              <w:rPr>
                <w:rFonts w:ascii="標楷體" w:eastAsia="標楷體" w:hAnsi="標楷體"/>
                <w:szCs w:val="24"/>
              </w:rPr>
              <w:t>2-1</w:t>
            </w:r>
            <w:r w:rsidRPr="004B70DF">
              <w:rPr>
                <w:rFonts w:ascii="標楷體" w:eastAsia="標楷體" w:hAnsi="標楷體" w:hint="eastAsia"/>
                <w:szCs w:val="24"/>
              </w:rPr>
              <w:t>燃燒與氧化</w:t>
            </w:r>
          </w:p>
        </w:tc>
        <w:tc>
          <w:tcPr>
            <w:tcW w:w="709" w:type="dxa"/>
          </w:tcPr>
          <w:p w:rsidR="002D7274" w:rsidRDefault="002D7274" w:rsidP="004D1B53">
            <w:pPr>
              <w:jc w:val="left"/>
            </w:pPr>
            <w:r w:rsidRPr="00AA0718">
              <w:rPr>
                <w:rFonts w:ascii="標楷體" w:eastAsia="標楷體" w:hAnsi="標楷體" w:cs="標楷體" w:hint="eastAsia"/>
                <w:color w:val="000000" w:themeColor="text1"/>
                <w:sz w:val="24"/>
                <w:szCs w:val="24"/>
              </w:rPr>
              <w:t>3</w:t>
            </w:r>
          </w:p>
        </w:tc>
        <w:tc>
          <w:tcPr>
            <w:tcW w:w="2268" w:type="dxa"/>
          </w:tcPr>
          <w:p w:rsidR="00F12443" w:rsidRPr="00F12443" w:rsidRDefault="00B206B5" w:rsidP="00F12443">
            <w:pPr>
              <w:spacing w:line="0" w:lineRule="atLeast"/>
              <w:jc w:val="left"/>
              <w:rPr>
                <w:rFonts w:ascii="標楷體" w:eastAsia="標楷體" w:hAnsi="標楷體"/>
                <w:szCs w:val="24"/>
              </w:rPr>
            </w:pPr>
            <w:r>
              <w:rPr>
                <w:rFonts w:ascii="標楷體" w:eastAsia="標楷體" w:hAnsi="標楷體" w:hint="eastAsia"/>
                <w:szCs w:val="24"/>
              </w:rPr>
              <w:t>1</w:t>
            </w:r>
            <w:r w:rsidR="00F12443" w:rsidRPr="00F12443">
              <w:rPr>
                <w:rFonts w:ascii="標楷體" w:eastAsia="標楷體" w:hAnsi="標楷體" w:hint="eastAsia"/>
                <w:szCs w:val="24"/>
              </w:rPr>
              <w:t>.了解常見金屬元素活性大小及其化合物。</w:t>
            </w:r>
          </w:p>
          <w:p w:rsidR="00F12443" w:rsidRPr="00F12443" w:rsidRDefault="00B206B5" w:rsidP="00F12443">
            <w:pPr>
              <w:spacing w:line="0" w:lineRule="atLeast"/>
              <w:jc w:val="left"/>
              <w:rPr>
                <w:rFonts w:ascii="標楷體" w:eastAsia="標楷體" w:hAnsi="標楷體"/>
                <w:szCs w:val="24"/>
              </w:rPr>
            </w:pPr>
            <w:r>
              <w:rPr>
                <w:rFonts w:ascii="標楷體" w:eastAsia="標楷體" w:hAnsi="標楷體" w:hint="eastAsia"/>
                <w:szCs w:val="24"/>
              </w:rPr>
              <w:t>2</w:t>
            </w:r>
            <w:r w:rsidR="00F12443" w:rsidRPr="00F12443">
              <w:rPr>
                <w:rFonts w:ascii="標楷體" w:eastAsia="標楷體" w:hAnsi="標楷體" w:hint="eastAsia"/>
                <w:szCs w:val="24"/>
              </w:rPr>
              <w:t>.了解常見非金屬元素活性大小及其化合物。</w:t>
            </w:r>
          </w:p>
          <w:p w:rsidR="00F12443" w:rsidRPr="00F12443" w:rsidRDefault="00B206B5" w:rsidP="00F12443">
            <w:pPr>
              <w:spacing w:line="0" w:lineRule="atLeast"/>
              <w:jc w:val="left"/>
              <w:rPr>
                <w:rFonts w:ascii="標楷體" w:eastAsia="標楷體" w:hAnsi="標楷體"/>
                <w:szCs w:val="24"/>
              </w:rPr>
            </w:pPr>
            <w:r>
              <w:rPr>
                <w:rFonts w:ascii="標楷體" w:eastAsia="標楷體" w:hAnsi="標楷體" w:hint="eastAsia"/>
                <w:szCs w:val="24"/>
              </w:rPr>
              <w:t>3</w:t>
            </w:r>
            <w:r w:rsidR="00F12443" w:rsidRPr="00F12443">
              <w:rPr>
                <w:rFonts w:ascii="標楷體" w:eastAsia="標楷體" w:hAnsi="標楷體" w:hint="eastAsia"/>
                <w:szCs w:val="24"/>
              </w:rPr>
              <w:t>.能了解氧化反應意義。</w:t>
            </w:r>
          </w:p>
          <w:p w:rsidR="002D7274" w:rsidRPr="004D1B53" w:rsidRDefault="002D7274" w:rsidP="00F12443">
            <w:pPr>
              <w:spacing w:line="0" w:lineRule="atLeast"/>
              <w:jc w:val="left"/>
              <w:rPr>
                <w:rFonts w:ascii="標楷體" w:eastAsia="標楷體" w:hAnsi="標楷體"/>
                <w:szCs w:val="24"/>
              </w:rPr>
            </w:pPr>
          </w:p>
        </w:tc>
        <w:tc>
          <w:tcPr>
            <w:tcW w:w="1417" w:type="dxa"/>
          </w:tcPr>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討論</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口語評量</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活動進行</w:t>
            </w:r>
          </w:p>
          <w:p w:rsidR="002D7274" w:rsidRPr="00EB6EE2" w:rsidRDefault="002D7274" w:rsidP="004D1B53">
            <w:pPr>
              <w:jc w:val="left"/>
              <w:rPr>
                <w:rFonts w:ascii="標楷體" w:eastAsia="標楷體" w:hAnsi="標楷體"/>
                <w:szCs w:val="24"/>
              </w:rPr>
            </w:pPr>
            <w:r w:rsidRPr="00EB6EE2">
              <w:rPr>
                <w:rFonts w:ascii="標楷體" w:eastAsia="標楷體" w:hAnsi="標楷體"/>
                <w:szCs w:val="24"/>
              </w:rPr>
              <w:t>成果發表</w:t>
            </w:r>
          </w:p>
        </w:tc>
        <w:tc>
          <w:tcPr>
            <w:tcW w:w="1559" w:type="dxa"/>
          </w:tcPr>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科技</w:t>
            </w:r>
            <w:r w:rsidRPr="00EB6EE2">
              <w:rPr>
                <w:rFonts w:ascii="標楷體" w:eastAsia="標楷體" w:hAnsi="標楷體"/>
                <w:szCs w:val="24"/>
              </w:rPr>
              <w:t>教育】</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科 E1 了解平日常見科技產品的用途與運作方式。 </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科 E2 了解動手實作的重要性。 </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科 E4 體會動手實作的樂趣，並養成正向的科技態度。 </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品德</w:t>
            </w:r>
            <w:r w:rsidRPr="00EB6EE2">
              <w:rPr>
                <w:rFonts w:ascii="標楷體" w:eastAsia="標楷體" w:hAnsi="標楷體"/>
                <w:szCs w:val="24"/>
              </w:rPr>
              <w:t>教育】</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品 J1 溝通合作與和諧人際關係。</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品 EJU4 自律負責。</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品 J8 理性溝通與問題解決。</w:t>
            </w:r>
          </w:p>
          <w:p w:rsidR="002D7274" w:rsidRPr="00EB6EE2" w:rsidRDefault="002D7274" w:rsidP="004D1B53">
            <w:pPr>
              <w:jc w:val="left"/>
              <w:rPr>
                <w:rFonts w:ascii="標楷體" w:eastAsia="標楷體" w:hAnsi="標楷體"/>
                <w:szCs w:val="24"/>
              </w:rPr>
            </w:pPr>
          </w:p>
        </w:tc>
        <w:tc>
          <w:tcPr>
            <w:tcW w:w="1789" w:type="dxa"/>
          </w:tcPr>
          <w:p w:rsidR="002D7274" w:rsidRPr="00922234" w:rsidRDefault="002D7274" w:rsidP="004D1B53">
            <w:pPr>
              <w:adjustRightInd w:val="0"/>
              <w:snapToGrid w:val="0"/>
              <w:spacing w:line="0" w:lineRule="atLeast"/>
              <w:ind w:firstLine="0"/>
              <w:jc w:val="left"/>
              <w:rPr>
                <w:rFonts w:ascii="標楷體" w:eastAsia="標楷體" w:hAnsi="標楷體" w:cs="標楷體"/>
                <w:sz w:val="16"/>
                <w:szCs w:val="16"/>
              </w:rPr>
            </w:pPr>
          </w:p>
        </w:tc>
      </w:tr>
      <w:tr w:rsidR="002D7274" w:rsidRPr="00922234" w:rsidTr="003C33E3">
        <w:trPr>
          <w:trHeight w:val="880"/>
        </w:trPr>
        <w:tc>
          <w:tcPr>
            <w:tcW w:w="1247" w:type="dxa"/>
          </w:tcPr>
          <w:p w:rsidR="0029150E" w:rsidRPr="0029150E" w:rsidRDefault="0029150E" w:rsidP="0029150E">
            <w:pPr>
              <w:snapToGrid w:val="0"/>
              <w:spacing w:line="240" w:lineRule="atLeast"/>
              <w:rPr>
                <w:rFonts w:ascii="標楷體" w:eastAsia="標楷體" w:hAnsi="標楷體"/>
              </w:rPr>
            </w:pPr>
            <w:r w:rsidRPr="0029150E">
              <w:rPr>
                <w:rFonts w:ascii="標楷體" w:eastAsia="標楷體" w:hAnsi="標楷體" w:hint="eastAsia"/>
              </w:rPr>
              <w:t>第7週</w:t>
            </w:r>
          </w:p>
          <w:p w:rsidR="00332A4E" w:rsidRPr="00922234" w:rsidRDefault="0029150E" w:rsidP="0029150E">
            <w:pPr>
              <w:snapToGrid w:val="0"/>
              <w:spacing w:line="240" w:lineRule="atLeast"/>
              <w:rPr>
                <w:rFonts w:ascii="標楷體" w:eastAsia="標楷體" w:hAnsi="標楷體"/>
              </w:rPr>
            </w:pPr>
            <w:r w:rsidRPr="0029150E">
              <w:rPr>
                <w:rFonts w:ascii="標楷體" w:eastAsia="標楷體" w:hAnsi="標楷體"/>
              </w:rPr>
              <w:t>3/21-3/25</w:t>
            </w:r>
          </w:p>
        </w:tc>
        <w:tc>
          <w:tcPr>
            <w:tcW w:w="1559" w:type="dxa"/>
          </w:tcPr>
          <w:p w:rsidR="00F84A91" w:rsidRPr="00F84A91" w:rsidRDefault="00F84A91" w:rsidP="00F84A91">
            <w:pPr>
              <w:snapToGrid w:val="0"/>
              <w:jc w:val="left"/>
              <w:rPr>
                <w:rFonts w:ascii="標楷體" w:eastAsia="標楷體" w:hAnsi="標楷體"/>
                <w:szCs w:val="24"/>
              </w:rPr>
            </w:pPr>
            <w:proofErr w:type="spellStart"/>
            <w:r w:rsidRPr="00F84A91">
              <w:rPr>
                <w:rFonts w:ascii="標楷體" w:eastAsia="標楷體" w:hAnsi="標楷體" w:hint="eastAsia"/>
                <w:szCs w:val="24"/>
              </w:rPr>
              <w:t>Jc</w:t>
            </w:r>
            <w:proofErr w:type="spellEnd"/>
            <w:r w:rsidRPr="00F84A91">
              <w:rPr>
                <w:rFonts w:ascii="標楷體" w:eastAsia="標楷體" w:hAnsi="標楷體" w:hint="eastAsia"/>
                <w:szCs w:val="24"/>
              </w:rPr>
              <w:t>-Ⅳ-1 氧化與還原的狹義定義為：物質得到氧稱為氧化反應；失去氧稱為還原反應。</w:t>
            </w:r>
          </w:p>
          <w:p w:rsidR="002D7274" w:rsidRPr="00EB6EE2" w:rsidRDefault="00F84A91" w:rsidP="00BF4C25">
            <w:pPr>
              <w:snapToGrid w:val="0"/>
              <w:jc w:val="left"/>
              <w:rPr>
                <w:rFonts w:ascii="標楷體" w:eastAsia="標楷體" w:hAnsi="標楷體"/>
                <w:szCs w:val="24"/>
              </w:rPr>
            </w:pPr>
            <w:r w:rsidRPr="00F84A91">
              <w:rPr>
                <w:rFonts w:ascii="標楷體" w:eastAsia="標楷體" w:hAnsi="標楷體" w:hint="eastAsia"/>
                <w:szCs w:val="24"/>
              </w:rPr>
              <w:t>Mb-Ⅳ-2科學史上重要發現的過程，以及</w:t>
            </w:r>
            <w:r w:rsidRPr="00F84A91">
              <w:rPr>
                <w:rFonts w:ascii="標楷體" w:eastAsia="標楷體" w:hAnsi="標楷體" w:hint="eastAsia"/>
                <w:szCs w:val="24"/>
              </w:rPr>
              <w:lastRenderedPageBreak/>
              <w:t>不同性別、背景、族群者於其中的貢獻。</w:t>
            </w:r>
          </w:p>
        </w:tc>
        <w:tc>
          <w:tcPr>
            <w:tcW w:w="1559" w:type="dxa"/>
          </w:tcPr>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lastRenderedPageBreak/>
              <w:t>ai-</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動手實作解決問題或驗證自己想法，而獲得成就感。</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ai -</w:t>
            </w:r>
            <w:r w:rsidRPr="00EB6EE2">
              <w:rPr>
                <w:rFonts w:ascii="標楷體" w:eastAsia="標楷體" w:hAnsi="標楷體" w:hint="eastAsia"/>
                <w:szCs w:val="24"/>
              </w:rPr>
              <w:t>Ⅳ</w:t>
            </w:r>
            <w:r w:rsidRPr="00EB6EE2">
              <w:rPr>
                <w:rFonts w:ascii="標楷體" w:eastAsia="標楷體" w:hAnsi="標楷體"/>
                <w:szCs w:val="24"/>
              </w:rPr>
              <w:t xml:space="preserve">-2 </w:t>
            </w:r>
            <w:r w:rsidRPr="00EB6EE2">
              <w:rPr>
                <w:rFonts w:ascii="標楷體" w:eastAsia="標楷體" w:hAnsi="標楷體" w:hint="eastAsia"/>
                <w:szCs w:val="24"/>
              </w:rPr>
              <w:t>透過與同儕的討論，分享科學發現的樂趣。</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lastRenderedPageBreak/>
              <w:t>ah-</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對於有關科學發現的報導甚至權威的解釋（如報章雜誌的報導或書本上的解釋）</w:t>
            </w:r>
            <w:r w:rsidRPr="00EB6EE2">
              <w:rPr>
                <w:rFonts w:ascii="標楷體" w:eastAsia="標楷體" w:hAnsi="標楷體"/>
                <w:szCs w:val="24"/>
              </w:rPr>
              <w:t xml:space="preserve">  </w:t>
            </w:r>
            <w:r w:rsidRPr="00EB6EE2">
              <w:rPr>
                <w:rFonts w:ascii="標楷體" w:eastAsia="標楷體" w:hAnsi="標楷體" w:hint="eastAsia"/>
                <w:szCs w:val="24"/>
              </w:rPr>
              <w:t>能抱持懷疑的態度，評估其推論的證據是否充分且可信賴。</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pe-</w:t>
            </w:r>
            <w:r w:rsidRPr="00EB6EE2">
              <w:rPr>
                <w:rFonts w:ascii="標楷體" w:eastAsia="標楷體" w:hAnsi="標楷體" w:hint="eastAsia"/>
                <w:szCs w:val="24"/>
              </w:rPr>
              <w:t>Ⅳ</w:t>
            </w:r>
            <w:r w:rsidRPr="00EB6EE2">
              <w:rPr>
                <w:rFonts w:ascii="標楷體" w:eastAsia="標楷體" w:hAnsi="標楷體"/>
                <w:szCs w:val="24"/>
              </w:rPr>
              <w:t xml:space="preserve">-1 </w:t>
            </w:r>
            <w:r w:rsidRPr="00EB6EE2">
              <w:rPr>
                <w:rFonts w:ascii="標楷體" w:eastAsia="標楷體" w:hAnsi="標楷體" w:hint="eastAsia"/>
                <w:szCs w:val="24"/>
              </w:rPr>
              <w:t>能辨明多個自變項、應變項並計劃適當次數的測試、預測活動的可能結果。在教師或教科書的指導或說明下，能了解探究的計畫，並進而能根據問題特性、資源（例如：設備、時間）等因素，規劃具有可信度（例如：多次測量等）的探究活動。</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pe-</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能正確安全操作適合學習階段的</w:t>
            </w:r>
            <w:r w:rsidRPr="00EB6EE2">
              <w:rPr>
                <w:rFonts w:ascii="標楷體" w:eastAsia="標楷體" w:hAnsi="標楷體" w:hint="eastAsia"/>
                <w:szCs w:val="24"/>
              </w:rPr>
              <w:lastRenderedPageBreak/>
              <w:t>物品、器材儀器、科技設備與資源。能進行客觀的質性觀察或數值量測並詳實記錄。</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an-</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察覺到科學的觀察、測量和方法是否具有正當性，是受到社會共同建構的標準所規範。</w:t>
            </w:r>
          </w:p>
          <w:p w:rsidR="002D7274" w:rsidRPr="00EB6EE2" w:rsidRDefault="002D7274" w:rsidP="004D1B53">
            <w:pPr>
              <w:snapToGrid w:val="0"/>
              <w:jc w:val="left"/>
              <w:rPr>
                <w:rFonts w:ascii="標楷體" w:eastAsia="標楷體" w:hAnsi="標楷體"/>
                <w:szCs w:val="24"/>
              </w:rPr>
            </w:pPr>
            <w:r w:rsidRPr="00EB6EE2">
              <w:rPr>
                <w:rFonts w:ascii="標楷體" w:eastAsia="標楷體" w:hAnsi="標楷體"/>
                <w:szCs w:val="24"/>
              </w:rPr>
              <w:t>an-</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分辨科學知識的確定性和持久性，會因科學研究的時空背景不同而有所變化。</w:t>
            </w:r>
          </w:p>
        </w:tc>
        <w:tc>
          <w:tcPr>
            <w:tcW w:w="2977" w:type="dxa"/>
          </w:tcPr>
          <w:p w:rsidR="002D7274" w:rsidRPr="00EB6EE2" w:rsidRDefault="004B70DF" w:rsidP="0022421F">
            <w:pPr>
              <w:jc w:val="left"/>
              <w:rPr>
                <w:rFonts w:ascii="標楷體" w:eastAsia="標楷體" w:hAnsi="標楷體"/>
                <w:szCs w:val="24"/>
              </w:rPr>
            </w:pPr>
            <w:r w:rsidRPr="004B70DF">
              <w:rPr>
                <w:rFonts w:ascii="標楷體" w:eastAsia="標楷體" w:hAnsi="標楷體" w:hint="eastAsia"/>
                <w:szCs w:val="24"/>
              </w:rPr>
              <w:lastRenderedPageBreak/>
              <w:t>․</w:t>
            </w:r>
            <w:r w:rsidRPr="004B70DF">
              <w:rPr>
                <w:rFonts w:ascii="標楷體" w:eastAsia="標楷體" w:hAnsi="標楷體"/>
                <w:szCs w:val="24"/>
              </w:rPr>
              <w:t>2-2</w:t>
            </w:r>
            <w:r w:rsidRPr="004B70DF">
              <w:rPr>
                <w:rFonts w:ascii="標楷體" w:eastAsia="標楷體" w:hAnsi="標楷體" w:hint="eastAsia"/>
                <w:szCs w:val="24"/>
              </w:rPr>
              <w:t>氧化與還原</w:t>
            </w:r>
          </w:p>
        </w:tc>
        <w:tc>
          <w:tcPr>
            <w:tcW w:w="709" w:type="dxa"/>
          </w:tcPr>
          <w:p w:rsidR="002D7274" w:rsidRDefault="002D7274" w:rsidP="004D1B53">
            <w:pPr>
              <w:jc w:val="left"/>
            </w:pPr>
            <w:r w:rsidRPr="00AA0718">
              <w:rPr>
                <w:rFonts w:ascii="標楷體" w:eastAsia="標楷體" w:hAnsi="標楷體" w:cs="標楷體" w:hint="eastAsia"/>
                <w:color w:val="000000" w:themeColor="text1"/>
                <w:sz w:val="24"/>
                <w:szCs w:val="24"/>
              </w:rPr>
              <w:t>3</w:t>
            </w:r>
          </w:p>
        </w:tc>
        <w:tc>
          <w:tcPr>
            <w:tcW w:w="2268" w:type="dxa"/>
          </w:tcPr>
          <w:p w:rsidR="00CF418A" w:rsidRPr="00CF418A" w:rsidRDefault="00CF418A" w:rsidP="00CF418A">
            <w:pPr>
              <w:spacing w:line="0" w:lineRule="atLeast"/>
              <w:jc w:val="left"/>
              <w:rPr>
                <w:rFonts w:ascii="標楷體" w:eastAsia="標楷體" w:hAnsi="標楷體"/>
                <w:szCs w:val="24"/>
              </w:rPr>
            </w:pPr>
            <w:r w:rsidRPr="00CF418A">
              <w:rPr>
                <w:rFonts w:ascii="標楷體" w:eastAsia="標楷體" w:hAnsi="標楷體" w:hint="eastAsia"/>
                <w:szCs w:val="24"/>
              </w:rPr>
              <w:t>1.能了解還原反應的意義。</w:t>
            </w:r>
          </w:p>
          <w:p w:rsidR="00F12443" w:rsidRPr="00F12443" w:rsidRDefault="00F979B2" w:rsidP="00F12443">
            <w:pPr>
              <w:spacing w:line="0" w:lineRule="atLeast"/>
              <w:ind w:firstLine="0"/>
              <w:jc w:val="left"/>
              <w:rPr>
                <w:rFonts w:ascii="標楷體" w:eastAsia="標楷體" w:hAnsi="標楷體"/>
                <w:szCs w:val="24"/>
              </w:rPr>
            </w:pPr>
            <w:r>
              <w:rPr>
                <w:rFonts w:ascii="標楷體" w:eastAsia="標楷體" w:hAnsi="標楷體" w:hint="eastAsia"/>
                <w:szCs w:val="24"/>
              </w:rPr>
              <w:t>2</w:t>
            </w:r>
            <w:r w:rsidR="00F12443" w:rsidRPr="00F12443">
              <w:rPr>
                <w:rFonts w:ascii="標楷體" w:eastAsia="標楷體" w:hAnsi="標楷體" w:hint="eastAsia"/>
                <w:szCs w:val="24"/>
              </w:rPr>
              <w:t>.了解常見金屬元素活性大小及其化合物。</w:t>
            </w:r>
          </w:p>
          <w:p w:rsidR="00F12443" w:rsidRPr="00F12443" w:rsidRDefault="00F979B2" w:rsidP="00F12443">
            <w:pPr>
              <w:spacing w:line="0" w:lineRule="atLeast"/>
              <w:ind w:firstLine="0"/>
              <w:jc w:val="left"/>
              <w:rPr>
                <w:rFonts w:ascii="標楷體" w:eastAsia="標楷體" w:hAnsi="標楷體"/>
                <w:szCs w:val="24"/>
              </w:rPr>
            </w:pPr>
            <w:r>
              <w:rPr>
                <w:rFonts w:ascii="標楷體" w:eastAsia="標楷體" w:hAnsi="標楷體" w:hint="eastAsia"/>
                <w:szCs w:val="24"/>
              </w:rPr>
              <w:t>3</w:t>
            </w:r>
            <w:r w:rsidR="00F12443" w:rsidRPr="00F12443">
              <w:rPr>
                <w:rFonts w:ascii="標楷體" w:eastAsia="標楷體" w:hAnsi="標楷體" w:hint="eastAsia"/>
                <w:szCs w:val="24"/>
              </w:rPr>
              <w:t>.了解常見非金屬元素活性大小及其化合物。</w:t>
            </w:r>
          </w:p>
          <w:p w:rsidR="00F12443" w:rsidRPr="00F12443" w:rsidRDefault="00F979B2" w:rsidP="00F12443">
            <w:pPr>
              <w:spacing w:line="0" w:lineRule="atLeast"/>
              <w:ind w:firstLine="0"/>
              <w:jc w:val="left"/>
              <w:rPr>
                <w:rFonts w:ascii="標楷體" w:eastAsia="標楷體" w:hAnsi="標楷體"/>
                <w:szCs w:val="24"/>
              </w:rPr>
            </w:pPr>
            <w:r>
              <w:rPr>
                <w:rFonts w:ascii="標楷體" w:eastAsia="標楷體" w:hAnsi="標楷體" w:hint="eastAsia"/>
                <w:szCs w:val="24"/>
              </w:rPr>
              <w:t>4</w:t>
            </w:r>
            <w:r w:rsidR="00F12443" w:rsidRPr="00F12443">
              <w:rPr>
                <w:rFonts w:ascii="標楷體" w:eastAsia="標楷體" w:hAnsi="標楷體" w:hint="eastAsia"/>
                <w:szCs w:val="24"/>
              </w:rPr>
              <w:t>.知道從金屬化合物中還原出金屬元素的方法。</w:t>
            </w:r>
          </w:p>
          <w:p w:rsidR="00F12443" w:rsidRPr="00F12443" w:rsidRDefault="00F979B2" w:rsidP="00F12443">
            <w:pPr>
              <w:spacing w:line="0" w:lineRule="atLeast"/>
              <w:ind w:firstLine="0"/>
              <w:jc w:val="left"/>
              <w:rPr>
                <w:rFonts w:ascii="標楷體" w:eastAsia="標楷體" w:hAnsi="標楷體"/>
                <w:szCs w:val="24"/>
              </w:rPr>
            </w:pPr>
            <w:r>
              <w:rPr>
                <w:rFonts w:ascii="標楷體" w:eastAsia="標楷體" w:hAnsi="標楷體" w:hint="eastAsia"/>
                <w:szCs w:val="24"/>
              </w:rPr>
              <w:lastRenderedPageBreak/>
              <w:t>5</w:t>
            </w:r>
            <w:r w:rsidR="00F12443" w:rsidRPr="00F12443">
              <w:rPr>
                <w:rFonts w:ascii="標楷體" w:eastAsia="標楷體" w:hAnsi="標楷體" w:hint="eastAsia"/>
                <w:szCs w:val="24"/>
              </w:rPr>
              <w:t>.能以實驗說明還原作用就是氧化物失去氧。</w:t>
            </w:r>
          </w:p>
          <w:p w:rsidR="002D7274" w:rsidRPr="004D1B53" w:rsidRDefault="002D7274" w:rsidP="00F979B2">
            <w:pPr>
              <w:spacing w:line="0" w:lineRule="atLeast"/>
              <w:ind w:firstLine="0"/>
              <w:jc w:val="left"/>
              <w:rPr>
                <w:rFonts w:ascii="標楷體" w:eastAsia="標楷體" w:hAnsi="標楷體"/>
                <w:szCs w:val="24"/>
              </w:rPr>
            </w:pPr>
          </w:p>
        </w:tc>
        <w:tc>
          <w:tcPr>
            <w:tcW w:w="1417" w:type="dxa"/>
          </w:tcPr>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lastRenderedPageBreak/>
              <w:t>討論</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口語評量</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活動進行</w:t>
            </w:r>
          </w:p>
          <w:p w:rsidR="002D7274" w:rsidRPr="00EB6EE2" w:rsidRDefault="002D7274" w:rsidP="004D1B53">
            <w:pPr>
              <w:jc w:val="left"/>
              <w:rPr>
                <w:rFonts w:ascii="標楷體" w:eastAsia="標楷體" w:hAnsi="標楷體"/>
                <w:szCs w:val="24"/>
              </w:rPr>
            </w:pPr>
            <w:r w:rsidRPr="00EB6EE2">
              <w:rPr>
                <w:rFonts w:ascii="標楷體" w:eastAsia="標楷體" w:hAnsi="標楷體"/>
                <w:szCs w:val="24"/>
              </w:rPr>
              <w:t>成果發表</w:t>
            </w:r>
          </w:p>
        </w:tc>
        <w:tc>
          <w:tcPr>
            <w:tcW w:w="1559" w:type="dxa"/>
          </w:tcPr>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科技</w:t>
            </w:r>
            <w:r w:rsidRPr="00EB6EE2">
              <w:rPr>
                <w:rFonts w:ascii="標楷體" w:eastAsia="標楷體" w:hAnsi="標楷體"/>
                <w:szCs w:val="24"/>
              </w:rPr>
              <w:t>教育】</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科 E2 了解動手實作的重要性。 </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科 E4 體會動手實作的樂趣，並養成正向的科技態度。 </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品德</w:t>
            </w:r>
            <w:r w:rsidRPr="00EB6EE2">
              <w:rPr>
                <w:rFonts w:ascii="標楷體" w:eastAsia="標楷體" w:hAnsi="標楷體"/>
                <w:szCs w:val="24"/>
              </w:rPr>
              <w:t>教育】</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lastRenderedPageBreak/>
              <w:t>品 J1 溝通合作與和諧人際關係。</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品 EJU4 自律負責。</w:t>
            </w:r>
          </w:p>
          <w:p w:rsidR="002D7274" w:rsidRPr="00EB6EE2" w:rsidRDefault="002D7274" w:rsidP="004D1B53">
            <w:pPr>
              <w:jc w:val="left"/>
              <w:rPr>
                <w:rFonts w:ascii="標楷體" w:eastAsia="標楷體" w:hAnsi="標楷體"/>
                <w:szCs w:val="24"/>
              </w:rPr>
            </w:pPr>
            <w:r w:rsidRPr="00EB6EE2">
              <w:rPr>
                <w:rFonts w:ascii="標楷體" w:eastAsia="標楷體" w:hAnsi="標楷體" w:hint="eastAsia"/>
                <w:szCs w:val="24"/>
              </w:rPr>
              <w:t>品 J8 理性溝通與問題解決</w:t>
            </w:r>
            <w:r>
              <w:rPr>
                <w:rFonts w:ascii="標楷體" w:eastAsia="標楷體" w:hAnsi="標楷體" w:hint="eastAsia"/>
                <w:szCs w:val="24"/>
              </w:rPr>
              <w:t>。</w:t>
            </w:r>
          </w:p>
        </w:tc>
        <w:tc>
          <w:tcPr>
            <w:tcW w:w="1789" w:type="dxa"/>
          </w:tcPr>
          <w:p w:rsidR="002D7274" w:rsidRPr="00922234" w:rsidRDefault="002D7274" w:rsidP="004D1B53">
            <w:pPr>
              <w:adjustRightInd w:val="0"/>
              <w:snapToGrid w:val="0"/>
              <w:spacing w:line="0" w:lineRule="atLeast"/>
              <w:ind w:firstLine="0"/>
              <w:jc w:val="left"/>
              <w:rPr>
                <w:rFonts w:ascii="標楷體" w:eastAsia="標楷體" w:hAnsi="標楷體" w:cs="標楷體"/>
                <w:sz w:val="16"/>
                <w:szCs w:val="16"/>
              </w:rPr>
            </w:pPr>
          </w:p>
        </w:tc>
      </w:tr>
      <w:tr w:rsidR="002D7274" w:rsidRPr="00922234" w:rsidTr="003C33E3">
        <w:trPr>
          <w:trHeight w:val="880"/>
        </w:trPr>
        <w:tc>
          <w:tcPr>
            <w:tcW w:w="1247" w:type="dxa"/>
          </w:tcPr>
          <w:p w:rsidR="0029150E" w:rsidRPr="0029150E" w:rsidRDefault="0029150E" w:rsidP="0029150E">
            <w:pPr>
              <w:snapToGrid w:val="0"/>
              <w:spacing w:line="240" w:lineRule="atLeast"/>
              <w:rPr>
                <w:rFonts w:ascii="標楷體" w:eastAsia="標楷體" w:hAnsi="標楷體"/>
              </w:rPr>
            </w:pPr>
            <w:r w:rsidRPr="0029150E">
              <w:rPr>
                <w:rFonts w:ascii="標楷體" w:eastAsia="標楷體" w:hAnsi="標楷體" w:hint="eastAsia"/>
              </w:rPr>
              <w:lastRenderedPageBreak/>
              <w:t>第8週</w:t>
            </w:r>
          </w:p>
          <w:p w:rsidR="0029150E" w:rsidRPr="0029150E" w:rsidRDefault="0029150E" w:rsidP="0029150E">
            <w:pPr>
              <w:snapToGrid w:val="0"/>
              <w:spacing w:line="240" w:lineRule="atLeast"/>
              <w:rPr>
                <w:rFonts w:ascii="標楷體" w:eastAsia="標楷體" w:hAnsi="標楷體"/>
              </w:rPr>
            </w:pPr>
            <w:r w:rsidRPr="0029150E">
              <w:rPr>
                <w:rFonts w:ascii="標楷體" w:eastAsia="標楷體" w:hAnsi="標楷體"/>
              </w:rPr>
              <w:t>3/28-4/1</w:t>
            </w:r>
          </w:p>
          <w:p w:rsidR="00332A4E" w:rsidRPr="00922234" w:rsidRDefault="0029150E" w:rsidP="0029150E">
            <w:pPr>
              <w:snapToGrid w:val="0"/>
              <w:spacing w:line="240" w:lineRule="atLeast"/>
              <w:rPr>
                <w:rFonts w:ascii="標楷體" w:eastAsia="標楷體" w:hAnsi="標楷體"/>
              </w:rPr>
            </w:pPr>
            <w:r w:rsidRPr="0029150E">
              <w:rPr>
                <w:rFonts w:ascii="標楷體" w:eastAsia="標楷體" w:hAnsi="標楷體"/>
              </w:rPr>
              <w:t>(3/29-</w:t>
            </w:r>
            <w:r>
              <w:rPr>
                <w:rFonts w:ascii="標楷體" w:eastAsia="標楷體" w:hAnsi="標楷體" w:hint="eastAsia"/>
              </w:rPr>
              <w:t>3</w:t>
            </w:r>
            <w:r w:rsidRPr="0029150E">
              <w:rPr>
                <w:rFonts w:ascii="標楷體" w:eastAsia="標楷體" w:hAnsi="標楷體"/>
              </w:rPr>
              <w:t>/30)</w:t>
            </w:r>
            <w:r w:rsidRPr="0029150E">
              <w:rPr>
                <w:rFonts w:ascii="標楷體" w:eastAsia="標楷體" w:hAnsi="標楷體" w:hint="eastAsia"/>
              </w:rPr>
              <w:t>段考</w:t>
            </w:r>
          </w:p>
        </w:tc>
        <w:tc>
          <w:tcPr>
            <w:tcW w:w="1559" w:type="dxa"/>
          </w:tcPr>
          <w:p w:rsidR="00BF4C25" w:rsidRDefault="00BF4C25" w:rsidP="00BF4C25">
            <w:pPr>
              <w:snapToGrid w:val="0"/>
              <w:jc w:val="left"/>
              <w:rPr>
                <w:rFonts w:ascii="標楷體" w:eastAsia="標楷體" w:hAnsi="標楷體"/>
                <w:szCs w:val="24"/>
              </w:rPr>
            </w:pPr>
            <w:proofErr w:type="spellStart"/>
            <w:r w:rsidRPr="00BF4C25">
              <w:rPr>
                <w:rFonts w:ascii="標楷體" w:eastAsia="標楷體" w:hAnsi="標楷體" w:hint="eastAsia"/>
                <w:szCs w:val="24"/>
              </w:rPr>
              <w:t>Jc</w:t>
            </w:r>
            <w:proofErr w:type="spellEnd"/>
            <w:r w:rsidRPr="00BF4C25">
              <w:rPr>
                <w:rFonts w:ascii="標楷體" w:eastAsia="標楷體" w:hAnsi="標楷體" w:hint="eastAsia"/>
                <w:szCs w:val="24"/>
              </w:rPr>
              <w:t>-Ⅳ-4生活中常見的氧化還原反應與應用。</w:t>
            </w:r>
          </w:p>
          <w:p w:rsidR="002D7274" w:rsidRPr="00EB6EE2" w:rsidRDefault="00BF4C25" w:rsidP="00BF4C25">
            <w:pPr>
              <w:snapToGrid w:val="0"/>
              <w:jc w:val="left"/>
              <w:rPr>
                <w:rFonts w:ascii="標楷體" w:eastAsia="標楷體" w:hAnsi="標楷體"/>
                <w:szCs w:val="24"/>
              </w:rPr>
            </w:pPr>
            <w:r w:rsidRPr="00BF4C25">
              <w:rPr>
                <w:rFonts w:ascii="標楷體" w:eastAsia="標楷體" w:hAnsi="標楷體" w:hint="eastAsia"/>
                <w:szCs w:val="24"/>
              </w:rPr>
              <w:t>Mc-Ⅳ-4 常見人造材料的特性、簡單的製造過程及在生活上的應用。</w:t>
            </w:r>
          </w:p>
        </w:tc>
        <w:tc>
          <w:tcPr>
            <w:tcW w:w="1559" w:type="dxa"/>
          </w:tcPr>
          <w:p w:rsidR="002D7274" w:rsidRPr="00EB6EE2" w:rsidRDefault="002D7274" w:rsidP="004D1B53">
            <w:pPr>
              <w:snapToGrid w:val="0"/>
              <w:jc w:val="left"/>
              <w:rPr>
                <w:rFonts w:ascii="標楷體" w:eastAsia="標楷體" w:hAnsi="標楷體"/>
                <w:szCs w:val="24"/>
              </w:rPr>
            </w:pPr>
          </w:p>
        </w:tc>
        <w:tc>
          <w:tcPr>
            <w:tcW w:w="2977" w:type="dxa"/>
          </w:tcPr>
          <w:p w:rsidR="002D7274" w:rsidRPr="00EB6EE2" w:rsidRDefault="004B70DF" w:rsidP="0022421F">
            <w:pPr>
              <w:jc w:val="left"/>
              <w:rPr>
                <w:rFonts w:ascii="標楷體" w:eastAsia="標楷體" w:hAnsi="標楷體"/>
                <w:szCs w:val="24"/>
              </w:rPr>
            </w:pPr>
            <w:r w:rsidRPr="004B70DF">
              <w:rPr>
                <w:rFonts w:ascii="標楷體" w:eastAsia="標楷體" w:hAnsi="標楷體" w:hint="eastAsia"/>
                <w:szCs w:val="24"/>
              </w:rPr>
              <w:t>․</w:t>
            </w:r>
            <w:r w:rsidRPr="004B70DF">
              <w:rPr>
                <w:rFonts w:ascii="標楷體" w:eastAsia="標楷體" w:hAnsi="標楷體"/>
                <w:szCs w:val="24"/>
              </w:rPr>
              <w:t>2-3</w:t>
            </w:r>
            <w:r w:rsidRPr="004B70DF">
              <w:rPr>
                <w:rFonts w:ascii="標楷體" w:eastAsia="標楷體" w:hAnsi="標楷體" w:hint="eastAsia"/>
                <w:szCs w:val="24"/>
              </w:rPr>
              <w:t>生活中的氧化還原</w:t>
            </w:r>
          </w:p>
        </w:tc>
        <w:tc>
          <w:tcPr>
            <w:tcW w:w="709" w:type="dxa"/>
          </w:tcPr>
          <w:p w:rsidR="002D7274" w:rsidRDefault="002D7274" w:rsidP="004D1B53">
            <w:pPr>
              <w:jc w:val="left"/>
            </w:pPr>
            <w:r w:rsidRPr="00AA0718">
              <w:rPr>
                <w:rFonts w:ascii="標楷體" w:eastAsia="標楷體" w:hAnsi="標楷體" w:cs="標楷體" w:hint="eastAsia"/>
                <w:color w:val="000000" w:themeColor="text1"/>
                <w:sz w:val="24"/>
                <w:szCs w:val="24"/>
              </w:rPr>
              <w:t>3</w:t>
            </w:r>
          </w:p>
        </w:tc>
        <w:tc>
          <w:tcPr>
            <w:tcW w:w="2268" w:type="dxa"/>
          </w:tcPr>
          <w:p w:rsidR="00F12443" w:rsidRPr="00F12443" w:rsidRDefault="00F12443" w:rsidP="00F12443">
            <w:pPr>
              <w:spacing w:line="0" w:lineRule="atLeast"/>
              <w:ind w:firstLine="0"/>
              <w:jc w:val="left"/>
              <w:rPr>
                <w:rFonts w:ascii="標楷體" w:eastAsia="標楷體" w:hAnsi="標楷體"/>
                <w:szCs w:val="24"/>
              </w:rPr>
            </w:pPr>
            <w:r w:rsidRPr="00F12443">
              <w:rPr>
                <w:rFonts w:ascii="標楷體" w:eastAsia="標楷體" w:hAnsi="標楷體" w:hint="eastAsia"/>
                <w:szCs w:val="24"/>
              </w:rPr>
              <w:t>1.能了解還原反應的意義。</w:t>
            </w:r>
          </w:p>
          <w:p w:rsidR="00F979B2" w:rsidRDefault="00F12443" w:rsidP="00F12443">
            <w:pPr>
              <w:spacing w:line="0" w:lineRule="atLeast"/>
              <w:ind w:firstLine="0"/>
              <w:jc w:val="left"/>
              <w:rPr>
                <w:rFonts w:ascii="標楷體" w:eastAsia="標楷體" w:hAnsi="標楷體"/>
                <w:szCs w:val="24"/>
              </w:rPr>
            </w:pPr>
            <w:r w:rsidRPr="00F12443">
              <w:rPr>
                <w:rFonts w:ascii="標楷體" w:eastAsia="標楷體" w:hAnsi="標楷體" w:hint="eastAsia"/>
                <w:szCs w:val="24"/>
              </w:rPr>
              <w:t>2.知道從金屬化合物中還原出金屬元素的方法。</w:t>
            </w:r>
          </w:p>
          <w:p w:rsidR="002D7274" w:rsidRPr="004D1B53" w:rsidRDefault="00F979B2" w:rsidP="00F979B2">
            <w:pPr>
              <w:spacing w:line="0" w:lineRule="atLeast"/>
              <w:ind w:firstLine="0"/>
              <w:jc w:val="left"/>
              <w:rPr>
                <w:rFonts w:ascii="標楷體" w:eastAsia="標楷體" w:hAnsi="標楷體"/>
                <w:szCs w:val="24"/>
              </w:rPr>
            </w:pPr>
            <w:r>
              <w:rPr>
                <w:rFonts w:ascii="標楷體" w:eastAsia="標楷體" w:hAnsi="標楷體" w:hint="eastAsia"/>
                <w:szCs w:val="24"/>
              </w:rPr>
              <w:t>3</w:t>
            </w:r>
            <w:r w:rsidRPr="00F979B2">
              <w:rPr>
                <w:rFonts w:ascii="標楷體" w:eastAsia="標楷體" w:hAnsi="標楷體" w:hint="eastAsia"/>
                <w:szCs w:val="24"/>
              </w:rPr>
              <w:t>.能由所蒐集資料中，了解金屬冶煉過程中的氧化還原作用。</w:t>
            </w:r>
          </w:p>
        </w:tc>
        <w:tc>
          <w:tcPr>
            <w:tcW w:w="1417" w:type="dxa"/>
          </w:tcPr>
          <w:p w:rsidR="002D7274" w:rsidRPr="00EB6EE2" w:rsidRDefault="002D7274" w:rsidP="004D1B53">
            <w:pPr>
              <w:jc w:val="left"/>
              <w:rPr>
                <w:rFonts w:ascii="標楷體" w:eastAsia="標楷體" w:hAnsi="標楷體"/>
                <w:szCs w:val="24"/>
              </w:rPr>
            </w:pPr>
            <w:r w:rsidRPr="00EB6EE2">
              <w:rPr>
                <w:rFonts w:ascii="標楷體" w:eastAsia="標楷體" w:hAnsi="標楷體"/>
                <w:szCs w:val="24"/>
              </w:rPr>
              <w:t>紙筆評量</w:t>
            </w:r>
          </w:p>
        </w:tc>
        <w:tc>
          <w:tcPr>
            <w:tcW w:w="1559" w:type="dxa"/>
          </w:tcPr>
          <w:p w:rsidR="002D7274" w:rsidRPr="00EB6EE2" w:rsidRDefault="002D7274" w:rsidP="004D1B53">
            <w:pPr>
              <w:jc w:val="left"/>
              <w:rPr>
                <w:rFonts w:ascii="標楷體" w:eastAsia="標楷體" w:hAnsi="標楷體"/>
                <w:szCs w:val="24"/>
              </w:rPr>
            </w:pPr>
          </w:p>
        </w:tc>
        <w:tc>
          <w:tcPr>
            <w:tcW w:w="1789" w:type="dxa"/>
          </w:tcPr>
          <w:p w:rsidR="002D7274" w:rsidRPr="00922234" w:rsidRDefault="002D7274" w:rsidP="004D1B53">
            <w:pPr>
              <w:adjustRightInd w:val="0"/>
              <w:snapToGrid w:val="0"/>
              <w:spacing w:line="0" w:lineRule="atLeast"/>
              <w:ind w:firstLine="0"/>
              <w:jc w:val="left"/>
              <w:rPr>
                <w:rFonts w:ascii="標楷體" w:eastAsia="標楷體" w:hAnsi="標楷體" w:cs="標楷體"/>
                <w:sz w:val="16"/>
                <w:szCs w:val="16"/>
              </w:rPr>
            </w:pPr>
          </w:p>
        </w:tc>
      </w:tr>
      <w:tr w:rsidR="002D7274" w:rsidRPr="00922234" w:rsidTr="003C33E3">
        <w:trPr>
          <w:trHeight w:val="880"/>
        </w:trPr>
        <w:tc>
          <w:tcPr>
            <w:tcW w:w="1247" w:type="dxa"/>
          </w:tcPr>
          <w:p w:rsidR="0029150E" w:rsidRPr="0029150E" w:rsidRDefault="0029150E" w:rsidP="0029150E">
            <w:pPr>
              <w:snapToGrid w:val="0"/>
              <w:spacing w:line="240" w:lineRule="atLeast"/>
              <w:rPr>
                <w:rFonts w:ascii="標楷體" w:eastAsia="標楷體" w:hAnsi="標楷體"/>
              </w:rPr>
            </w:pPr>
            <w:r w:rsidRPr="0029150E">
              <w:rPr>
                <w:rFonts w:ascii="標楷體" w:eastAsia="標楷體" w:hAnsi="標楷體" w:hint="eastAsia"/>
              </w:rPr>
              <w:lastRenderedPageBreak/>
              <w:t>第9週</w:t>
            </w:r>
          </w:p>
          <w:p w:rsidR="0029150E" w:rsidRPr="0029150E" w:rsidRDefault="0029150E" w:rsidP="0029150E">
            <w:pPr>
              <w:snapToGrid w:val="0"/>
              <w:spacing w:line="240" w:lineRule="atLeast"/>
              <w:rPr>
                <w:rFonts w:ascii="標楷體" w:eastAsia="標楷體" w:hAnsi="標楷體"/>
              </w:rPr>
            </w:pPr>
            <w:r w:rsidRPr="0029150E">
              <w:rPr>
                <w:rFonts w:ascii="標楷體" w:eastAsia="標楷體" w:hAnsi="標楷體"/>
              </w:rPr>
              <w:t>4/4-4/8</w:t>
            </w:r>
          </w:p>
          <w:p w:rsidR="0029150E" w:rsidRPr="0029150E" w:rsidRDefault="0029150E" w:rsidP="0029150E">
            <w:pPr>
              <w:snapToGrid w:val="0"/>
              <w:spacing w:line="240" w:lineRule="atLeast"/>
              <w:rPr>
                <w:rFonts w:ascii="標楷體" w:eastAsia="標楷體" w:hAnsi="標楷體"/>
              </w:rPr>
            </w:pPr>
            <w:r w:rsidRPr="0029150E">
              <w:rPr>
                <w:rFonts w:ascii="標楷體" w:eastAsia="標楷體" w:hAnsi="標楷體" w:hint="eastAsia"/>
              </w:rPr>
              <w:t>(4/4兒童</w:t>
            </w:r>
          </w:p>
          <w:p w:rsidR="0029150E" w:rsidRPr="0029150E" w:rsidRDefault="0029150E" w:rsidP="0029150E">
            <w:pPr>
              <w:snapToGrid w:val="0"/>
              <w:spacing w:line="240" w:lineRule="atLeast"/>
              <w:rPr>
                <w:rFonts w:ascii="標楷體" w:eastAsia="標楷體" w:hAnsi="標楷體"/>
              </w:rPr>
            </w:pPr>
            <w:r w:rsidRPr="0029150E">
              <w:rPr>
                <w:rFonts w:ascii="標楷體" w:eastAsia="標楷體" w:hAnsi="標楷體" w:hint="eastAsia"/>
              </w:rPr>
              <w:t>節,4/5清</w:t>
            </w:r>
          </w:p>
          <w:p w:rsidR="00332A4E" w:rsidRPr="00922234" w:rsidRDefault="0029150E" w:rsidP="0029150E">
            <w:pPr>
              <w:snapToGrid w:val="0"/>
              <w:spacing w:line="240" w:lineRule="atLeast"/>
              <w:rPr>
                <w:rFonts w:ascii="標楷體" w:eastAsia="標楷體" w:hAnsi="標楷體"/>
              </w:rPr>
            </w:pPr>
            <w:r w:rsidRPr="0029150E">
              <w:rPr>
                <w:rFonts w:ascii="標楷體" w:eastAsia="標楷體" w:hAnsi="標楷體" w:hint="eastAsia"/>
              </w:rPr>
              <w:t>明節)</w:t>
            </w:r>
          </w:p>
        </w:tc>
        <w:tc>
          <w:tcPr>
            <w:tcW w:w="1559" w:type="dxa"/>
          </w:tcPr>
          <w:p w:rsidR="00BF4C25" w:rsidRPr="00BF4C25" w:rsidRDefault="00BF4C25" w:rsidP="00BF4C25">
            <w:pPr>
              <w:snapToGrid w:val="0"/>
              <w:jc w:val="left"/>
              <w:rPr>
                <w:rFonts w:ascii="標楷體" w:eastAsia="標楷體" w:hAnsi="標楷體"/>
                <w:szCs w:val="24"/>
              </w:rPr>
            </w:pPr>
            <w:proofErr w:type="spellStart"/>
            <w:r w:rsidRPr="00BF4C25">
              <w:rPr>
                <w:rFonts w:ascii="標楷體" w:eastAsia="標楷體" w:hAnsi="標楷體" w:hint="eastAsia"/>
                <w:szCs w:val="24"/>
              </w:rPr>
              <w:t>Jb</w:t>
            </w:r>
            <w:proofErr w:type="spellEnd"/>
            <w:r w:rsidRPr="00BF4C25">
              <w:rPr>
                <w:rFonts w:ascii="標楷體" w:eastAsia="標楷體" w:hAnsi="標楷體" w:hint="eastAsia"/>
                <w:szCs w:val="24"/>
              </w:rPr>
              <w:t>-Ⅳ-1 由水溶液導電的實驗認識電解質與非電解質。</w:t>
            </w:r>
          </w:p>
          <w:p w:rsidR="002D7274" w:rsidRPr="00EB6EE2" w:rsidRDefault="00BF4C25" w:rsidP="00BF4C25">
            <w:pPr>
              <w:snapToGrid w:val="0"/>
              <w:jc w:val="left"/>
              <w:rPr>
                <w:rFonts w:ascii="標楷體" w:eastAsia="標楷體" w:hAnsi="標楷體"/>
                <w:szCs w:val="24"/>
              </w:rPr>
            </w:pPr>
            <w:proofErr w:type="spellStart"/>
            <w:r w:rsidRPr="00BF4C25">
              <w:rPr>
                <w:rFonts w:ascii="標楷體" w:eastAsia="標楷體" w:hAnsi="標楷體" w:hint="eastAsia"/>
                <w:szCs w:val="24"/>
              </w:rPr>
              <w:t>Jb</w:t>
            </w:r>
            <w:proofErr w:type="spellEnd"/>
            <w:r w:rsidRPr="00BF4C25">
              <w:rPr>
                <w:rFonts w:ascii="標楷體" w:eastAsia="標楷體" w:hAnsi="標楷體" w:hint="eastAsia"/>
                <w:szCs w:val="24"/>
              </w:rPr>
              <w:t>-Ⅳ-2 電解質在水溶液中會解離出陰離子和陽離子而導電。</w:t>
            </w:r>
          </w:p>
        </w:tc>
        <w:tc>
          <w:tcPr>
            <w:tcW w:w="1559" w:type="dxa"/>
          </w:tcPr>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pe-</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能正確安全操作適合學習階段的物品、器材儀器、科技設備與資源。能進行客觀的質性觀察或數值量測並詳實記錄。</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ah -</w:t>
            </w:r>
            <w:r w:rsidRPr="00EB6EE2">
              <w:rPr>
                <w:rFonts w:ascii="標楷體" w:eastAsia="標楷體" w:hAnsi="標楷體" w:hint="eastAsia"/>
                <w:szCs w:val="24"/>
              </w:rPr>
              <w:t>Ⅳ</w:t>
            </w:r>
            <w:r w:rsidRPr="00EB6EE2">
              <w:rPr>
                <w:rFonts w:ascii="標楷體" w:eastAsia="標楷體" w:hAnsi="標楷體"/>
                <w:szCs w:val="24"/>
              </w:rPr>
              <w:t xml:space="preserve">-2 </w:t>
            </w:r>
            <w:r w:rsidRPr="00EB6EE2">
              <w:rPr>
                <w:rFonts w:ascii="標楷體" w:eastAsia="標楷體" w:hAnsi="標楷體" w:hint="eastAsia"/>
                <w:szCs w:val="24"/>
              </w:rPr>
              <w:t>應用所學到的科學知識與科學探究方法幫助自己做出最佳的決定。</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po-</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能從學習活動、日常經驗及科技運用、自然環境、書刊及網路媒體中，進行各種有計畫的觀察，進而能察覺問題。</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pa-</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能分析歸納、製作圖表、使用資訊及數學等方法，整理資訊或數據。</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tr-</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能將所習得的知識正確的連結到</w:t>
            </w:r>
            <w:r w:rsidRPr="00EB6EE2">
              <w:rPr>
                <w:rFonts w:ascii="標楷體" w:eastAsia="標楷體" w:hAnsi="標楷體" w:hint="eastAsia"/>
                <w:szCs w:val="24"/>
              </w:rPr>
              <w:lastRenderedPageBreak/>
              <w:t>所觀察到的自然現象及實驗數據，並推論出其中的關聯，進而運用習得的知識來解釋自己論點的正確性。</w:t>
            </w:r>
          </w:p>
          <w:p w:rsidR="002D7274" w:rsidRPr="00EB6EE2" w:rsidRDefault="002D7274" w:rsidP="004D1B53">
            <w:pPr>
              <w:snapToGrid w:val="0"/>
              <w:jc w:val="left"/>
              <w:rPr>
                <w:rFonts w:ascii="標楷體" w:eastAsia="標楷體" w:hAnsi="標楷體"/>
                <w:szCs w:val="24"/>
              </w:rPr>
            </w:pPr>
            <w:r w:rsidRPr="00EB6EE2">
              <w:rPr>
                <w:rFonts w:ascii="標楷體" w:eastAsia="標楷體" w:hAnsi="標楷體"/>
                <w:szCs w:val="24"/>
              </w:rPr>
              <w:t>ai-</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動手實作解決問題或驗證自己想法，而獲得成就感。</w:t>
            </w:r>
          </w:p>
        </w:tc>
        <w:tc>
          <w:tcPr>
            <w:tcW w:w="2977" w:type="dxa"/>
          </w:tcPr>
          <w:p w:rsidR="004B70DF" w:rsidRPr="004B70DF" w:rsidRDefault="004B70DF" w:rsidP="004B70DF">
            <w:pPr>
              <w:jc w:val="left"/>
              <w:rPr>
                <w:rFonts w:ascii="標楷體" w:eastAsia="標楷體" w:hAnsi="標楷體"/>
                <w:szCs w:val="24"/>
              </w:rPr>
            </w:pPr>
            <w:r w:rsidRPr="004B70DF">
              <w:rPr>
                <w:rFonts w:ascii="標楷體" w:eastAsia="標楷體" w:hAnsi="標楷體" w:hint="eastAsia"/>
                <w:szCs w:val="24"/>
              </w:rPr>
              <w:lastRenderedPageBreak/>
              <w:t>第三章：酸、鹼、鹽</w:t>
            </w:r>
          </w:p>
          <w:p w:rsidR="002D7274" w:rsidRPr="00EB6EE2" w:rsidRDefault="004B70DF" w:rsidP="004B70DF">
            <w:pPr>
              <w:jc w:val="left"/>
              <w:rPr>
                <w:rFonts w:ascii="標楷體" w:eastAsia="標楷體" w:hAnsi="標楷體"/>
                <w:szCs w:val="24"/>
              </w:rPr>
            </w:pPr>
            <w:r w:rsidRPr="004B70DF">
              <w:rPr>
                <w:rFonts w:ascii="標楷體" w:eastAsia="標楷體" w:hAnsi="標楷體" w:hint="eastAsia"/>
                <w:szCs w:val="24"/>
              </w:rPr>
              <w:t>․</w:t>
            </w:r>
            <w:r w:rsidRPr="004B70DF">
              <w:rPr>
                <w:rFonts w:ascii="標楷體" w:eastAsia="標楷體" w:hAnsi="標楷體"/>
                <w:szCs w:val="24"/>
              </w:rPr>
              <w:t>3-1</w:t>
            </w:r>
            <w:r w:rsidRPr="004B70DF">
              <w:rPr>
                <w:rFonts w:ascii="標楷體" w:eastAsia="標楷體" w:hAnsi="標楷體" w:hint="eastAsia"/>
                <w:szCs w:val="24"/>
              </w:rPr>
              <w:t>認識電解質</w:t>
            </w:r>
          </w:p>
        </w:tc>
        <w:tc>
          <w:tcPr>
            <w:tcW w:w="709" w:type="dxa"/>
          </w:tcPr>
          <w:p w:rsidR="002D7274" w:rsidRDefault="002D7274" w:rsidP="004D1B53">
            <w:pPr>
              <w:jc w:val="left"/>
            </w:pPr>
            <w:r w:rsidRPr="00AA0718">
              <w:rPr>
                <w:rFonts w:ascii="標楷體" w:eastAsia="標楷體" w:hAnsi="標楷體" w:cs="標楷體" w:hint="eastAsia"/>
                <w:color w:val="000000" w:themeColor="text1"/>
                <w:sz w:val="24"/>
                <w:szCs w:val="24"/>
              </w:rPr>
              <w:t>3</w:t>
            </w:r>
          </w:p>
        </w:tc>
        <w:tc>
          <w:tcPr>
            <w:tcW w:w="2268" w:type="dxa"/>
          </w:tcPr>
          <w:p w:rsidR="00F12443" w:rsidRPr="00F12443" w:rsidRDefault="00F12443" w:rsidP="00F12443">
            <w:pPr>
              <w:spacing w:line="0" w:lineRule="atLeast"/>
              <w:ind w:firstLine="0"/>
              <w:jc w:val="left"/>
              <w:rPr>
                <w:rFonts w:ascii="標楷體" w:eastAsia="標楷體" w:hAnsi="標楷體"/>
                <w:szCs w:val="24"/>
              </w:rPr>
            </w:pPr>
            <w:r w:rsidRPr="00F12443">
              <w:rPr>
                <w:rFonts w:ascii="標楷體" w:eastAsia="標楷體" w:hAnsi="標楷體" w:hint="eastAsia"/>
                <w:szCs w:val="24"/>
              </w:rPr>
              <w:t>1.能操作實驗流程，並觀察記錄結果。</w:t>
            </w:r>
          </w:p>
          <w:p w:rsidR="00F12443" w:rsidRPr="00F12443" w:rsidRDefault="00F12443" w:rsidP="00F12443">
            <w:pPr>
              <w:spacing w:line="0" w:lineRule="atLeast"/>
              <w:ind w:firstLine="0"/>
              <w:jc w:val="left"/>
              <w:rPr>
                <w:rFonts w:ascii="標楷體" w:eastAsia="標楷體" w:hAnsi="標楷體"/>
                <w:szCs w:val="24"/>
              </w:rPr>
            </w:pPr>
            <w:r w:rsidRPr="00F12443">
              <w:rPr>
                <w:rFonts w:ascii="標楷體" w:eastAsia="標楷體" w:hAnsi="標楷體" w:hint="eastAsia"/>
                <w:szCs w:val="24"/>
              </w:rPr>
              <w:t>2.能由化合物的水溶液的導電性加以分類。</w:t>
            </w:r>
          </w:p>
          <w:p w:rsidR="00F12443" w:rsidRPr="00F12443" w:rsidRDefault="00F12443" w:rsidP="00F12443">
            <w:pPr>
              <w:spacing w:line="0" w:lineRule="atLeast"/>
              <w:ind w:firstLine="0"/>
              <w:jc w:val="left"/>
              <w:rPr>
                <w:rFonts w:ascii="標楷體" w:eastAsia="標楷體" w:hAnsi="標楷體"/>
                <w:szCs w:val="24"/>
              </w:rPr>
            </w:pPr>
            <w:r w:rsidRPr="00F12443">
              <w:rPr>
                <w:rFonts w:ascii="標楷體" w:eastAsia="標楷體" w:hAnsi="標楷體" w:hint="eastAsia"/>
                <w:szCs w:val="24"/>
              </w:rPr>
              <w:t>3.能區分電解質與非電解質。</w:t>
            </w:r>
          </w:p>
          <w:p w:rsidR="00F12443" w:rsidRPr="00F12443" w:rsidRDefault="00F12443" w:rsidP="00F12443">
            <w:pPr>
              <w:spacing w:line="0" w:lineRule="atLeast"/>
              <w:ind w:firstLine="0"/>
              <w:jc w:val="left"/>
              <w:rPr>
                <w:rFonts w:ascii="標楷體" w:eastAsia="標楷體" w:hAnsi="標楷體"/>
                <w:szCs w:val="24"/>
              </w:rPr>
            </w:pPr>
            <w:r w:rsidRPr="00F12443">
              <w:rPr>
                <w:rFonts w:ascii="標楷體" w:eastAsia="標楷體" w:hAnsi="標楷體" w:hint="eastAsia"/>
                <w:szCs w:val="24"/>
              </w:rPr>
              <w:t>4.能了解電解質的導電方式。</w:t>
            </w:r>
          </w:p>
          <w:p w:rsidR="00F12443" w:rsidRPr="00F12443" w:rsidRDefault="00F12443" w:rsidP="00F12443">
            <w:pPr>
              <w:spacing w:line="0" w:lineRule="atLeast"/>
              <w:ind w:firstLine="0"/>
              <w:jc w:val="left"/>
              <w:rPr>
                <w:rFonts w:ascii="標楷體" w:eastAsia="標楷體" w:hAnsi="標楷體"/>
                <w:szCs w:val="24"/>
              </w:rPr>
            </w:pPr>
            <w:r w:rsidRPr="00F12443">
              <w:rPr>
                <w:rFonts w:ascii="標楷體" w:eastAsia="標楷體" w:hAnsi="標楷體" w:hint="eastAsia"/>
                <w:szCs w:val="24"/>
              </w:rPr>
              <w:t>5.能了解離子的形成和認識常見的離子式。</w:t>
            </w:r>
          </w:p>
          <w:p w:rsidR="00F12443" w:rsidRPr="00F12443" w:rsidRDefault="00F12443" w:rsidP="00F12443">
            <w:pPr>
              <w:spacing w:line="0" w:lineRule="atLeast"/>
              <w:ind w:firstLine="0"/>
              <w:jc w:val="left"/>
              <w:rPr>
                <w:rFonts w:ascii="標楷體" w:eastAsia="標楷體" w:hAnsi="標楷體"/>
                <w:szCs w:val="24"/>
              </w:rPr>
            </w:pPr>
            <w:r w:rsidRPr="00F12443">
              <w:rPr>
                <w:rFonts w:ascii="標楷體" w:eastAsia="標楷體" w:hAnsi="標楷體" w:hint="eastAsia"/>
                <w:szCs w:val="24"/>
              </w:rPr>
              <w:t>6.能了解解離說的意涵。</w:t>
            </w:r>
          </w:p>
          <w:p w:rsidR="002D7274" w:rsidRPr="004D1B53" w:rsidRDefault="00F12443" w:rsidP="00F12443">
            <w:pPr>
              <w:spacing w:line="0" w:lineRule="atLeast"/>
              <w:ind w:firstLine="0"/>
              <w:jc w:val="left"/>
              <w:rPr>
                <w:rFonts w:ascii="標楷體" w:eastAsia="標楷體" w:hAnsi="標楷體"/>
                <w:szCs w:val="24"/>
              </w:rPr>
            </w:pPr>
            <w:r w:rsidRPr="00F12443">
              <w:rPr>
                <w:rFonts w:ascii="標楷體" w:eastAsia="標楷體" w:hAnsi="標楷體" w:hint="eastAsia"/>
                <w:szCs w:val="24"/>
              </w:rPr>
              <w:t>7.能知道電解質包含酸、鹼及鹽類。</w:t>
            </w:r>
          </w:p>
        </w:tc>
        <w:tc>
          <w:tcPr>
            <w:tcW w:w="1417" w:type="dxa"/>
          </w:tcPr>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討論</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口語評量</w:t>
            </w:r>
          </w:p>
          <w:p w:rsidR="002D7274" w:rsidRPr="00EB6EE2" w:rsidRDefault="002D7274" w:rsidP="004D1B53">
            <w:pPr>
              <w:jc w:val="left"/>
              <w:rPr>
                <w:rFonts w:ascii="標楷體" w:eastAsia="標楷體" w:hAnsi="標楷體"/>
                <w:szCs w:val="24"/>
              </w:rPr>
            </w:pPr>
            <w:r w:rsidRPr="00EB6EE2">
              <w:rPr>
                <w:rFonts w:ascii="標楷體" w:eastAsia="標楷體" w:hAnsi="標楷體"/>
                <w:szCs w:val="24"/>
              </w:rPr>
              <w:t>活動進行</w:t>
            </w:r>
          </w:p>
        </w:tc>
        <w:tc>
          <w:tcPr>
            <w:tcW w:w="1559" w:type="dxa"/>
          </w:tcPr>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科技</w:t>
            </w:r>
            <w:r w:rsidRPr="00EB6EE2">
              <w:rPr>
                <w:rFonts w:ascii="標楷體" w:eastAsia="標楷體" w:hAnsi="標楷體"/>
                <w:szCs w:val="24"/>
              </w:rPr>
              <w:t>教育】</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科 E1 了解平日常見科技產品的用途與運作方式。 </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科 E3 體會科技與個人及家庭生活的互動關係。 </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品德</w:t>
            </w:r>
            <w:r w:rsidRPr="00EB6EE2">
              <w:rPr>
                <w:rFonts w:ascii="標楷體" w:eastAsia="標楷體" w:hAnsi="標楷體"/>
                <w:szCs w:val="24"/>
              </w:rPr>
              <w:t>教育】</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品 J1 溝通合作與和諧人際關係。 </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品 J2 重視群體規範與榮譽。 </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品 EJU4 自律負責。 </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品 EJU5 謙遜包容。 </w:t>
            </w:r>
          </w:p>
          <w:p w:rsidR="002D7274" w:rsidRPr="00EB6EE2" w:rsidRDefault="002D7274" w:rsidP="004D1B53">
            <w:pPr>
              <w:jc w:val="left"/>
              <w:rPr>
                <w:rFonts w:ascii="標楷體" w:eastAsia="標楷體" w:hAnsi="標楷體"/>
                <w:szCs w:val="24"/>
              </w:rPr>
            </w:pPr>
          </w:p>
        </w:tc>
        <w:tc>
          <w:tcPr>
            <w:tcW w:w="1789" w:type="dxa"/>
          </w:tcPr>
          <w:p w:rsidR="002D7274" w:rsidRPr="00922234" w:rsidRDefault="00A33951" w:rsidP="004D1B53">
            <w:pPr>
              <w:adjustRightInd w:val="0"/>
              <w:snapToGrid w:val="0"/>
              <w:spacing w:line="0" w:lineRule="atLeast"/>
              <w:ind w:firstLine="0"/>
              <w:jc w:val="left"/>
              <w:rPr>
                <w:rFonts w:ascii="標楷體" w:eastAsia="標楷體" w:hAnsi="標楷體" w:cs="標楷體"/>
                <w:sz w:val="16"/>
                <w:szCs w:val="16"/>
              </w:rPr>
            </w:pPr>
            <w:r>
              <w:rPr>
                <w:rFonts w:ascii="標楷體" w:eastAsia="標楷體" w:hAnsi="標楷體" w:cs="標楷體" w:hint="eastAsia"/>
                <w:sz w:val="16"/>
                <w:szCs w:val="16"/>
              </w:rPr>
              <w:t>4/7線上教學</w:t>
            </w:r>
          </w:p>
        </w:tc>
      </w:tr>
      <w:tr w:rsidR="002D7274" w:rsidRPr="00922234" w:rsidTr="003C33E3">
        <w:trPr>
          <w:trHeight w:val="880"/>
        </w:trPr>
        <w:tc>
          <w:tcPr>
            <w:tcW w:w="1247" w:type="dxa"/>
          </w:tcPr>
          <w:p w:rsidR="00542197" w:rsidRPr="00542197" w:rsidRDefault="00542197" w:rsidP="00542197">
            <w:pPr>
              <w:snapToGrid w:val="0"/>
              <w:spacing w:line="240" w:lineRule="atLeast"/>
              <w:rPr>
                <w:rFonts w:ascii="標楷體" w:eastAsia="標楷體" w:hAnsi="標楷體"/>
              </w:rPr>
            </w:pPr>
            <w:r w:rsidRPr="00542197">
              <w:rPr>
                <w:rFonts w:ascii="標楷體" w:eastAsia="標楷體" w:hAnsi="標楷體" w:hint="eastAsia"/>
              </w:rPr>
              <w:t>第10週</w:t>
            </w:r>
          </w:p>
          <w:p w:rsidR="007D6174" w:rsidRPr="00922234" w:rsidRDefault="00542197" w:rsidP="00542197">
            <w:pPr>
              <w:snapToGrid w:val="0"/>
              <w:spacing w:line="240" w:lineRule="atLeast"/>
              <w:rPr>
                <w:rFonts w:ascii="標楷體" w:eastAsia="標楷體" w:hAnsi="標楷體"/>
              </w:rPr>
            </w:pPr>
            <w:r w:rsidRPr="00542197">
              <w:rPr>
                <w:rFonts w:ascii="標楷體" w:eastAsia="標楷體" w:hAnsi="標楷體"/>
              </w:rPr>
              <w:t>4/11-4/15</w:t>
            </w:r>
          </w:p>
        </w:tc>
        <w:tc>
          <w:tcPr>
            <w:tcW w:w="1559" w:type="dxa"/>
          </w:tcPr>
          <w:p w:rsidR="002D7274" w:rsidRPr="00EB6EE2" w:rsidRDefault="002D7274" w:rsidP="004D1B53">
            <w:pPr>
              <w:spacing w:line="240" w:lineRule="atLeast"/>
              <w:jc w:val="left"/>
              <w:rPr>
                <w:rFonts w:ascii="標楷體" w:eastAsia="標楷體" w:hAnsi="標楷體"/>
                <w:szCs w:val="24"/>
              </w:rPr>
            </w:pPr>
            <w:proofErr w:type="spellStart"/>
            <w:r w:rsidRPr="00EB6EE2">
              <w:rPr>
                <w:rFonts w:ascii="標楷體" w:eastAsia="標楷體" w:hAnsi="標楷體"/>
                <w:szCs w:val="24"/>
              </w:rPr>
              <w:t>Jd</w:t>
            </w:r>
            <w:proofErr w:type="spellEnd"/>
            <w:r w:rsidRPr="00EB6EE2">
              <w:rPr>
                <w:rFonts w:ascii="標楷體" w:eastAsia="標楷體" w:hAnsi="標楷體"/>
                <w:szCs w:val="24"/>
              </w:rPr>
              <w:t>-</w:t>
            </w:r>
            <w:r w:rsidRPr="00EB6EE2">
              <w:rPr>
                <w:rFonts w:ascii="標楷體" w:eastAsia="標楷體" w:hAnsi="標楷體" w:hint="eastAsia"/>
                <w:szCs w:val="24"/>
              </w:rPr>
              <w:t>Ⅳ</w:t>
            </w:r>
            <w:r w:rsidRPr="00EB6EE2">
              <w:rPr>
                <w:rFonts w:ascii="標楷體" w:eastAsia="標楷體" w:hAnsi="標楷體"/>
                <w:szCs w:val="24"/>
              </w:rPr>
              <w:t xml:space="preserve">-5 </w:t>
            </w:r>
            <w:r w:rsidRPr="00EB6EE2">
              <w:rPr>
                <w:rFonts w:ascii="標楷體" w:eastAsia="標楷體" w:hAnsi="標楷體" w:hint="eastAsia"/>
                <w:szCs w:val="24"/>
              </w:rPr>
              <w:t>酸、鹼、鹽類在日常生活中的應用與危險性。</w:t>
            </w:r>
          </w:p>
          <w:p w:rsidR="002D7274" w:rsidRPr="00EB6EE2" w:rsidRDefault="00BF4C25" w:rsidP="00BF4C25">
            <w:pPr>
              <w:spacing w:line="240" w:lineRule="atLeast"/>
              <w:jc w:val="left"/>
              <w:rPr>
                <w:rFonts w:ascii="標楷體" w:eastAsia="標楷體" w:hAnsi="標楷體"/>
                <w:szCs w:val="24"/>
              </w:rPr>
            </w:pPr>
            <w:proofErr w:type="spellStart"/>
            <w:r w:rsidRPr="00BF4C25">
              <w:rPr>
                <w:rFonts w:ascii="標楷體" w:eastAsia="標楷體" w:hAnsi="標楷體" w:hint="eastAsia"/>
                <w:szCs w:val="24"/>
              </w:rPr>
              <w:t>Jd</w:t>
            </w:r>
            <w:proofErr w:type="spellEnd"/>
            <w:r w:rsidRPr="00BF4C25">
              <w:rPr>
                <w:rFonts w:ascii="標楷體" w:eastAsia="標楷體" w:hAnsi="標楷體" w:hint="eastAsia"/>
                <w:szCs w:val="24"/>
              </w:rPr>
              <w:t>-Ⅳ-1金屬與非金屬氧化物在水溶液中的酸鹼性，及酸性溶液對金屬與大理石的反應。</w:t>
            </w:r>
          </w:p>
        </w:tc>
        <w:tc>
          <w:tcPr>
            <w:tcW w:w="1559" w:type="dxa"/>
          </w:tcPr>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pa-</w:t>
            </w:r>
            <w:r w:rsidRPr="00EB6EE2">
              <w:rPr>
                <w:rFonts w:ascii="標楷體" w:eastAsia="標楷體" w:hAnsi="標楷體" w:hint="eastAsia"/>
                <w:szCs w:val="24"/>
              </w:rPr>
              <w:t>Ⅳ</w:t>
            </w:r>
            <w:r w:rsidRPr="00EB6EE2">
              <w:rPr>
                <w:rFonts w:ascii="標楷體" w:eastAsia="標楷體" w:hAnsi="標楷體"/>
                <w:szCs w:val="24"/>
              </w:rPr>
              <w:t xml:space="preserve">-1 </w:t>
            </w:r>
            <w:r w:rsidRPr="00EB6EE2">
              <w:rPr>
                <w:rFonts w:ascii="標楷體" w:eastAsia="標楷體" w:hAnsi="標楷體" w:hint="eastAsia"/>
                <w:szCs w:val="24"/>
              </w:rPr>
              <w:t>能分析歸納、製作圖表、使用資訊及數學等方法，整理資訊或數據。</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pa-</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能運用科學原理、思考智能、數學等方法，從（所得的）資訊或數據，形成解釋、發現新知、獲知因果關係、解決問題或是發現新的問題。並能將自己的探究結果和同學的結果或其他相關的資訊比</w:t>
            </w:r>
            <w:r w:rsidRPr="00EB6EE2">
              <w:rPr>
                <w:rFonts w:ascii="標楷體" w:eastAsia="標楷體" w:hAnsi="標楷體" w:hint="eastAsia"/>
                <w:szCs w:val="24"/>
              </w:rPr>
              <w:lastRenderedPageBreak/>
              <w:t>較對照，相互檢核，確認結果。</w:t>
            </w:r>
            <w:r w:rsidRPr="00EB6EE2">
              <w:rPr>
                <w:rFonts w:ascii="標楷體" w:eastAsia="標楷體" w:hAnsi="標楷體"/>
                <w:szCs w:val="24"/>
              </w:rPr>
              <w:t xml:space="preserve"> </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ai-</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動手實作解決問題或驗證自己想法，而獲得成就感。</w:t>
            </w:r>
            <w:r w:rsidRPr="00EB6EE2">
              <w:rPr>
                <w:rFonts w:ascii="標楷體" w:eastAsia="標楷體" w:hAnsi="標楷體"/>
                <w:szCs w:val="24"/>
              </w:rPr>
              <w:t xml:space="preserve"> </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ai-</w:t>
            </w:r>
            <w:r w:rsidRPr="00EB6EE2">
              <w:rPr>
                <w:rFonts w:ascii="標楷體" w:eastAsia="標楷體" w:hAnsi="標楷體" w:hint="eastAsia"/>
                <w:szCs w:val="24"/>
              </w:rPr>
              <w:t>Ⅳ</w:t>
            </w:r>
            <w:r w:rsidRPr="00EB6EE2">
              <w:rPr>
                <w:rFonts w:ascii="標楷體" w:eastAsia="標楷體" w:hAnsi="標楷體"/>
                <w:szCs w:val="24"/>
              </w:rPr>
              <w:t>-3</w:t>
            </w:r>
            <w:r w:rsidRPr="00EB6EE2">
              <w:rPr>
                <w:rFonts w:ascii="標楷體" w:eastAsia="標楷體" w:hAnsi="標楷體" w:hint="eastAsia"/>
                <w:szCs w:val="24"/>
              </w:rPr>
              <w:t>透過所學到的科學知識和科學探索的各種方法，解釋自然現象發生的原因，建立科學學習的自信心。</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an-</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察覺到科學的觀察、測量和方法是否具有正當性是受到社會共同建構的標準所規範。</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ah -</w:t>
            </w:r>
            <w:r w:rsidRPr="00EB6EE2">
              <w:rPr>
                <w:rFonts w:ascii="標楷體" w:eastAsia="標楷體" w:hAnsi="標楷體" w:hint="eastAsia"/>
                <w:szCs w:val="24"/>
              </w:rPr>
              <w:t>Ⅳ</w:t>
            </w:r>
            <w:r w:rsidRPr="00EB6EE2">
              <w:rPr>
                <w:rFonts w:ascii="標楷體" w:eastAsia="標楷體" w:hAnsi="標楷體"/>
                <w:szCs w:val="24"/>
              </w:rPr>
              <w:t xml:space="preserve">-2 </w:t>
            </w:r>
            <w:r w:rsidRPr="00EB6EE2">
              <w:rPr>
                <w:rFonts w:ascii="標楷體" w:eastAsia="標楷體" w:hAnsi="標楷體" w:hint="eastAsia"/>
                <w:szCs w:val="24"/>
              </w:rPr>
              <w:t>應用所學到的科學知識與科學探究方法幫助自己做出最佳的決定。</w:t>
            </w:r>
            <w:r w:rsidRPr="00EB6EE2">
              <w:rPr>
                <w:rFonts w:ascii="標楷體" w:eastAsia="標楷體" w:hAnsi="標楷體"/>
                <w:szCs w:val="24"/>
              </w:rPr>
              <w:br/>
              <w:t>tr-IV-1</w:t>
            </w:r>
            <w:r w:rsidRPr="00EB6EE2">
              <w:rPr>
                <w:rFonts w:ascii="標楷體" w:eastAsia="標楷體" w:hAnsi="標楷體" w:hint="eastAsia"/>
                <w:szCs w:val="24"/>
              </w:rPr>
              <w:t>能將所習得的知識正確的連結到所觀察到的自</w:t>
            </w:r>
            <w:r w:rsidRPr="00EB6EE2">
              <w:rPr>
                <w:rFonts w:ascii="標楷體" w:eastAsia="標楷體" w:hAnsi="標楷體" w:hint="eastAsia"/>
                <w:szCs w:val="24"/>
              </w:rPr>
              <w:lastRenderedPageBreak/>
              <w:t>然現象及實驗數據，並推論出其中的關聯，進而運用習得的知識來解釋自己論點的正確性。</w:t>
            </w:r>
          </w:p>
          <w:p w:rsidR="002D7274" w:rsidRPr="00EB6EE2" w:rsidRDefault="002D7274" w:rsidP="004D1B53">
            <w:pPr>
              <w:snapToGrid w:val="0"/>
              <w:jc w:val="left"/>
              <w:rPr>
                <w:rFonts w:ascii="標楷體" w:eastAsia="標楷體" w:hAnsi="標楷體"/>
                <w:szCs w:val="24"/>
              </w:rPr>
            </w:pPr>
            <w:r w:rsidRPr="00EB6EE2">
              <w:rPr>
                <w:rFonts w:ascii="標楷體" w:eastAsia="標楷體" w:hAnsi="標楷體"/>
                <w:szCs w:val="24"/>
              </w:rPr>
              <w:t>pe-</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能正確安全操作適合學習階段的物品、器材儀器、科技設備與資源。能進行客觀的質性觀察或數值量測並詳實記錄。</w:t>
            </w:r>
          </w:p>
        </w:tc>
        <w:tc>
          <w:tcPr>
            <w:tcW w:w="2977" w:type="dxa"/>
          </w:tcPr>
          <w:p w:rsidR="004B70DF" w:rsidRPr="004B70DF" w:rsidRDefault="004B70DF" w:rsidP="004B70DF">
            <w:pPr>
              <w:jc w:val="left"/>
              <w:rPr>
                <w:rFonts w:ascii="標楷體" w:eastAsia="標楷體" w:hAnsi="標楷體"/>
                <w:szCs w:val="24"/>
              </w:rPr>
            </w:pPr>
            <w:r w:rsidRPr="004B70DF">
              <w:rPr>
                <w:rFonts w:ascii="標楷體" w:eastAsia="標楷體" w:hAnsi="標楷體" w:hint="eastAsia"/>
                <w:szCs w:val="24"/>
              </w:rPr>
              <w:lastRenderedPageBreak/>
              <w:t>第三章：酸、鹼、鹽</w:t>
            </w:r>
          </w:p>
          <w:p w:rsidR="002D7274" w:rsidRPr="00EB6EE2" w:rsidRDefault="004B70DF" w:rsidP="004B70DF">
            <w:pPr>
              <w:jc w:val="left"/>
              <w:rPr>
                <w:rFonts w:ascii="標楷體" w:eastAsia="標楷體" w:hAnsi="標楷體"/>
                <w:szCs w:val="24"/>
              </w:rPr>
            </w:pPr>
            <w:r w:rsidRPr="004B70DF">
              <w:rPr>
                <w:rFonts w:ascii="標楷體" w:eastAsia="標楷體" w:hAnsi="標楷體" w:hint="eastAsia"/>
                <w:szCs w:val="24"/>
              </w:rPr>
              <w:t>․</w:t>
            </w:r>
            <w:r w:rsidRPr="004B70DF">
              <w:rPr>
                <w:rFonts w:ascii="標楷體" w:eastAsia="標楷體" w:hAnsi="標楷體"/>
                <w:szCs w:val="24"/>
              </w:rPr>
              <w:t>3-2</w:t>
            </w:r>
            <w:r w:rsidRPr="004B70DF">
              <w:rPr>
                <w:rFonts w:ascii="標楷體" w:eastAsia="標楷體" w:hAnsi="標楷體" w:hint="eastAsia"/>
                <w:szCs w:val="24"/>
              </w:rPr>
              <w:t>常見的酸與鹼</w:t>
            </w:r>
          </w:p>
        </w:tc>
        <w:tc>
          <w:tcPr>
            <w:tcW w:w="709" w:type="dxa"/>
          </w:tcPr>
          <w:p w:rsidR="002D7274" w:rsidRDefault="002D7274" w:rsidP="004D1B53">
            <w:pPr>
              <w:jc w:val="left"/>
            </w:pPr>
            <w:r w:rsidRPr="00AA0718">
              <w:rPr>
                <w:rFonts w:ascii="標楷體" w:eastAsia="標楷體" w:hAnsi="標楷體" w:cs="標楷體" w:hint="eastAsia"/>
                <w:color w:val="000000" w:themeColor="text1"/>
                <w:sz w:val="24"/>
                <w:szCs w:val="24"/>
              </w:rPr>
              <w:t>3</w:t>
            </w:r>
          </w:p>
        </w:tc>
        <w:tc>
          <w:tcPr>
            <w:tcW w:w="2268" w:type="dxa"/>
          </w:tcPr>
          <w:p w:rsidR="00F979B2" w:rsidRPr="00F979B2" w:rsidRDefault="00F979B2" w:rsidP="00F979B2">
            <w:pPr>
              <w:spacing w:line="0" w:lineRule="atLeast"/>
              <w:ind w:firstLine="0"/>
              <w:jc w:val="left"/>
              <w:rPr>
                <w:rFonts w:ascii="標楷體" w:eastAsia="標楷體" w:hAnsi="標楷體"/>
                <w:szCs w:val="24"/>
              </w:rPr>
            </w:pPr>
            <w:r w:rsidRPr="00F979B2">
              <w:rPr>
                <w:rFonts w:ascii="標楷體" w:eastAsia="標楷體" w:hAnsi="標楷體" w:hint="eastAsia"/>
                <w:szCs w:val="24"/>
              </w:rPr>
              <w:t>1.能操作實驗過程，並觀察記錄實驗結果。</w:t>
            </w:r>
          </w:p>
          <w:p w:rsidR="00F979B2" w:rsidRPr="00F979B2" w:rsidRDefault="00F979B2" w:rsidP="00F979B2">
            <w:pPr>
              <w:spacing w:line="0" w:lineRule="atLeast"/>
              <w:ind w:firstLine="0"/>
              <w:jc w:val="left"/>
              <w:rPr>
                <w:rFonts w:ascii="標楷體" w:eastAsia="標楷體" w:hAnsi="標楷體"/>
                <w:szCs w:val="24"/>
              </w:rPr>
            </w:pPr>
            <w:r w:rsidRPr="00F979B2">
              <w:rPr>
                <w:rFonts w:ascii="標楷體" w:eastAsia="標楷體" w:hAnsi="標楷體" w:hint="eastAsia"/>
                <w:szCs w:val="24"/>
              </w:rPr>
              <w:t>2.能說明酸、鹼定義及特性。</w:t>
            </w:r>
          </w:p>
          <w:p w:rsidR="00F979B2" w:rsidRPr="00F979B2" w:rsidRDefault="00F979B2" w:rsidP="00F979B2">
            <w:pPr>
              <w:spacing w:line="0" w:lineRule="atLeast"/>
              <w:ind w:firstLine="0"/>
              <w:jc w:val="left"/>
              <w:rPr>
                <w:rFonts w:ascii="標楷體" w:eastAsia="標楷體" w:hAnsi="標楷體"/>
                <w:szCs w:val="24"/>
              </w:rPr>
            </w:pPr>
            <w:r w:rsidRPr="00F979B2">
              <w:rPr>
                <w:rFonts w:ascii="標楷體" w:eastAsia="標楷體" w:hAnsi="標楷體" w:hint="eastAsia"/>
                <w:szCs w:val="24"/>
              </w:rPr>
              <w:t>3.能由實驗了解酸性溶液對金屬與大理石的反應。</w:t>
            </w:r>
          </w:p>
          <w:p w:rsidR="00F979B2" w:rsidRPr="004D1B53" w:rsidRDefault="00F979B2" w:rsidP="00F979B2">
            <w:pPr>
              <w:spacing w:line="0" w:lineRule="atLeast"/>
              <w:ind w:firstLine="0"/>
              <w:jc w:val="left"/>
              <w:rPr>
                <w:rFonts w:ascii="標楷體" w:eastAsia="標楷體" w:hAnsi="標楷體"/>
                <w:szCs w:val="24"/>
              </w:rPr>
            </w:pPr>
            <w:r w:rsidRPr="00F979B2">
              <w:rPr>
                <w:rFonts w:ascii="標楷體" w:eastAsia="標楷體" w:hAnsi="標楷體" w:hint="eastAsia"/>
                <w:szCs w:val="24"/>
              </w:rPr>
              <w:t>4.能知道常見的酸或鹼的性質及用途。</w:t>
            </w:r>
          </w:p>
        </w:tc>
        <w:tc>
          <w:tcPr>
            <w:tcW w:w="1417" w:type="dxa"/>
          </w:tcPr>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討論</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口語評量</w:t>
            </w:r>
          </w:p>
          <w:p w:rsidR="002D7274" w:rsidRPr="00EB6EE2" w:rsidRDefault="002D7274" w:rsidP="004D1B53">
            <w:pPr>
              <w:jc w:val="left"/>
              <w:rPr>
                <w:rFonts w:ascii="標楷體" w:eastAsia="標楷體" w:hAnsi="標楷體"/>
                <w:szCs w:val="24"/>
              </w:rPr>
            </w:pPr>
            <w:r w:rsidRPr="00EB6EE2">
              <w:rPr>
                <w:rFonts w:ascii="標楷體" w:eastAsia="標楷體" w:hAnsi="標楷體"/>
                <w:szCs w:val="24"/>
              </w:rPr>
              <w:t>活動進行</w:t>
            </w:r>
          </w:p>
        </w:tc>
        <w:tc>
          <w:tcPr>
            <w:tcW w:w="1559" w:type="dxa"/>
          </w:tcPr>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閱讀素養</w:t>
            </w:r>
            <w:r w:rsidRPr="00EB6EE2">
              <w:rPr>
                <w:rFonts w:ascii="標楷體" w:eastAsia="標楷體" w:hAnsi="標楷體"/>
                <w:szCs w:val="24"/>
              </w:rPr>
              <w:t>教育】</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閱 J3 理解學科知識內的重要詞彙的意涵，並懂得如何運用該詞彙與他人進行溝通。</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科技</w:t>
            </w:r>
            <w:r w:rsidRPr="00EB6EE2">
              <w:rPr>
                <w:rFonts w:ascii="標楷體" w:eastAsia="標楷體" w:hAnsi="標楷體"/>
                <w:szCs w:val="24"/>
              </w:rPr>
              <w:t>教育】</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科 E1 了解平日常見科技產品的用途與運作方式。 </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科 E2 了解動手實作的重要性。 </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科 E4 體會動手實作的樂趣，並養成正</w:t>
            </w:r>
            <w:r w:rsidRPr="00EB6EE2">
              <w:rPr>
                <w:rFonts w:ascii="標楷體" w:eastAsia="標楷體" w:hAnsi="標楷體" w:hint="eastAsia"/>
                <w:szCs w:val="24"/>
              </w:rPr>
              <w:lastRenderedPageBreak/>
              <w:t xml:space="preserve">向的科技態度。 </w:t>
            </w:r>
          </w:p>
          <w:p w:rsidR="002D7274" w:rsidRPr="00EB6EE2" w:rsidRDefault="002D7274" w:rsidP="004D1B53">
            <w:pPr>
              <w:jc w:val="left"/>
              <w:rPr>
                <w:rFonts w:ascii="標楷體" w:eastAsia="標楷體" w:hAnsi="標楷體"/>
                <w:szCs w:val="24"/>
              </w:rPr>
            </w:pPr>
          </w:p>
        </w:tc>
        <w:tc>
          <w:tcPr>
            <w:tcW w:w="1789" w:type="dxa"/>
          </w:tcPr>
          <w:p w:rsidR="002D7274" w:rsidRPr="00922234" w:rsidRDefault="002D7274" w:rsidP="004D1B53">
            <w:pPr>
              <w:adjustRightInd w:val="0"/>
              <w:snapToGrid w:val="0"/>
              <w:spacing w:line="0" w:lineRule="atLeast"/>
              <w:ind w:firstLine="0"/>
              <w:jc w:val="left"/>
              <w:rPr>
                <w:rFonts w:ascii="標楷體" w:eastAsia="標楷體" w:hAnsi="標楷體" w:cs="標楷體"/>
                <w:sz w:val="16"/>
                <w:szCs w:val="16"/>
              </w:rPr>
            </w:pPr>
          </w:p>
        </w:tc>
      </w:tr>
      <w:tr w:rsidR="002D7274" w:rsidRPr="00922234" w:rsidTr="003C33E3">
        <w:trPr>
          <w:trHeight w:val="880"/>
        </w:trPr>
        <w:tc>
          <w:tcPr>
            <w:tcW w:w="1247" w:type="dxa"/>
          </w:tcPr>
          <w:p w:rsidR="00542197" w:rsidRPr="00542197" w:rsidRDefault="00542197" w:rsidP="00542197">
            <w:pPr>
              <w:snapToGrid w:val="0"/>
              <w:spacing w:line="240" w:lineRule="atLeast"/>
              <w:rPr>
                <w:rFonts w:ascii="標楷體" w:eastAsia="標楷體" w:hAnsi="標楷體"/>
              </w:rPr>
            </w:pPr>
            <w:r w:rsidRPr="00542197">
              <w:rPr>
                <w:rFonts w:ascii="標楷體" w:eastAsia="標楷體" w:hAnsi="標楷體" w:hint="eastAsia"/>
              </w:rPr>
              <w:lastRenderedPageBreak/>
              <w:t>第11週</w:t>
            </w:r>
          </w:p>
          <w:p w:rsidR="00542197" w:rsidRPr="00542197" w:rsidRDefault="00542197" w:rsidP="00542197">
            <w:pPr>
              <w:snapToGrid w:val="0"/>
              <w:spacing w:line="240" w:lineRule="atLeast"/>
              <w:rPr>
                <w:rFonts w:ascii="標楷體" w:eastAsia="標楷體" w:hAnsi="標楷體"/>
              </w:rPr>
            </w:pPr>
            <w:r w:rsidRPr="00542197">
              <w:rPr>
                <w:rFonts w:ascii="標楷體" w:eastAsia="標楷體" w:hAnsi="標楷體"/>
              </w:rPr>
              <w:t>4/18-4/22</w:t>
            </w:r>
          </w:p>
          <w:p w:rsidR="00542197" w:rsidRPr="00542197" w:rsidRDefault="00542197" w:rsidP="00542197">
            <w:pPr>
              <w:snapToGrid w:val="0"/>
              <w:spacing w:line="240" w:lineRule="atLeast"/>
              <w:rPr>
                <w:rFonts w:ascii="標楷體" w:eastAsia="標楷體" w:hAnsi="標楷體"/>
              </w:rPr>
            </w:pPr>
            <w:r w:rsidRPr="00542197">
              <w:rPr>
                <w:rFonts w:ascii="標楷體" w:eastAsia="標楷體" w:hAnsi="標楷體"/>
              </w:rPr>
              <w:t>(4/19-4/20</w:t>
            </w:r>
          </w:p>
          <w:p w:rsidR="00542197" w:rsidRPr="00542197" w:rsidRDefault="00542197" w:rsidP="00542197">
            <w:pPr>
              <w:snapToGrid w:val="0"/>
              <w:spacing w:line="240" w:lineRule="atLeast"/>
              <w:rPr>
                <w:rFonts w:ascii="標楷體" w:eastAsia="標楷體" w:hAnsi="標楷體"/>
              </w:rPr>
            </w:pPr>
            <w:r w:rsidRPr="00542197">
              <w:rPr>
                <w:rFonts w:ascii="標楷體" w:eastAsia="標楷體" w:hAnsi="標楷體" w:hint="eastAsia"/>
              </w:rPr>
              <w:t>九年級複習</w:t>
            </w:r>
          </w:p>
          <w:p w:rsidR="007D6174" w:rsidRPr="00922234" w:rsidRDefault="00542197" w:rsidP="00542197">
            <w:pPr>
              <w:snapToGrid w:val="0"/>
              <w:spacing w:line="240" w:lineRule="atLeast"/>
              <w:rPr>
                <w:rFonts w:ascii="標楷體" w:eastAsia="標楷體" w:hAnsi="標楷體"/>
              </w:rPr>
            </w:pPr>
            <w:r w:rsidRPr="00542197">
              <w:rPr>
                <w:rFonts w:ascii="標楷體" w:eastAsia="標楷體" w:hAnsi="標楷體" w:hint="eastAsia"/>
              </w:rPr>
              <w:t>考)</w:t>
            </w:r>
          </w:p>
        </w:tc>
        <w:tc>
          <w:tcPr>
            <w:tcW w:w="1559" w:type="dxa"/>
          </w:tcPr>
          <w:p w:rsidR="002D7274" w:rsidRPr="00EB6EE2" w:rsidRDefault="002D7274" w:rsidP="004D1B53">
            <w:pPr>
              <w:spacing w:line="240" w:lineRule="atLeast"/>
              <w:jc w:val="left"/>
              <w:rPr>
                <w:rFonts w:ascii="標楷體" w:eastAsia="標楷體" w:hAnsi="標楷體"/>
                <w:szCs w:val="24"/>
              </w:rPr>
            </w:pPr>
            <w:proofErr w:type="spellStart"/>
            <w:r w:rsidRPr="00EB6EE2">
              <w:rPr>
                <w:rFonts w:ascii="標楷體" w:eastAsia="標楷體" w:hAnsi="標楷體"/>
                <w:szCs w:val="24"/>
              </w:rPr>
              <w:t>Jb</w:t>
            </w:r>
            <w:proofErr w:type="spellEnd"/>
            <w:r w:rsidRPr="00EB6EE2">
              <w:rPr>
                <w:rFonts w:ascii="標楷體" w:eastAsia="標楷體" w:hAnsi="標楷體"/>
                <w:szCs w:val="24"/>
              </w:rPr>
              <w:t>-</w:t>
            </w:r>
            <w:r w:rsidRPr="00EB6EE2">
              <w:rPr>
                <w:rFonts w:ascii="標楷體" w:eastAsia="標楷體" w:hAnsi="標楷體" w:hint="eastAsia"/>
                <w:szCs w:val="24"/>
              </w:rPr>
              <w:t>Ⅳ</w:t>
            </w:r>
            <w:r w:rsidRPr="00EB6EE2">
              <w:rPr>
                <w:rFonts w:ascii="標楷體" w:eastAsia="標楷體" w:hAnsi="標楷體"/>
                <w:szCs w:val="24"/>
              </w:rPr>
              <w:t xml:space="preserve">-3 </w:t>
            </w:r>
            <w:r w:rsidRPr="00EB6EE2">
              <w:rPr>
                <w:rFonts w:ascii="標楷體" w:eastAsia="標楷體" w:hAnsi="標楷體" w:hint="eastAsia"/>
                <w:szCs w:val="24"/>
              </w:rPr>
              <w:t>不同的離子在水溶液中可能會發生沉澱、酸鹼中和及氧化還原等反應。</w:t>
            </w:r>
          </w:p>
          <w:p w:rsidR="002D7274" w:rsidRPr="00EB6EE2" w:rsidRDefault="002D7274" w:rsidP="004D1B53">
            <w:pPr>
              <w:spacing w:line="240" w:lineRule="atLeast"/>
              <w:jc w:val="left"/>
              <w:rPr>
                <w:rFonts w:ascii="標楷體" w:eastAsia="標楷體" w:hAnsi="標楷體"/>
                <w:szCs w:val="24"/>
              </w:rPr>
            </w:pPr>
            <w:proofErr w:type="spellStart"/>
            <w:r w:rsidRPr="00EB6EE2">
              <w:rPr>
                <w:rFonts w:ascii="標楷體" w:eastAsia="標楷體" w:hAnsi="標楷體"/>
                <w:szCs w:val="24"/>
              </w:rPr>
              <w:t>Jd</w:t>
            </w:r>
            <w:proofErr w:type="spellEnd"/>
            <w:r w:rsidRPr="00EB6EE2">
              <w:rPr>
                <w:rFonts w:ascii="標楷體" w:eastAsia="標楷體" w:hAnsi="標楷體"/>
                <w:szCs w:val="24"/>
              </w:rPr>
              <w:t>-</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酸鹼強度與</w:t>
            </w:r>
            <w:r w:rsidRPr="00EB6EE2">
              <w:rPr>
                <w:rFonts w:ascii="標楷體" w:eastAsia="標楷體" w:hAnsi="標楷體"/>
                <w:szCs w:val="24"/>
              </w:rPr>
              <w:t>pH</w:t>
            </w:r>
            <w:r w:rsidRPr="00EB6EE2">
              <w:rPr>
                <w:rFonts w:ascii="標楷體" w:eastAsia="標楷體" w:hAnsi="標楷體" w:hint="eastAsia"/>
                <w:szCs w:val="24"/>
              </w:rPr>
              <w:t>值的關係。</w:t>
            </w:r>
          </w:p>
          <w:p w:rsidR="002D7274" w:rsidRPr="00EB6EE2" w:rsidRDefault="002D7274" w:rsidP="004D1B53">
            <w:pPr>
              <w:spacing w:line="240" w:lineRule="atLeast"/>
              <w:jc w:val="left"/>
              <w:rPr>
                <w:rFonts w:ascii="標楷體" w:eastAsia="標楷體" w:hAnsi="標楷體"/>
                <w:szCs w:val="24"/>
              </w:rPr>
            </w:pPr>
            <w:proofErr w:type="spellStart"/>
            <w:r w:rsidRPr="00EB6EE2">
              <w:rPr>
                <w:rFonts w:ascii="標楷體" w:eastAsia="標楷體" w:hAnsi="標楷體"/>
                <w:szCs w:val="24"/>
              </w:rPr>
              <w:t>Jd</w:t>
            </w:r>
            <w:proofErr w:type="spellEnd"/>
            <w:r w:rsidRPr="00EB6EE2">
              <w:rPr>
                <w:rFonts w:ascii="標楷體" w:eastAsia="標楷體" w:hAnsi="標楷體"/>
                <w:szCs w:val="24"/>
              </w:rPr>
              <w:t>-</w:t>
            </w:r>
            <w:r w:rsidRPr="00EB6EE2">
              <w:rPr>
                <w:rFonts w:ascii="標楷體" w:eastAsia="標楷體" w:hAnsi="標楷體" w:hint="eastAsia"/>
                <w:szCs w:val="24"/>
              </w:rPr>
              <w:t>Ⅳ</w:t>
            </w:r>
            <w:r w:rsidRPr="00EB6EE2">
              <w:rPr>
                <w:rFonts w:ascii="標楷體" w:eastAsia="標楷體" w:hAnsi="標楷體"/>
                <w:szCs w:val="24"/>
              </w:rPr>
              <w:t xml:space="preserve">-6 </w:t>
            </w:r>
            <w:r w:rsidRPr="00EB6EE2">
              <w:rPr>
                <w:rFonts w:ascii="標楷體" w:eastAsia="標楷體" w:hAnsi="標楷體" w:hint="eastAsia"/>
                <w:szCs w:val="24"/>
              </w:rPr>
              <w:t>實驗認識酸與鹼中和生成鹽和水，並可放出熱量而使溫度變化。</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Me-</w:t>
            </w:r>
            <w:r w:rsidRPr="00EB6EE2">
              <w:rPr>
                <w:rFonts w:ascii="標楷體" w:eastAsia="標楷體" w:hAnsi="標楷體" w:hint="eastAsia"/>
                <w:szCs w:val="24"/>
              </w:rPr>
              <w:t>Ⅳ</w:t>
            </w:r>
            <w:r w:rsidRPr="00EB6EE2">
              <w:rPr>
                <w:rFonts w:ascii="標楷體" w:eastAsia="標楷體" w:hAnsi="標楷體"/>
                <w:szCs w:val="24"/>
              </w:rPr>
              <w:t xml:space="preserve">-3 </w:t>
            </w:r>
            <w:r w:rsidRPr="00EB6EE2">
              <w:rPr>
                <w:rFonts w:ascii="標楷體" w:eastAsia="標楷體" w:hAnsi="標楷體" w:hint="eastAsia"/>
                <w:szCs w:val="24"/>
              </w:rPr>
              <w:t>空氣品質與空氣汙</w:t>
            </w:r>
            <w:r w:rsidRPr="00EB6EE2">
              <w:rPr>
                <w:rFonts w:ascii="標楷體" w:eastAsia="標楷體" w:hAnsi="標楷體" w:hint="eastAsia"/>
                <w:szCs w:val="24"/>
              </w:rPr>
              <w:lastRenderedPageBreak/>
              <w:t>染的種類、來源及一般防治方法。</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Nc-</w:t>
            </w:r>
            <w:r w:rsidRPr="00EB6EE2">
              <w:rPr>
                <w:rFonts w:ascii="標楷體" w:eastAsia="標楷體" w:hAnsi="標楷體" w:hint="eastAsia"/>
                <w:szCs w:val="24"/>
              </w:rPr>
              <w:t>Ⅳ</w:t>
            </w:r>
            <w:r w:rsidRPr="00EB6EE2">
              <w:rPr>
                <w:rFonts w:ascii="標楷體" w:eastAsia="標楷體" w:hAnsi="標楷體"/>
                <w:szCs w:val="24"/>
              </w:rPr>
              <w:t>-3</w:t>
            </w:r>
            <w:r w:rsidRPr="00EB6EE2">
              <w:rPr>
                <w:rFonts w:ascii="標楷體" w:eastAsia="標楷體" w:hAnsi="標楷體" w:hint="eastAsia"/>
                <w:szCs w:val="24"/>
              </w:rPr>
              <w:t>化石燃料的形成與特性。</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hint="eastAsia"/>
                <w:szCs w:val="24"/>
              </w:rPr>
              <w:t>跨科：</w:t>
            </w:r>
          </w:p>
          <w:p w:rsidR="002D7274" w:rsidRPr="00EB6EE2" w:rsidRDefault="002D7274" w:rsidP="004D1B53">
            <w:pPr>
              <w:spacing w:line="240" w:lineRule="atLeast"/>
              <w:jc w:val="left"/>
              <w:rPr>
                <w:rFonts w:ascii="標楷體" w:eastAsia="標楷體" w:hAnsi="標楷體"/>
                <w:szCs w:val="24"/>
              </w:rPr>
            </w:pPr>
            <w:proofErr w:type="spellStart"/>
            <w:r w:rsidRPr="00EB6EE2">
              <w:rPr>
                <w:rFonts w:ascii="標楷體" w:eastAsia="標楷體" w:hAnsi="標楷體"/>
                <w:szCs w:val="24"/>
              </w:rPr>
              <w:t>INg</w:t>
            </w:r>
            <w:proofErr w:type="spellEnd"/>
            <w:r w:rsidRPr="00EB6EE2">
              <w:rPr>
                <w:rFonts w:ascii="標楷體" w:eastAsia="標楷體" w:hAnsi="標楷體"/>
                <w:szCs w:val="24"/>
              </w:rPr>
              <w:t>-</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大氣組成中的變動氣體有些是溫室氣體。</w:t>
            </w:r>
          </w:p>
          <w:p w:rsidR="002D7274" w:rsidRPr="00EB6EE2" w:rsidRDefault="002D7274" w:rsidP="004D1B53">
            <w:pPr>
              <w:snapToGrid w:val="0"/>
              <w:jc w:val="left"/>
              <w:rPr>
                <w:rFonts w:ascii="標楷體" w:eastAsia="標楷體" w:hAnsi="標楷體"/>
                <w:szCs w:val="24"/>
              </w:rPr>
            </w:pPr>
            <w:proofErr w:type="spellStart"/>
            <w:r w:rsidRPr="00EB6EE2">
              <w:rPr>
                <w:rFonts w:ascii="標楷體" w:eastAsia="標楷體" w:hAnsi="標楷體"/>
                <w:szCs w:val="24"/>
              </w:rPr>
              <w:t>INg</w:t>
            </w:r>
            <w:proofErr w:type="spellEnd"/>
            <w:r w:rsidRPr="00EB6EE2">
              <w:rPr>
                <w:rFonts w:ascii="標楷體" w:eastAsia="標楷體" w:hAnsi="標楷體"/>
                <w:szCs w:val="24"/>
              </w:rPr>
              <w:t>-</w:t>
            </w:r>
            <w:r w:rsidRPr="00EB6EE2">
              <w:rPr>
                <w:rFonts w:ascii="標楷體" w:eastAsia="標楷體" w:hAnsi="標楷體" w:hint="eastAsia"/>
                <w:szCs w:val="24"/>
              </w:rPr>
              <w:t>Ⅳ</w:t>
            </w:r>
            <w:r w:rsidRPr="00EB6EE2">
              <w:rPr>
                <w:rFonts w:ascii="標楷體" w:eastAsia="標楷體" w:hAnsi="標楷體"/>
                <w:szCs w:val="24"/>
              </w:rPr>
              <w:t xml:space="preserve">-5 </w:t>
            </w:r>
            <w:r w:rsidRPr="00EB6EE2">
              <w:rPr>
                <w:rFonts w:ascii="標楷體" w:eastAsia="標楷體" w:hAnsi="標楷體" w:hint="eastAsia"/>
                <w:szCs w:val="24"/>
              </w:rPr>
              <w:t>生物活動會改變環境，環境改變之後也會影響生物活動。</w:t>
            </w:r>
          </w:p>
        </w:tc>
        <w:tc>
          <w:tcPr>
            <w:tcW w:w="1559" w:type="dxa"/>
          </w:tcPr>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lastRenderedPageBreak/>
              <w:t>pa-</w:t>
            </w:r>
            <w:r w:rsidRPr="00EB6EE2">
              <w:rPr>
                <w:rFonts w:ascii="標楷體" w:eastAsia="標楷體" w:hAnsi="標楷體" w:hint="eastAsia"/>
                <w:szCs w:val="24"/>
              </w:rPr>
              <w:t>Ⅳ</w:t>
            </w:r>
            <w:r w:rsidRPr="00EB6EE2">
              <w:rPr>
                <w:rFonts w:ascii="標楷體" w:eastAsia="標楷體" w:hAnsi="標楷體"/>
                <w:szCs w:val="24"/>
              </w:rPr>
              <w:t xml:space="preserve">-1 </w:t>
            </w:r>
            <w:r w:rsidRPr="00EB6EE2">
              <w:rPr>
                <w:rFonts w:ascii="標楷體" w:eastAsia="標楷體" w:hAnsi="標楷體" w:hint="eastAsia"/>
                <w:szCs w:val="24"/>
              </w:rPr>
              <w:t>能分析歸納、製作圖表、使用資訊及數學等方法，整理資訊或數據。</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pa-</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能運用科學原理、思考智能、數學等方法，從（所得的）資訊或數據，形成解釋、發現新知、獲知因果關係、解決問題或是發現新的問題。並</w:t>
            </w:r>
            <w:r w:rsidRPr="00EB6EE2">
              <w:rPr>
                <w:rFonts w:ascii="標楷體" w:eastAsia="標楷體" w:hAnsi="標楷體" w:hint="eastAsia"/>
                <w:szCs w:val="24"/>
              </w:rPr>
              <w:lastRenderedPageBreak/>
              <w:t>能將自己的探究結果和同學的結果或其他相關的資訊比較對照，相互檢核，確認結果。</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ai-</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動手實作解決問題或驗證自己想法，而獲得成就感。</w:t>
            </w:r>
          </w:p>
          <w:p w:rsidR="002D7274" w:rsidRPr="00EB6EE2" w:rsidRDefault="002D7274" w:rsidP="004D1B53">
            <w:pPr>
              <w:jc w:val="left"/>
              <w:rPr>
                <w:rFonts w:ascii="標楷體" w:eastAsia="標楷體" w:hAnsi="標楷體"/>
                <w:szCs w:val="24"/>
              </w:rPr>
            </w:pPr>
            <w:r w:rsidRPr="00EB6EE2">
              <w:rPr>
                <w:rFonts w:ascii="標楷體" w:eastAsia="標楷體" w:hAnsi="標楷體"/>
                <w:szCs w:val="24"/>
              </w:rPr>
              <w:t>ai-</w:t>
            </w:r>
            <w:r w:rsidRPr="00EB6EE2">
              <w:rPr>
                <w:rFonts w:ascii="標楷體" w:eastAsia="標楷體" w:hAnsi="標楷體" w:hint="eastAsia"/>
                <w:szCs w:val="24"/>
              </w:rPr>
              <w:t>Ⅳ</w:t>
            </w:r>
            <w:r w:rsidRPr="00EB6EE2">
              <w:rPr>
                <w:rFonts w:ascii="標楷體" w:eastAsia="標楷體" w:hAnsi="標楷體"/>
                <w:szCs w:val="24"/>
              </w:rPr>
              <w:t>-3</w:t>
            </w:r>
            <w:r w:rsidRPr="00EB6EE2">
              <w:rPr>
                <w:rFonts w:ascii="標楷體" w:eastAsia="標楷體" w:hAnsi="標楷體" w:hint="eastAsia"/>
                <w:szCs w:val="24"/>
              </w:rPr>
              <w:t>透過所學到的科學知識和科學探索的各種方法，解釋自然現象發生的原因，建立科學學習的自信心。</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ah -</w:t>
            </w:r>
            <w:r w:rsidRPr="00EB6EE2">
              <w:rPr>
                <w:rFonts w:ascii="標楷體" w:eastAsia="標楷體" w:hAnsi="標楷體" w:hint="eastAsia"/>
                <w:szCs w:val="24"/>
              </w:rPr>
              <w:t>Ⅳ</w:t>
            </w:r>
            <w:r w:rsidRPr="00EB6EE2">
              <w:rPr>
                <w:rFonts w:ascii="標楷體" w:eastAsia="標楷體" w:hAnsi="標楷體"/>
                <w:szCs w:val="24"/>
              </w:rPr>
              <w:t xml:space="preserve">-2 </w:t>
            </w:r>
            <w:r w:rsidRPr="00EB6EE2">
              <w:rPr>
                <w:rFonts w:ascii="標楷體" w:eastAsia="標楷體" w:hAnsi="標楷體" w:hint="eastAsia"/>
                <w:szCs w:val="24"/>
              </w:rPr>
              <w:t>應用所學到的科學知識與科學探究方法幫助自己做出最佳的決定。</w:t>
            </w:r>
            <w:r w:rsidRPr="00EB6EE2">
              <w:rPr>
                <w:rFonts w:ascii="標楷體" w:eastAsia="標楷體" w:hAnsi="標楷體"/>
                <w:szCs w:val="24"/>
              </w:rPr>
              <w:br/>
              <w:t>tr-IV-1</w:t>
            </w:r>
            <w:r w:rsidRPr="00EB6EE2">
              <w:rPr>
                <w:rFonts w:ascii="標楷體" w:eastAsia="標楷體" w:hAnsi="標楷體" w:hint="eastAsia"/>
                <w:szCs w:val="24"/>
              </w:rPr>
              <w:t>能將所習得的知識正確的連結到所觀察到的自然現象及實驗數據，並推論出其中的關</w:t>
            </w:r>
            <w:r w:rsidRPr="00EB6EE2">
              <w:rPr>
                <w:rFonts w:ascii="標楷體" w:eastAsia="標楷體" w:hAnsi="標楷體" w:hint="eastAsia"/>
                <w:szCs w:val="24"/>
              </w:rPr>
              <w:lastRenderedPageBreak/>
              <w:t>聯，進而運用習得的知識來解釋自己論點的正確性。</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pe-</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能正確安全操作適合學習階段的物品、器材儀器、科技設備與資源。能進行客觀的質性觀察或數值量測並詳實記錄。</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pc-</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能理解同學的探究過程和結果（或經簡化過的科學報告），提出合理而且具有根據的疑問或意見。並能對問題、探究方法、證據及發現，彼此間的符應情形，進行檢核並提出可能的改善方案。</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ah-</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對於有關科學發現的報導甚至權威的解釋（如</w:t>
            </w:r>
            <w:r w:rsidRPr="00EB6EE2">
              <w:rPr>
                <w:rFonts w:ascii="標楷體" w:eastAsia="標楷體" w:hAnsi="標楷體" w:hint="eastAsia"/>
                <w:szCs w:val="24"/>
              </w:rPr>
              <w:lastRenderedPageBreak/>
              <w:t>報章雜誌的報導或書本上的解釋）</w:t>
            </w:r>
            <w:r w:rsidRPr="00EB6EE2">
              <w:rPr>
                <w:rFonts w:ascii="標楷體" w:eastAsia="標楷體" w:hAnsi="標楷體"/>
                <w:szCs w:val="24"/>
              </w:rPr>
              <w:t xml:space="preserve">  </w:t>
            </w:r>
            <w:r w:rsidRPr="00EB6EE2">
              <w:rPr>
                <w:rFonts w:ascii="標楷體" w:eastAsia="標楷體" w:hAnsi="標楷體" w:hint="eastAsia"/>
                <w:szCs w:val="24"/>
              </w:rPr>
              <w:t>能抱持懷疑的態度，評估其推論的證據是否充分且可信賴。</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an-</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察覺到科學的觀察、測量和方法是否具有正當性是受到社會共同建構的標準所規範。</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po-</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能從學習活動、日常經驗及科技運用、自然環境、書刊及網路媒體中，進行各種有計畫的觀察，進而能察覺問題。</w:t>
            </w:r>
          </w:p>
          <w:p w:rsidR="002D7274" w:rsidRPr="00EB6EE2" w:rsidRDefault="002D7274" w:rsidP="004D1B53">
            <w:pPr>
              <w:spacing w:line="240" w:lineRule="atLeast"/>
              <w:jc w:val="left"/>
              <w:rPr>
                <w:rFonts w:ascii="標楷體" w:eastAsia="標楷體" w:hAnsi="標楷體"/>
                <w:szCs w:val="24"/>
              </w:rPr>
            </w:pPr>
            <w:r w:rsidRPr="00EB6EE2">
              <w:rPr>
                <w:rFonts w:ascii="標楷體" w:eastAsia="標楷體" w:hAnsi="標楷體"/>
                <w:szCs w:val="24"/>
              </w:rPr>
              <w:t>po-</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能辨別適合科學探究或適合以科學方式尋求解決的問題（或假說），並能依據觀察、蒐集資料、閱讀、思考、討論等，提出適</w:t>
            </w:r>
            <w:r w:rsidRPr="00EB6EE2">
              <w:rPr>
                <w:rFonts w:ascii="標楷體" w:eastAsia="標楷體" w:hAnsi="標楷體" w:hint="eastAsia"/>
                <w:szCs w:val="24"/>
              </w:rPr>
              <w:lastRenderedPageBreak/>
              <w:t>宜探究之問題。</w:t>
            </w:r>
          </w:p>
          <w:p w:rsidR="002D7274" w:rsidRPr="00EB6EE2" w:rsidRDefault="002D7274" w:rsidP="004D1B53">
            <w:pPr>
              <w:snapToGrid w:val="0"/>
              <w:jc w:val="left"/>
              <w:rPr>
                <w:rFonts w:ascii="標楷體" w:eastAsia="標楷體" w:hAnsi="標楷體"/>
                <w:szCs w:val="24"/>
              </w:rPr>
            </w:pPr>
            <w:proofErr w:type="spellStart"/>
            <w:r w:rsidRPr="00EB6EE2">
              <w:rPr>
                <w:rFonts w:ascii="標楷體" w:eastAsia="標楷體" w:hAnsi="標楷體"/>
                <w:szCs w:val="24"/>
              </w:rPr>
              <w:t>tc</w:t>
            </w:r>
            <w:proofErr w:type="spellEnd"/>
            <w:r w:rsidRPr="00EB6EE2">
              <w:rPr>
                <w:rFonts w:ascii="標楷體" w:eastAsia="標楷體" w:hAnsi="標楷體"/>
                <w:szCs w:val="24"/>
              </w:rPr>
              <w:t>-</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能依據已知的自然科學知識與概念，對自己蒐集與分類的科學數據，抱持合理的懷疑態度，並對他人的資訊或報告，提出自己的看法或解釋。</w:t>
            </w:r>
          </w:p>
        </w:tc>
        <w:tc>
          <w:tcPr>
            <w:tcW w:w="2977" w:type="dxa"/>
          </w:tcPr>
          <w:p w:rsidR="004B70DF" w:rsidRPr="004B70DF" w:rsidRDefault="004B70DF" w:rsidP="004B70DF">
            <w:pPr>
              <w:jc w:val="left"/>
              <w:rPr>
                <w:rFonts w:ascii="標楷體" w:eastAsia="標楷體" w:hAnsi="標楷體"/>
                <w:szCs w:val="24"/>
              </w:rPr>
            </w:pPr>
            <w:r w:rsidRPr="004B70DF">
              <w:rPr>
                <w:rFonts w:ascii="標楷體" w:eastAsia="標楷體" w:hAnsi="標楷體" w:hint="eastAsia"/>
                <w:szCs w:val="24"/>
              </w:rPr>
              <w:lastRenderedPageBreak/>
              <w:t>․</w:t>
            </w:r>
            <w:r w:rsidRPr="004B70DF">
              <w:rPr>
                <w:rFonts w:ascii="標楷體" w:eastAsia="標楷體" w:hAnsi="標楷體"/>
                <w:szCs w:val="24"/>
              </w:rPr>
              <w:t>3-3</w:t>
            </w:r>
            <w:r w:rsidRPr="004B70DF">
              <w:rPr>
                <w:rFonts w:ascii="標楷體" w:eastAsia="標楷體" w:hAnsi="標楷體" w:hint="eastAsia"/>
                <w:szCs w:val="24"/>
              </w:rPr>
              <w:t>酸鹼程度的表示</w:t>
            </w:r>
          </w:p>
          <w:p w:rsidR="004B70DF" w:rsidRPr="004B70DF" w:rsidRDefault="004B70DF" w:rsidP="004B70DF">
            <w:pPr>
              <w:jc w:val="left"/>
              <w:rPr>
                <w:rFonts w:ascii="標楷體" w:eastAsia="標楷體" w:hAnsi="標楷體"/>
                <w:szCs w:val="24"/>
              </w:rPr>
            </w:pPr>
            <w:r w:rsidRPr="004B70DF">
              <w:rPr>
                <w:rFonts w:ascii="標楷體" w:eastAsia="標楷體" w:hAnsi="標楷體" w:hint="eastAsia"/>
                <w:szCs w:val="24"/>
              </w:rPr>
              <w:t>․</w:t>
            </w:r>
            <w:r w:rsidRPr="004B70DF">
              <w:rPr>
                <w:rFonts w:ascii="標楷體" w:eastAsia="標楷體" w:hAnsi="標楷體"/>
                <w:szCs w:val="24"/>
              </w:rPr>
              <w:t>3-4</w:t>
            </w:r>
            <w:r w:rsidRPr="004B70DF">
              <w:rPr>
                <w:rFonts w:ascii="標楷體" w:eastAsia="標楷體" w:hAnsi="標楷體" w:hint="eastAsia"/>
                <w:szCs w:val="24"/>
              </w:rPr>
              <w:t>酸鹼中和</w:t>
            </w:r>
            <w:r w:rsidRPr="004B70DF">
              <w:rPr>
                <w:rFonts w:ascii="標楷體" w:eastAsia="標楷體" w:hAnsi="標楷體"/>
                <w:szCs w:val="24"/>
              </w:rPr>
              <w:t xml:space="preserve"> </w:t>
            </w:r>
          </w:p>
          <w:p w:rsidR="002D7274" w:rsidRPr="00EB6EE2" w:rsidRDefault="004B70DF" w:rsidP="004B70DF">
            <w:pPr>
              <w:jc w:val="left"/>
              <w:rPr>
                <w:rFonts w:ascii="標楷體" w:eastAsia="標楷體" w:hAnsi="標楷體"/>
                <w:szCs w:val="24"/>
              </w:rPr>
            </w:pPr>
            <w:r w:rsidRPr="004B70DF">
              <w:rPr>
                <w:rFonts w:ascii="標楷體" w:eastAsia="標楷體" w:hAnsi="標楷體" w:hint="eastAsia"/>
                <w:szCs w:val="24"/>
              </w:rPr>
              <w:t>․跨科：科學與生活──酸雨</w:t>
            </w:r>
          </w:p>
        </w:tc>
        <w:tc>
          <w:tcPr>
            <w:tcW w:w="709" w:type="dxa"/>
          </w:tcPr>
          <w:p w:rsidR="002D7274" w:rsidRDefault="002D7274" w:rsidP="004D1B53">
            <w:pPr>
              <w:jc w:val="left"/>
            </w:pPr>
            <w:r w:rsidRPr="00AA0718">
              <w:rPr>
                <w:rFonts w:ascii="標楷體" w:eastAsia="標楷體" w:hAnsi="標楷體" w:cs="標楷體" w:hint="eastAsia"/>
                <w:color w:val="000000" w:themeColor="text1"/>
                <w:sz w:val="24"/>
                <w:szCs w:val="24"/>
              </w:rPr>
              <w:t>3</w:t>
            </w:r>
          </w:p>
        </w:tc>
        <w:tc>
          <w:tcPr>
            <w:tcW w:w="2268" w:type="dxa"/>
          </w:tcPr>
          <w:p w:rsidR="00F979B2" w:rsidRPr="00F979B2" w:rsidRDefault="00F979B2" w:rsidP="00F979B2">
            <w:pPr>
              <w:spacing w:line="0" w:lineRule="atLeast"/>
              <w:jc w:val="left"/>
              <w:rPr>
                <w:rFonts w:ascii="標楷體" w:eastAsia="標楷體" w:hAnsi="標楷體"/>
                <w:szCs w:val="24"/>
              </w:rPr>
            </w:pPr>
            <w:r w:rsidRPr="00F979B2">
              <w:rPr>
                <w:rFonts w:ascii="標楷體" w:eastAsia="標楷體" w:hAnsi="標楷體" w:hint="eastAsia"/>
                <w:szCs w:val="24"/>
              </w:rPr>
              <w:t>1.能了解酸鹼濃度意義及表示法。</w:t>
            </w:r>
          </w:p>
          <w:p w:rsidR="00F979B2" w:rsidRPr="00F979B2" w:rsidRDefault="00F979B2" w:rsidP="00F979B2">
            <w:pPr>
              <w:spacing w:line="0" w:lineRule="atLeast"/>
              <w:jc w:val="left"/>
              <w:rPr>
                <w:rFonts w:ascii="標楷體" w:eastAsia="標楷體" w:hAnsi="標楷體"/>
                <w:szCs w:val="24"/>
              </w:rPr>
            </w:pPr>
            <w:r w:rsidRPr="00F979B2">
              <w:rPr>
                <w:rFonts w:ascii="標楷體" w:eastAsia="標楷體" w:hAnsi="標楷體" w:hint="eastAsia"/>
                <w:szCs w:val="24"/>
              </w:rPr>
              <w:t>2.能了解氫離子濃度和氫氧離子濃度關係。</w:t>
            </w:r>
          </w:p>
          <w:p w:rsidR="00F979B2" w:rsidRPr="00F979B2" w:rsidRDefault="00F979B2" w:rsidP="00F979B2">
            <w:pPr>
              <w:spacing w:line="0" w:lineRule="atLeast"/>
              <w:jc w:val="left"/>
              <w:rPr>
                <w:rFonts w:ascii="標楷體" w:eastAsia="標楷體" w:hAnsi="標楷體"/>
                <w:szCs w:val="24"/>
              </w:rPr>
            </w:pPr>
            <w:r w:rsidRPr="00F979B2">
              <w:rPr>
                <w:rFonts w:ascii="標楷體" w:eastAsia="標楷體" w:hAnsi="標楷體" w:hint="eastAsia"/>
                <w:szCs w:val="24"/>
              </w:rPr>
              <w:t>3.能了解pH值的意義。</w:t>
            </w:r>
          </w:p>
          <w:p w:rsidR="00F979B2" w:rsidRPr="00F979B2" w:rsidRDefault="00F979B2" w:rsidP="00F979B2">
            <w:pPr>
              <w:spacing w:line="0" w:lineRule="atLeast"/>
              <w:jc w:val="left"/>
              <w:rPr>
                <w:rFonts w:ascii="標楷體" w:eastAsia="標楷體" w:hAnsi="標楷體"/>
                <w:szCs w:val="24"/>
              </w:rPr>
            </w:pPr>
            <w:r w:rsidRPr="00F979B2">
              <w:rPr>
                <w:rFonts w:ascii="標楷體" w:eastAsia="標楷體" w:hAnsi="標楷體" w:hint="eastAsia"/>
                <w:szCs w:val="24"/>
              </w:rPr>
              <w:t>4.能了解pH值與氫離子濃度、酸鹼程度間的關係。</w:t>
            </w:r>
          </w:p>
          <w:p w:rsidR="00F979B2" w:rsidRPr="00F979B2" w:rsidRDefault="00F979B2" w:rsidP="00F979B2">
            <w:pPr>
              <w:spacing w:line="0" w:lineRule="atLeast"/>
              <w:jc w:val="left"/>
              <w:rPr>
                <w:rFonts w:ascii="標楷體" w:eastAsia="標楷體" w:hAnsi="標楷體"/>
                <w:szCs w:val="24"/>
              </w:rPr>
            </w:pPr>
            <w:r w:rsidRPr="00F979B2">
              <w:rPr>
                <w:rFonts w:ascii="標楷體" w:eastAsia="標楷體" w:hAnsi="標楷體" w:hint="eastAsia"/>
                <w:szCs w:val="24"/>
              </w:rPr>
              <w:t>5.能知道酸鹼指示劑的意義。</w:t>
            </w:r>
          </w:p>
          <w:p w:rsidR="00F979B2" w:rsidRPr="00F979B2" w:rsidRDefault="00F979B2" w:rsidP="00F979B2">
            <w:pPr>
              <w:spacing w:line="0" w:lineRule="atLeast"/>
              <w:jc w:val="left"/>
              <w:rPr>
                <w:rFonts w:ascii="標楷體" w:eastAsia="標楷體" w:hAnsi="標楷體"/>
                <w:szCs w:val="24"/>
              </w:rPr>
            </w:pPr>
            <w:r w:rsidRPr="00F979B2">
              <w:rPr>
                <w:rFonts w:ascii="標楷體" w:eastAsia="標楷體" w:hAnsi="標楷體"/>
                <w:szCs w:val="24"/>
              </w:rPr>
              <w:t>6.</w:t>
            </w:r>
            <w:r w:rsidRPr="00F979B2">
              <w:rPr>
                <w:rFonts w:ascii="標楷體" w:eastAsia="標楷體" w:hAnsi="標楷體" w:hint="eastAsia"/>
                <w:szCs w:val="24"/>
              </w:rPr>
              <w:t>能認識實驗室常用指示劑（如石蕊、酚酞、酚紅）及在不同酸鹼環境下所呈現的顏色。</w:t>
            </w:r>
          </w:p>
          <w:p w:rsidR="002D7274" w:rsidRPr="004D1B53" w:rsidRDefault="00F979B2" w:rsidP="00F979B2">
            <w:pPr>
              <w:spacing w:line="0" w:lineRule="atLeast"/>
              <w:jc w:val="left"/>
              <w:rPr>
                <w:rFonts w:ascii="標楷體" w:eastAsia="標楷體" w:hAnsi="標楷體"/>
                <w:szCs w:val="24"/>
              </w:rPr>
            </w:pPr>
            <w:r w:rsidRPr="00F979B2">
              <w:rPr>
                <w:rFonts w:ascii="標楷體" w:eastAsia="標楷體" w:hAnsi="標楷體" w:hint="eastAsia"/>
                <w:szCs w:val="24"/>
              </w:rPr>
              <w:t>7.能知道精確的酸鹼度測量儀器pH計。</w:t>
            </w:r>
          </w:p>
          <w:p w:rsidR="002D7274" w:rsidRPr="004D1B53" w:rsidRDefault="00535723" w:rsidP="004D1B53">
            <w:pPr>
              <w:spacing w:line="0" w:lineRule="atLeast"/>
              <w:jc w:val="left"/>
              <w:rPr>
                <w:rFonts w:ascii="標楷體" w:eastAsia="標楷體" w:hAnsi="標楷體"/>
                <w:szCs w:val="24"/>
              </w:rPr>
            </w:pPr>
            <w:r>
              <w:rPr>
                <w:rFonts w:ascii="標楷體" w:eastAsia="標楷體" w:hAnsi="標楷體" w:hint="eastAsia"/>
                <w:szCs w:val="24"/>
              </w:rPr>
              <w:lastRenderedPageBreak/>
              <w:t>8</w:t>
            </w:r>
            <w:r w:rsidR="002D7274" w:rsidRPr="004D1B53">
              <w:rPr>
                <w:rFonts w:ascii="標楷體" w:eastAsia="標楷體" w:hAnsi="標楷體" w:hint="eastAsia"/>
                <w:szCs w:val="24"/>
              </w:rPr>
              <w:t>.知道中和反應是放熱的過程</w:t>
            </w:r>
          </w:p>
          <w:p w:rsidR="002D7274" w:rsidRPr="004D1B53" w:rsidRDefault="00535723" w:rsidP="004D1B53">
            <w:pPr>
              <w:spacing w:line="0" w:lineRule="atLeast"/>
              <w:jc w:val="left"/>
              <w:rPr>
                <w:rFonts w:ascii="標楷體" w:eastAsia="標楷體" w:hAnsi="標楷體"/>
                <w:szCs w:val="24"/>
              </w:rPr>
            </w:pPr>
            <w:r>
              <w:rPr>
                <w:rFonts w:ascii="標楷體" w:eastAsia="標楷體" w:hAnsi="標楷體" w:hint="eastAsia"/>
                <w:szCs w:val="24"/>
              </w:rPr>
              <w:t>9</w:t>
            </w:r>
            <w:r w:rsidR="002D7274" w:rsidRPr="004D1B53">
              <w:rPr>
                <w:rFonts w:ascii="標楷體" w:eastAsia="標楷體" w:hAnsi="標楷體" w:hint="eastAsia"/>
                <w:szCs w:val="24"/>
              </w:rPr>
              <w:t>.知道中和反應的酸鹼度變化</w:t>
            </w:r>
          </w:p>
          <w:p w:rsidR="002D7274" w:rsidRPr="004D1B53" w:rsidRDefault="00535723" w:rsidP="00535723">
            <w:pPr>
              <w:spacing w:line="0" w:lineRule="atLeast"/>
              <w:ind w:firstLine="0"/>
              <w:jc w:val="left"/>
              <w:rPr>
                <w:rFonts w:ascii="標楷體" w:eastAsia="標楷體" w:hAnsi="標楷體"/>
                <w:szCs w:val="24"/>
              </w:rPr>
            </w:pPr>
            <w:r>
              <w:rPr>
                <w:rFonts w:ascii="標楷體" w:eastAsia="標楷體" w:hAnsi="標楷體" w:hint="eastAsia"/>
                <w:szCs w:val="24"/>
              </w:rPr>
              <w:t>10</w:t>
            </w:r>
            <w:r w:rsidR="002D7274" w:rsidRPr="004D1B53">
              <w:rPr>
                <w:rFonts w:ascii="標楷體" w:eastAsia="標楷體" w:hAnsi="標楷體" w:hint="eastAsia"/>
                <w:szCs w:val="24"/>
              </w:rPr>
              <w:t>.了解滴定終點指示劑顏色變化的意義</w:t>
            </w:r>
          </w:p>
        </w:tc>
        <w:tc>
          <w:tcPr>
            <w:tcW w:w="1417" w:type="dxa"/>
          </w:tcPr>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lastRenderedPageBreak/>
              <w:t>討論</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口語評量</w:t>
            </w:r>
          </w:p>
          <w:p w:rsidR="002D7274" w:rsidRPr="00EB6EE2" w:rsidRDefault="002D7274" w:rsidP="004D1B53">
            <w:pPr>
              <w:jc w:val="left"/>
              <w:rPr>
                <w:rFonts w:ascii="標楷體" w:eastAsia="標楷體" w:hAnsi="標楷體"/>
                <w:szCs w:val="24"/>
              </w:rPr>
            </w:pPr>
            <w:r w:rsidRPr="00EB6EE2">
              <w:rPr>
                <w:rFonts w:ascii="標楷體" w:eastAsia="標楷體" w:hAnsi="標楷體"/>
                <w:szCs w:val="24"/>
              </w:rPr>
              <w:t>活動進行</w:t>
            </w:r>
          </w:p>
        </w:tc>
        <w:tc>
          <w:tcPr>
            <w:tcW w:w="1559" w:type="dxa"/>
          </w:tcPr>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環境</w:t>
            </w:r>
            <w:r w:rsidRPr="00EB6EE2">
              <w:rPr>
                <w:rFonts w:ascii="標楷體" w:eastAsia="標楷體" w:hAnsi="標楷體"/>
                <w:szCs w:val="24"/>
              </w:rPr>
              <w:t>教育】</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環 J8 了解臺灣生態環境及社會發展面對氣候變遷的脆弱性與韌性。 </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能源</w:t>
            </w:r>
            <w:r w:rsidRPr="00EB6EE2">
              <w:rPr>
                <w:rFonts w:ascii="標楷體" w:eastAsia="標楷體" w:hAnsi="標楷體"/>
                <w:szCs w:val="24"/>
              </w:rPr>
              <w:t>教育】</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能 J2 了解減少使用傳統能源對環境的影響。 </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品德</w:t>
            </w:r>
            <w:r w:rsidRPr="00EB6EE2">
              <w:rPr>
                <w:rFonts w:ascii="標楷體" w:eastAsia="標楷體" w:hAnsi="標楷體"/>
                <w:szCs w:val="24"/>
              </w:rPr>
              <w:t>教育】</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品 J1 溝通合作與和諧人際關係。 </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lastRenderedPageBreak/>
              <w:t xml:space="preserve">品 J2 重視群體規範與榮譽。 </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品 J3 關懷生活環境與自然生態永續發展。 </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品 EJU4 自律負責。 </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品 EJU5 謙遜包容。 </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品 EJU6 欣賞感恩。</w:t>
            </w:r>
          </w:p>
          <w:p w:rsidR="002D7274" w:rsidRPr="00EB6EE2" w:rsidRDefault="002D7274" w:rsidP="004D1B53">
            <w:pPr>
              <w:spacing w:line="0" w:lineRule="atLeast"/>
              <w:jc w:val="left"/>
              <w:rPr>
                <w:rFonts w:ascii="標楷體" w:eastAsia="標楷體" w:hAnsi="標楷體"/>
                <w:szCs w:val="24"/>
              </w:rPr>
            </w:pPr>
            <w:r w:rsidRPr="00EB6EE2">
              <w:rPr>
                <w:rFonts w:ascii="標楷體" w:eastAsia="標楷體" w:hAnsi="標楷體" w:hint="eastAsia"/>
                <w:szCs w:val="24"/>
              </w:rPr>
              <w:t xml:space="preserve">品 J8 理性溝通與問題解決。 </w:t>
            </w:r>
          </w:p>
          <w:p w:rsidR="002D7274" w:rsidRPr="00EB6EE2" w:rsidRDefault="002D7274" w:rsidP="004D1B53">
            <w:pPr>
              <w:jc w:val="left"/>
              <w:rPr>
                <w:rFonts w:ascii="標楷體" w:eastAsia="標楷體" w:hAnsi="標楷體"/>
                <w:szCs w:val="24"/>
              </w:rPr>
            </w:pPr>
          </w:p>
        </w:tc>
        <w:tc>
          <w:tcPr>
            <w:tcW w:w="1789" w:type="dxa"/>
          </w:tcPr>
          <w:p w:rsidR="002D7274" w:rsidRPr="00922234" w:rsidRDefault="002D7274" w:rsidP="004D1B53">
            <w:pPr>
              <w:adjustRightInd w:val="0"/>
              <w:snapToGrid w:val="0"/>
              <w:spacing w:line="0" w:lineRule="atLeast"/>
              <w:ind w:firstLine="0"/>
              <w:jc w:val="left"/>
              <w:rPr>
                <w:rFonts w:ascii="標楷體" w:eastAsia="標楷體" w:hAnsi="標楷體" w:cs="標楷體"/>
                <w:sz w:val="16"/>
                <w:szCs w:val="16"/>
              </w:rPr>
            </w:pPr>
          </w:p>
        </w:tc>
      </w:tr>
      <w:tr w:rsidR="00B16C5C" w:rsidRPr="00922234" w:rsidTr="003C33E3">
        <w:trPr>
          <w:trHeight w:val="880"/>
        </w:trPr>
        <w:tc>
          <w:tcPr>
            <w:tcW w:w="1247" w:type="dxa"/>
          </w:tcPr>
          <w:p w:rsidR="00542197" w:rsidRPr="00542197" w:rsidRDefault="00542197" w:rsidP="00542197">
            <w:pPr>
              <w:snapToGrid w:val="0"/>
              <w:spacing w:line="240" w:lineRule="atLeast"/>
              <w:rPr>
                <w:rFonts w:ascii="標楷體" w:eastAsia="標楷體" w:hAnsi="標楷體"/>
              </w:rPr>
            </w:pPr>
            <w:r w:rsidRPr="00542197">
              <w:rPr>
                <w:rFonts w:ascii="標楷體" w:eastAsia="標楷體" w:hAnsi="標楷體" w:hint="eastAsia"/>
              </w:rPr>
              <w:lastRenderedPageBreak/>
              <w:t>第12週</w:t>
            </w:r>
          </w:p>
          <w:p w:rsidR="007D6174" w:rsidRPr="00922234" w:rsidRDefault="00542197" w:rsidP="00542197">
            <w:pPr>
              <w:snapToGrid w:val="0"/>
              <w:spacing w:line="240" w:lineRule="atLeast"/>
              <w:rPr>
                <w:rFonts w:ascii="標楷體" w:eastAsia="標楷體" w:hAnsi="標楷體"/>
              </w:rPr>
            </w:pPr>
            <w:r w:rsidRPr="00542197">
              <w:rPr>
                <w:rFonts w:ascii="標楷體" w:eastAsia="標楷體" w:hAnsi="標楷體"/>
              </w:rPr>
              <w:t>4/25-4/29</w:t>
            </w:r>
          </w:p>
        </w:tc>
        <w:tc>
          <w:tcPr>
            <w:tcW w:w="1559" w:type="dxa"/>
          </w:tcPr>
          <w:p w:rsidR="00B16C5C" w:rsidRPr="00EB6EE2" w:rsidRDefault="00B16C5C" w:rsidP="00332A4E">
            <w:pPr>
              <w:spacing w:line="240" w:lineRule="atLeast"/>
              <w:jc w:val="left"/>
              <w:rPr>
                <w:rFonts w:ascii="標楷體" w:eastAsia="標楷體" w:hAnsi="標楷體"/>
                <w:dstrike/>
                <w:color w:val="FF0000"/>
                <w:szCs w:val="24"/>
              </w:rPr>
            </w:pPr>
            <w:r w:rsidRPr="00EB6EE2">
              <w:rPr>
                <w:rFonts w:ascii="標楷體" w:eastAsia="標楷體" w:hAnsi="標楷體"/>
                <w:szCs w:val="24"/>
              </w:rPr>
              <w:t>Je-</w:t>
            </w:r>
            <w:r w:rsidRPr="00EB6EE2">
              <w:rPr>
                <w:rFonts w:ascii="標楷體" w:eastAsia="標楷體" w:hAnsi="標楷體" w:hint="eastAsia"/>
                <w:szCs w:val="24"/>
              </w:rPr>
              <w:t>Ⅳ</w:t>
            </w:r>
            <w:r w:rsidRPr="00EB6EE2">
              <w:rPr>
                <w:rFonts w:ascii="標楷體" w:eastAsia="標楷體" w:hAnsi="標楷體"/>
                <w:szCs w:val="24"/>
              </w:rPr>
              <w:t xml:space="preserve">-1 </w:t>
            </w:r>
            <w:r w:rsidRPr="00EB6EE2">
              <w:rPr>
                <w:rFonts w:ascii="標楷體" w:eastAsia="標楷體" w:hAnsi="標楷體" w:hint="eastAsia"/>
                <w:szCs w:val="24"/>
              </w:rPr>
              <w:t>實驗認識化學反應速率及影響反應速率的因素，例如：本性、溫度、濃度、接觸面積及催化劑。</w:t>
            </w:r>
          </w:p>
          <w:p w:rsidR="00B16C5C" w:rsidRPr="00EB6EE2" w:rsidRDefault="00B16C5C" w:rsidP="00332A4E">
            <w:pPr>
              <w:snapToGrid w:val="0"/>
              <w:jc w:val="left"/>
              <w:rPr>
                <w:rFonts w:ascii="標楷體" w:eastAsia="標楷體" w:hAnsi="標楷體"/>
                <w:szCs w:val="24"/>
              </w:rPr>
            </w:pPr>
          </w:p>
        </w:tc>
        <w:tc>
          <w:tcPr>
            <w:tcW w:w="1559" w:type="dxa"/>
          </w:tcPr>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ai-</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動手實作解決問題或驗證自己想法，而獲得成就感。</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ai-</w:t>
            </w:r>
            <w:r w:rsidRPr="00EB6EE2">
              <w:rPr>
                <w:rFonts w:ascii="標楷體" w:eastAsia="標楷體" w:hAnsi="標楷體" w:hint="eastAsia"/>
                <w:szCs w:val="24"/>
              </w:rPr>
              <w:t>Ⅳ</w:t>
            </w:r>
            <w:r w:rsidRPr="00EB6EE2">
              <w:rPr>
                <w:rFonts w:ascii="標楷體" w:eastAsia="標楷體" w:hAnsi="標楷體"/>
                <w:szCs w:val="24"/>
              </w:rPr>
              <w:t>-3</w:t>
            </w:r>
            <w:r w:rsidRPr="00EB6EE2">
              <w:rPr>
                <w:rFonts w:ascii="標楷體" w:eastAsia="標楷體" w:hAnsi="標楷體" w:hint="eastAsia"/>
                <w:szCs w:val="24"/>
              </w:rPr>
              <w:t>透過所學到的科學知識和科學探索的各種方法，解釋自然現象發生的原因，建立科學學習的自信心。</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pe-</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能辨明多個自變項、應變項並計劃適當次數的測試、預測活動的可能結</w:t>
            </w:r>
            <w:r w:rsidRPr="00EB6EE2">
              <w:rPr>
                <w:rFonts w:ascii="標楷體" w:eastAsia="標楷體" w:hAnsi="標楷體" w:hint="eastAsia"/>
                <w:szCs w:val="24"/>
              </w:rPr>
              <w:lastRenderedPageBreak/>
              <w:t>果。在教師或教科書的指導或說明下，能了解探究的計畫，並進而能根據問題特性、資源（例如：設備、時間）等因素，規劃具有可信度（例如：多次測量等）的探究活動。</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pe-</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能正確安全操作適合學習階段的物品、器材儀器、科技設備與資源。能進行客觀的質性觀察或數值量測並詳實記錄。</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pa-</w:t>
            </w:r>
            <w:r w:rsidRPr="00EB6EE2">
              <w:rPr>
                <w:rFonts w:ascii="標楷體" w:eastAsia="標楷體" w:hAnsi="標楷體" w:hint="eastAsia"/>
                <w:szCs w:val="24"/>
              </w:rPr>
              <w:t>Ⅳ</w:t>
            </w:r>
            <w:r w:rsidRPr="00EB6EE2">
              <w:rPr>
                <w:rFonts w:ascii="標楷體" w:eastAsia="標楷體" w:hAnsi="標楷體"/>
                <w:szCs w:val="24"/>
              </w:rPr>
              <w:t xml:space="preserve">-1 </w:t>
            </w:r>
            <w:r w:rsidRPr="00EB6EE2">
              <w:rPr>
                <w:rFonts w:ascii="標楷體" w:eastAsia="標楷體" w:hAnsi="標楷體" w:hint="eastAsia"/>
                <w:szCs w:val="24"/>
              </w:rPr>
              <w:t>能分析歸納、製作圖表、使用資訊及數學等方法，整理資訊或數據。</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pa-</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能運用科學原理、思考智能、數學等方法，從（所得的）資</w:t>
            </w:r>
            <w:r w:rsidRPr="00EB6EE2">
              <w:rPr>
                <w:rFonts w:ascii="標楷體" w:eastAsia="標楷體" w:hAnsi="標楷體" w:hint="eastAsia"/>
                <w:szCs w:val="24"/>
              </w:rPr>
              <w:lastRenderedPageBreak/>
              <w:t>訊或數據，形成解釋、發現新知、獲知因果關係、解決問題或是發現新的問題。並能將自己的探究結果和同學的結果或其他相關的資訊比較對照，相互檢核，確認結果。</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po-</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能從學習活動、日常經驗及科技運用、自然環境、書刊及網路媒體中，進行各種有計畫的觀察，進而能察覺問題。</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po-</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能辨別適合科學探究或適合以科學方式尋求解決的問題（或假說），並能依據觀察、蒐集資料、閱讀、思考、討論等，提出適宜探究之問題。</w:t>
            </w:r>
          </w:p>
          <w:p w:rsidR="00B16C5C" w:rsidRPr="00EB6EE2" w:rsidRDefault="00B16C5C" w:rsidP="00332A4E">
            <w:pPr>
              <w:snapToGrid w:val="0"/>
              <w:jc w:val="left"/>
              <w:rPr>
                <w:rFonts w:ascii="標楷體" w:eastAsia="標楷體" w:hAnsi="標楷體"/>
                <w:szCs w:val="24"/>
              </w:rPr>
            </w:pPr>
            <w:r w:rsidRPr="00EB6EE2">
              <w:rPr>
                <w:rFonts w:ascii="標楷體" w:eastAsia="標楷體" w:hAnsi="標楷體"/>
                <w:szCs w:val="24"/>
              </w:rPr>
              <w:lastRenderedPageBreak/>
              <w:t>pc-</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能利用口語、影像（例如：攝影、錄影）、文字與圖案、繪圖或實物、科學名詞、數學公式、模型或經教師認可後以報告或新媒體形式表達完整之探究過程、發現與成果、價值、限制和主張等。視需要，並能摘要描述主要過程、發現和可能的運用。</w:t>
            </w:r>
          </w:p>
        </w:tc>
        <w:tc>
          <w:tcPr>
            <w:tcW w:w="2977" w:type="dxa"/>
          </w:tcPr>
          <w:p w:rsidR="004B70DF" w:rsidRPr="004B70DF" w:rsidRDefault="004B70DF" w:rsidP="004B70DF">
            <w:pPr>
              <w:spacing w:line="0" w:lineRule="atLeast"/>
              <w:ind w:left="170" w:hanging="170"/>
              <w:jc w:val="left"/>
              <w:rPr>
                <w:rFonts w:ascii="標楷體" w:eastAsia="標楷體" w:hAnsi="標楷體"/>
                <w:szCs w:val="24"/>
              </w:rPr>
            </w:pPr>
            <w:r w:rsidRPr="004B70DF">
              <w:rPr>
                <w:rFonts w:ascii="標楷體" w:eastAsia="標楷體" w:hAnsi="標楷體" w:hint="eastAsia"/>
                <w:szCs w:val="24"/>
              </w:rPr>
              <w:lastRenderedPageBreak/>
              <w:t>第四章：反應速率與平衡</w:t>
            </w:r>
          </w:p>
          <w:p w:rsidR="00B16C5C" w:rsidRPr="00EB6EE2" w:rsidRDefault="004B70DF" w:rsidP="004B70DF">
            <w:pPr>
              <w:spacing w:line="0" w:lineRule="atLeast"/>
              <w:ind w:left="170" w:hanging="170"/>
              <w:jc w:val="left"/>
              <w:rPr>
                <w:rFonts w:ascii="標楷體" w:eastAsia="標楷體" w:hAnsi="標楷體"/>
                <w:szCs w:val="24"/>
              </w:rPr>
            </w:pPr>
            <w:r w:rsidRPr="004B70DF">
              <w:rPr>
                <w:rFonts w:ascii="標楷體" w:eastAsia="標楷體" w:hAnsi="標楷體" w:hint="eastAsia"/>
                <w:szCs w:val="24"/>
              </w:rPr>
              <w:t>․</w:t>
            </w:r>
            <w:r w:rsidRPr="004B70DF">
              <w:rPr>
                <w:rFonts w:ascii="標楷體" w:eastAsia="標楷體" w:hAnsi="標楷體"/>
                <w:szCs w:val="24"/>
              </w:rPr>
              <w:t>4-1</w:t>
            </w:r>
            <w:r w:rsidRPr="004B70DF">
              <w:rPr>
                <w:rFonts w:ascii="標楷體" w:eastAsia="標楷體" w:hAnsi="標楷體" w:hint="eastAsia"/>
                <w:szCs w:val="24"/>
              </w:rPr>
              <w:t>反應速率</w:t>
            </w:r>
          </w:p>
        </w:tc>
        <w:tc>
          <w:tcPr>
            <w:tcW w:w="709" w:type="dxa"/>
          </w:tcPr>
          <w:p w:rsidR="00B16C5C" w:rsidRDefault="00B16C5C" w:rsidP="00332A4E">
            <w:pPr>
              <w:jc w:val="left"/>
            </w:pPr>
            <w:r w:rsidRPr="00AA0718">
              <w:rPr>
                <w:rFonts w:ascii="標楷體" w:eastAsia="標楷體" w:hAnsi="標楷體" w:cs="標楷體" w:hint="eastAsia"/>
                <w:color w:val="000000" w:themeColor="text1"/>
                <w:sz w:val="24"/>
                <w:szCs w:val="24"/>
              </w:rPr>
              <w:t>3</w:t>
            </w:r>
          </w:p>
        </w:tc>
        <w:tc>
          <w:tcPr>
            <w:tcW w:w="2268" w:type="dxa"/>
          </w:tcPr>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1.透過反應速率的介紹，使學生能：</w:t>
            </w:r>
          </w:p>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2.理解化學反應速率的意義。</w:t>
            </w:r>
          </w:p>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3.了解不同的化學反應有不同之反應速率。</w:t>
            </w:r>
          </w:p>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4.透過濃度與接觸面積對反應速率的影響，使學生能</w:t>
            </w:r>
          </w:p>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5.根據實驗結果，了解濃度與顆粒大小對反應速率的影響</w:t>
            </w:r>
          </w:p>
          <w:p w:rsidR="00B16C5C" w:rsidRPr="004D1B53" w:rsidRDefault="00B16C5C" w:rsidP="00332A4E">
            <w:pPr>
              <w:spacing w:line="0" w:lineRule="atLeast"/>
              <w:ind w:firstLine="0"/>
              <w:jc w:val="left"/>
              <w:rPr>
                <w:rFonts w:ascii="標楷體" w:eastAsia="標楷體" w:hAnsi="標楷體"/>
                <w:szCs w:val="24"/>
              </w:rPr>
            </w:pPr>
            <w:r w:rsidRPr="004D1B53">
              <w:rPr>
                <w:rFonts w:ascii="標楷體" w:eastAsia="標楷體" w:hAnsi="標楷體" w:hint="eastAsia"/>
                <w:szCs w:val="24"/>
              </w:rPr>
              <w:t>6.利用粒子的觀點，解釋能度與接觸面積對反應速率的影響。</w:t>
            </w:r>
          </w:p>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7.  透過溫度對反應速率的實驗﹐使學生能﹕</w:t>
            </w:r>
          </w:p>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8.理解溫度對反應速率的實驗。</w:t>
            </w:r>
          </w:p>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lastRenderedPageBreak/>
              <w:t>9.利用粒子的觀點作解釋。</w:t>
            </w:r>
          </w:p>
          <w:p w:rsidR="00B16C5C" w:rsidRPr="004D1B53" w:rsidRDefault="00B16C5C" w:rsidP="00332A4E">
            <w:pPr>
              <w:spacing w:line="0" w:lineRule="atLeast"/>
              <w:ind w:firstLine="0"/>
              <w:jc w:val="left"/>
              <w:rPr>
                <w:rFonts w:ascii="標楷體" w:eastAsia="標楷體" w:hAnsi="標楷體"/>
                <w:szCs w:val="24"/>
              </w:rPr>
            </w:pPr>
            <w:r w:rsidRPr="004D1B53">
              <w:rPr>
                <w:rFonts w:ascii="標楷體" w:eastAsia="標楷體" w:hAnsi="標楷體" w:hint="eastAsia"/>
                <w:szCs w:val="24"/>
              </w:rPr>
              <w:t>10.經由討論使學生了解：溫度和反應速率關係如何應用在生活中。</w:t>
            </w:r>
          </w:p>
          <w:p w:rsidR="00B16C5C" w:rsidRPr="004D1B53" w:rsidRDefault="00B16C5C" w:rsidP="00332A4E">
            <w:pPr>
              <w:spacing w:line="0" w:lineRule="atLeast"/>
              <w:ind w:firstLine="0"/>
              <w:jc w:val="left"/>
              <w:rPr>
                <w:rFonts w:ascii="標楷體" w:eastAsia="標楷體" w:hAnsi="標楷體"/>
                <w:szCs w:val="24"/>
              </w:rPr>
            </w:pPr>
          </w:p>
        </w:tc>
        <w:tc>
          <w:tcPr>
            <w:tcW w:w="1417" w:type="dxa"/>
          </w:tcPr>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lastRenderedPageBreak/>
              <w:t>討論</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口語評量</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活動進行</w:t>
            </w:r>
          </w:p>
          <w:p w:rsidR="00B16C5C" w:rsidRPr="00EB6EE2" w:rsidRDefault="00B16C5C" w:rsidP="00332A4E">
            <w:pPr>
              <w:jc w:val="left"/>
              <w:rPr>
                <w:rFonts w:ascii="標楷體" w:eastAsia="標楷體" w:hAnsi="標楷體"/>
                <w:szCs w:val="24"/>
              </w:rPr>
            </w:pPr>
            <w:r w:rsidRPr="00EB6EE2">
              <w:rPr>
                <w:rFonts w:ascii="標楷體" w:eastAsia="標楷體" w:hAnsi="標楷體"/>
                <w:szCs w:val="24"/>
              </w:rPr>
              <w:t>成果發表</w:t>
            </w:r>
          </w:p>
        </w:tc>
        <w:tc>
          <w:tcPr>
            <w:tcW w:w="1559" w:type="dxa"/>
          </w:tcPr>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品德</w:t>
            </w:r>
            <w:r w:rsidRPr="00EB6EE2">
              <w:rPr>
                <w:rFonts w:ascii="標楷體" w:eastAsia="標楷體" w:hAnsi="標楷體"/>
                <w:szCs w:val="24"/>
              </w:rPr>
              <w:t>教育】</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品 J1 溝通合作與和諧人際關係。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品 EJU4 自律負責。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品 EJU5 謙遜包容。 </w:t>
            </w:r>
          </w:p>
          <w:p w:rsidR="00B16C5C" w:rsidRPr="00EB6EE2" w:rsidRDefault="00B16C5C" w:rsidP="00332A4E">
            <w:pPr>
              <w:jc w:val="left"/>
              <w:rPr>
                <w:rFonts w:ascii="標楷體" w:eastAsia="標楷體" w:hAnsi="標楷體"/>
                <w:szCs w:val="24"/>
              </w:rPr>
            </w:pPr>
          </w:p>
        </w:tc>
        <w:tc>
          <w:tcPr>
            <w:tcW w:w="1789" w:type="dxa"/>
          </w:tcPr>
          <w:p w:rsidR="00B16C5C" w:rsidRPr="00922234" w:rsidRDefault="00B16C5C" w:rsidP="00332A4E">
            <w:pPr>
              <w:adjustRightInd w:val="0"/>
              <w:snapToGrid w:val="0"/>
              <w:spacing w:line="0" w:lineRule="atLeast"/>
              <w:ind w:firstLine="0"/>
              <w:jc w:val="left"/>
              <w:rPr>
                <w:rFonts w:ascii="標楷體" w:eastAsia="標楷體" w:hAnsi="標楷體" w:cs="標楷體"/>
                <w:sz w:val="16"/>
                <w:szCs w:val="16"/>
              </w:rPr>
            </w:pPr>
          </w:p>
        </w:tc>
      </w:tr>
      <w:tr w:rsidR="00B16C5C" w:rsidRPr="00922234" w:rsidTr="003C33E3">
        <w:trPr>
          <w:trHeight w:val="880"/>
        </w:trPr>
        <w:tc>
          <w:tcPr>
            <w:tcW w:w="1247" w:type="dxa"/>
          </w:tcPr>
          <w:p w:rsidR="00542197" w:rsidRPr="00542197" w:rsidRDefault="00542197" w:rsidP="00542197">
            <w:pPr>
              <w:snapToGrid w:val="0"/>
              <w:spacing w:line="240" w:lineRule="atLeast"/>
              <w:rPr>
                <w:rFonts w:ascii="標楷體" w:eastAsia="標楷體" w:hAnsi="標楷體"/>
                <w:lang w:eastAsia="zh-HK"/>
              </w:rPr>
            </w:pPr>
            <w:r w:rsidRPr="00542197">
              <w:rPr>
                <w:rFonts w:ascii="標楷體" w:eastAsia="標楷體" w:hAnsi="標楷體" w:hint="eastAsia"/>
                <w:lang w:eastAsia="zh-HK"/>
              </w:rPr>
              <w:lastRenderedPageBreak/>
              <w:t>第13週</w:t>
            </w:r>
          </w:p>
          <w:p w:rsidR="00542197" w:rsidRPr="00542197" w:rsidRDefault="00542197" w:rsidP="00542197">
            <w:pPr>
              <w:snapToGrid w:val="0"/>
              <w:spacing w:line="240" w:lineRule="atLeast"/>
              <w:rPr>
                <w:rFonts w:ascii="標楷體" w:eastAsia="標楷體" w:hAnsi="標楷體"/>
                <w:lang w:eastAsia="zh-HK"/>
              </w:rPr>
            </w:pPr>
            <w:r w:rsidRPr="00542197">
              <w:rPr>
                <w:rFonts w:ascii="標楷體" w:eastAsia="標楷體" w:hAnsi="標楷體"/>
                <w:lang w:eastAsia="zh-HK"/>
              </w:rPr>
              <w:t>5/2-5/6</w:t>
            </w:r>
          </w:p>
          <w:p w:rsidR="00542197" w:rsidRPr="00542197" w:rsidRDefault="00542197" w:rsidP="00542197">
            <w:pPr>
              <w:snapToGrid w:val="0"/>
              <w:spacing w:line="240" w:lineRule="atLeast"/>
              <w:rPr>
                <w:rFonts w:ascii="標楷體" w:eastAsia="標楷體" w:hAnsi="標楷體"/>
                <w:lang w:eastAsia="zh-HK"/>
              </w:rPr>
            </w:pPr>
            <w:r w:rsidRPr="00542197">
              <w:rPr>
                <w:rFonts w:ascii="標楷體" w:eastAsia="標楷體" w:hAnsi="標楷體"/>
                <w:lang w:eastAsia="zh-HK"/>
              </w:rPr>
              <w:t>(5/5-5/6</w:t>
            </w:r>
          </w:p>
          <w:p w:rsidR="00542197" w:rsidRPr="00542197" w:rsidRDefault="00542197" w:rsidP="00542197">
            <w:pPr>
              <w:snapToGrid w:val="0"/>
              <w:spacing w:line="240" w:lineRule="atLeast"/>
              <w:rPr>
                <w:rFonts w:ascii="標楷體" w:eastAsia="標楷體" w:hAnsi="標楷體"/>
                <w:lang w:eastAsia="zh-HK"/>
              </w:rPr>
            </w:pPr>
            <w:r w:rsidRPr="00542197">
              <w:rPr>
                <w:rFonts w:ascii="標楷體" w:eastAsia="標楷體" w:hAnsi="標楷體" w:hint="eastAsia"/>
                <w:lang w:eastAsia="zh-HK"/>
              </w:rPr>
              <w:t>九年級2段</w:t>
            </w:r>
          </w:p>
          <w:p w:rsidR="007D6174" w:rsidRPr="00922234" w:rsidRDefault="00542197" w:rsidP="00542197">
            <w:pPr>
              <w:snapToGrid w:val="0"/>
              <w:spacing w:line="240" w:lineRule="atLeast"/>
              <w:rPr>
                <w:rFonts w:ascii="標楷體" w:eastAsia="標楷體" w:hAnsi="標楷體"/>
                <w:lang w:eastAsia="zh-HK"/>
              </w:rPr>
            </w:pPr>
            <w:r w:rsidRPr="00542197">
              <w:rPr>
                <w:rFonts w:ascii="標楷體" w:eastAsia="標楷體" w:hAnsi="標楷體" w:hint="eastAsia"/>
                <w:lang w:eastAsia="zh-HK"/>
              </w:rPr>
              <w:t>考)</w:t>
            </w:r>
          </w:p>
        </w:tc>
        <w:tc>
          <w:tcPr>
            <w:tcW w:w="1559" w:type="dxa"/>
          </w:tcPr>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Je-</w:t>
            </w:r>
            <w:r w:rsidRPr="00EB6EE2">
              <w:rPr>
                <w:rFonts w:ascii="標楷體" w:eastAsia="標楷體" w:hAnsi="標楷體" w:hint="eastAsia"/>
                <w:szCs w:val="24"/>
              </w:rPr>
              <w:t>Ⅳ</w:t>
            </w:r>
            <w:r w:rsidRPr="00EB6EE2">
              <w:rPr>
                <w:rFonts w:ascii="標楷體" w:eastAsia="標楷體" w:hAnsi="標楷體"/>
                <w:szCs w:val="24"/>
              </w:rPr>
              <w:t xml:space="preserve">-1 </w:t>
            </w:r>
            <w:r w:rsidRPr="00EB6EE2">
              <w:rPr>
                <w:rFonts w:ascii="標楷體" w:eastAsia="標楷體" w:hAnsi="標楷體" w:hint="eastAsia"/>
                <w:szCs w:val="24"/>
              </w:rPr>
              <w:t>實驗認識化學反應速率及影響反應速率的因素，例如：本性、溫度、濃度、接觸面積及催化劑。</w:t>
            </w:r>
          </w:p>
          <w:p w:rsidR="00B16C5C" w:rsidRPr="00EB6EE2" w:rsidRDefault="00B16C5C" w:rsidP="00332A4E">
            <w:pPr>
              <w:snapToGrid w:val="0"/>
              <w:jc w:val="left"/>
              <w:rPr>
                <w:rFonts w:ascii="標楷體" w:eastAsia="標楷體" w:hAnsi="標楷體"/>
                <w:szCs w:val="24"/>
              </w:rPr>
            </w:pPr>
          </w:p>
        </w:tc>
        <w:tc>
          <w:tcPr>
            <w:tcW w:w="1559" w:type="dxa"/>
          </w:tcPr>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pa-</w:t>
            </w:r>
            <w:r w:rsidRPr="00EB6EE2">
              <w:rPr>
                <w:rFonts w:ascii="標楷體" w:eastAsia="標楷體" w:hAnsi="標楷體" w:hint="eastAsia"/>
                <w:szCs w:val="24"/>
              </w:rPr>
              <w:t>Ⅳ</w:t>
            </w:r>
            <w:r w:rsidRPr="00EB6EE2">
              <w:rPr>
                <w:rFonts w:ascii="標楷體" w:eastAsia="標楷體" w:hAnsi="標楷體"/>
                <w:szCs w:val="24"/>
              </w:rPr>
              <w:t xml:space="preserve">-1 </w:t>
            </w:r>
            <w:r w:rsidRPr="00EB6EE2">
              <w:rPr>
                <w:rFonts w:ascii="標楷體" w:eastAsia="標楷體" w:hAnsi="標楷體" w:hint="eastAsia"/>
                <w:szCs w:val="24"/>
              </w:rPr>
              <w:t>能分析歸納、製作圖表、使用資訊及數學等方法，整理資訊或數據。</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pa-</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能運用科學原理、思考智能、數學等方法，從（所得的）資訊或數據，形成解釋、發現新知、獲知因果關係、解決</w:t>
            </w:r>
            <w:r w:rsidRPr="00EB6EE2">
              <w:rPr>
                <w:rFonts w:ascii="標楷體" w:eastAsia="標楷體" w:hAnsi="標楷體" w:hint="eastAsia"/>
                <w:szCs w:val="24"/>
              </w:rPr>
              <w:lastRenderedPageBreak/>
              <w:t>問題或是發現新的問題。並能將自己的探究結果和同學的結果或其他相關的資訊比較對照，相互檢核，確認結果。</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ai-</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動手實作解決問題或驗證自己想法，而獲得成就感。</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po-</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能從學習活動、日常經驗及科技運用、自然環境、書刊及網路媒體中，進行各種有計畫的觀察，進而能察覺問題。</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pe-</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能辨明多個自變項、應變項並計劃適當次數的測試、預測活動的可能結果。在教師或教科書的指導或說明下，能了解探究的計畫，並進而能</w:t>
            </w:r>
            <w:r w:rsidRPr="00EB6EE2">
              <w:rPr>
                <w:rFonts w:ascii="標楷體" w:eastAsia="標楷體" w:hAnsi="標楷體" w:hint="eastAsia"/>
                <w:szCs w:val="24"/>
              </w:rPr>
              <w:lastRenderedPageBreak/>
              <w:t>根據問題特性、資源（例如：設備、時間）等因素，規劃具有可信度（例如：多次測量等）的探究活動。</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pe-</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能正確安全操作適合學習階段的物品、器材儀器、科技設備與資源。能進行客觀的質性觀察或數值量測並詳實記錄。</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po-</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能辨別適合科學探究或適合以科學方式尋求解決的問題（或假說），並能依據觀察、蒐集資料、閱讀、思考、討論等，提出適宜探究之問題。</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pc-</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能利用口語、影像（例如：攝影、錄影）、</w:t>
            </w:r>
            <w:r w:rsidRPr="00EB6EE2">
              <w:rPr>
                <w:rFonts w:ascii="標楷體" w:eastAsia="標楷體" w:hAnsi="標楷體" w:hint="eastAsia"/>
                <w:szCs w:val="24"/>
              </w:rPr>
              <w:lastRenderedPageBreak/>
              <w:t>文字與圖案、繪圖或實物、科學名詞、數學公式、模型或經教師認可後以報告或新媒體形式表達完整之探究過程、發現與成果、價值、限制和主張等。視需要，並能摘要描述主要過程、發現和可能的運用。</w:t>
            </w:r>
          </w:p>
          <w:p w:rsidR="00B16C5C" w:rsidRPr="00EB6EE2" w:rsidRDefault="00B16C5C" w:rsidP="00332A4E">
            <w:pPr>
              <w:snapToGrid w:val="0"/>
              <w:jc w:val="left"/>
              <w:rPr>
                <w:rFonts w:ascii="標楷體" w:eastAsia="標楷體" w:hAnsi="標楷體"/>
                <w:szCs w:val="24"/>
              </w:rPr>
            </w:pPr>
            <w:r w:rsidRPr="00EB6EE2">
              <w:rPr>
                <w:rFonts w:ascii="標楷體" w:eastAsia="標楷體" w:hAnsi="標楷體"/>
                <w:szCs w:val="24"/>
              </w:rPr>
              <w:t>tr-IV-1</w:t>
            </w:r>
            <w:r w:rsidRPr="00EB6EE2">
              <w:rPr>
                <w:rFonts w:ascii="標楷體" w:eastAsia="標楷體" w:hAnsi="標楷體" w:hint="eastAsia"/>
                <w:szCs w:val="24"/>
              </w:rPr>
              <w:t>能將所習得的知識正確的連結到所觀察到的自然現象及實驗數據，並推論出其中的關聯，進而運用習得的知識來解釋自己論點的正確性。</w:t>
            </w:r>
          </w:p>
        </w:tc>
        <w:tc>
          <w:tcPr>
            <w:tcW w:w="2977" w:type="dxa"/>
          </w:tcPr>
          <w:p w:rsidR="004B70DF" w:rsidRPr="004B70DF" w:rsidRDefault="004B70DF" w:rsidP="004B70DF">
            <w:pPr>
              <w:jc w:val="left"/>
              <w:rPr>
                <w:rFonts w:ascii="標楷體" w:eastAsia="標楷體" w:hAnsi="標楷體"/>
                <w:szCs w:val="24"/>
              </w:rPr>
            </w:pPr>
            <w:r w:rsidRPr="004B70DF">
              <w:rPr>
                <w:rFonts w:ascii="標楷體" w:eastAsia="標楷體" w:hAnsi="標楷體" w:hint="eastAsia"/>
                <w:szCs w:val="24"/>
              </w:rPr>
              <w:lastRenderedPageBreak/>
              <w:t>第四章：反應速率與平衡</w:t>
            </w:r>
          </w:p>
          <w:p w:rsidR="00B16C5C" w:rsidRPr="00EB6EE2" w:rsidRDefault="004B70DF" w:rsidP="00044319">
            <w:pPr>
              <w:jc w:val="left"/>
              <w:rPr>
                <w:rFonts w:ascii="標楷體" w:eastAsia="標楷體" w:hAnsi="標楷體"/>
                <w:szCs w:val="24"/>
              </w:rPr>
            </w:pPr>
            <w:r w:rsidRPr="004B70DF">
              <w:rPr>
                <w:rFonts w:ascii="標楷體" w:eastAsia="標楷體" w:hAnsi="標楷體" w:hint="eastAsia"/>
                <w:szCs w:val="24"/>
              </w:rPr>
              <w:t>․</w:t>
            </w:r>
            <w:r w:rsidRPr="004B70DF">
              <w:rPr>
                <w:rFonts w:ascii="標楷體" w:eastAsia="標楷體" w:hAnsi="標楷體"/>
                <w:szCs w:val="24"/>
              </w:rPr>
              <w:t>4-2</w:t>
            </w:r>
            <w:r w:rsidRPr="004B70DF">
              <w:rPr>
                <w:rFonts w:ascii="標楷體" w:eastAsia="標楷體" w:hAnsi="標楷體" w:hint="eastAsia"/>
                <w:szCs w:val="24"/>
              </w:rPr>
              <w:t>反應溫度與催化劑</w:t>
            </w:r>
          </w:p>
        </w:tc>
        <w:tc>
          <w:tcPr>
            <w:tcW w:w="709" w:type="dxa"/>
          </w:tcPr>
          <w:p w:rsidR="00B16C5C" w:rsidRDefault="00B16C5C" w:rsidP="00332A4E">
            <w:pPr>
              <w:jc w:val="left"/>
            </w:pPr>
            <w:r w:rsidRPr="00AA0718">
              <w:rPr>
                <w:rFonts w:ascii="標楷體" w:eastAsia="標楷體" w:hAnsi="標楷體" w:cs="標楷體" w:hint="eastAsia"/>
                <w:color w:val="000000" w:themeColor="text1"/>
                <w:sz w:val="24"/>
                <w:szCs w:val="24"/>
              </w:rPr>
              <w:t>3</w:t>
            </w:r>
          </w:p>
        </w:tc>
        <w:tc>
          <w:tcPr>
            <w:tcW w:w="2268" w:type="dxa"/>
          </w:tcPr>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1.透過溫度對反應速率的實驗﹐使學生能﹕</w:t>
            </w:r>
          </w:p>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2.理解溫度對反應速率的實驗。</w:t>
            </w:r>
          </w:p>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3.利用粒子的觀點作解釋。</w:t>
            </w:r>
          </w:p>
          <w:p w:rsidR="00B16C5C" w:rsidRPr="004D1B53" w:rsidRDefault="00B16C5C" w:rsidP="00332A4E">
            <w:pPr>
              <w:spacing w:line="0" w:lineRule="atLeast"/>
              <w:ind w:firstLine="0"/>
              <w:jc w:val="left"/>
              <w:rPr>
                <w:rFonts w:ascii="標楷體" w:eastAsia="標楷體" w:hAnsi="標楷體"/>
                <w:szCs w:val="24"/>
              </w:rPr>
            </w:pPr>
            <w:r w:rsidRPr="004D1B53">
              <w:rPr>
                <w:rFonts w:ascii="標楷體" w:eastAsia="標楷體" w:hAnsi="標楷體" w:hint="eastAsia"/>
                <w:szCs w:val="24"/>
              </w:rPr>
              <w:t>4.經由討論使學生了解：溫度和反應速率關係如何應用在生活中。</w:t>
            </w:r>
          </w:p>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5.透過催化劑對反應速率的影響﹐使學生能﹕</w:t>
            </w:r>
          </w:p>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6.探討催化劑對化學反應速率的影響。</w:t>
            </w:r>
          </w:p>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7.介紹日常生活中催化劑的應用角色。</w:t>
            </w:r>
          </w:p>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lastRenderedPageBreak/>
              <w:t>8.介紹光觸媒的應用</w:t>
            </w:r>
          </w:p>
          <w:p w:rsidR="00B16C5C" w:rsidRPr="004D1B53" w:rsidRDefault="00B16C5C" w:rsidP="00332A4E">
            <w:pPr>
              <w:spacing w:line="0" w:lineRule="atLeast"/>
              <w:ind w:firstLine="0"/>
              <w:jc w:val="left"/>
              <w:rPr>
                <w:rFonts w:ascii="標楷體" w:eastAsia="標楷體" w:hAnsi="標楷體"/>
                <w:szCs w:val="24"/>
              </w:rPr>
            </w:pPr>
            <w:r w:rsidRPr="004D1B53">
              <w:rPr>
                <w:rFonts w:ascii="標楷體" w:eastAsia="標楷體" w:hAnsi="標楷體" w:hint="eastAsia"/>
                <w:szCs w:val="24"/>
              </w:rPr>
              <w:t>9.從延伸閱讀中，使學生能從粒子觀點，理解催化劑如何影響反應速率。</w:t>
            </w:r>
          </w:p>
        </w:tc>
        <w:tc>
          <w:tcPr>
            <w:tcW w:w="1417" w:type="dxa"/>
          </w:tcPr>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lastRenderedPageBreak/>
              <w:t>討論</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口語評量</w:t>
            </w:r>
          </w:p>
          <w:p w:rsidR="00B16C5C" w:rsidRPr="00EB6EE2" w:rsidRDefault="00B16C5C" w:rsidP="00332A4E">
            <w:pPr>
              <w:jc w:val="left"/>
              <w:rPr>
                <w:rFonts w:ascii="標楷體" w:eastAsia="標楷體" w:hAnsi="標楷體"/>
                <w:szCs w:val="24"/>
              </w:rPr>
            </w:pPr>
            <w:r w:rsidRPr="00EB6EE2">
              <w:rPr>
                <w:rFonts w:ascii="標楷體" w:eastAsia="標楷體" w:hAnsi="標楷體"/>
                <w:szCs w:val="24"/>
              </w:rPr>
              <w:t>活動進行</w:t>
            </w:r>
          </w:p>
        </w:tc>
        <w:tc>
          <w:tcPr>
            <w:tcW w:w="1559" w:type="dxa"/>
          </w:tcPr>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科技</w:t>
            </w:r>
            <w:r w:rsidRPr="00EB6EE2">
              <w:rPr>
                <w:rFonts w:ascii="標楷體" w:eastAsia="標楷體" w:hAnsi="標楷體"/>
                <w:szCs w:val="24"/>
              </w:rPr>
              <w:t>教育】</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科 E2 了解動手實作的重要性。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品德</w:t>
            </w:r>
            <w:r w:rsidRPr="00EB6EE2">
              <w:rPr>
                <w:rFonts w:ascii="標楷體" w:eastAsia="標楷體" w:hAnsi="標楷體"/>
                <w:szCs w:val="24"/>
              </w:rPr>
              <w:t>教育】</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品 EJU4 自律負責。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品 EJU5 謙遜包容。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品 EJU6 欣賞感恩。</w:t>
            </w:r>
          </w:p>
          <w:p w:rsidR="00B16C5C" w:rsidRPr="00EB6EE2" w:rsidRDefault="00B16C5C" w:rsidP="00332A4E">
            <w:pPr>
              <w:jc w:val="left"/>
              <w:rPr>
                <w:rFonts w:ascii="標楷體" w:eastAsia="標楷體" w:hAnsi="標楷體"/>
                <w:szCs w:val="24"/>
              </w:rPr>
            </w:pPr>
          </w:p>
        </w:tc>
        <w:tc>
          <w:tcPr>
            <w:tcW w:w="1789" w:type="dxa"/>
          </w:tcPr>
          <w:p w:rsidR="00B16C5C" w:rsidRPr="00922234" w:rsidRDefault="00B16C5C" w:rsidP="00332A4E">
            <w:pPr>
              <w:adjustRightInd w:val="0"/>
              <w:snapToGrid w:val="0"/>
              <w:spacing w:line="0" w:lineRule="atLeast"/>
              <w:ind w:firstLine="0"/>
              <w:jc w:val="left"/>
              <w:rPr>
                <w:rFonts w:ascii="標楷體" w:eastAsia="標楷體" w:hAnsi="標楷體" w:cs="標楷體"/>
                <w:sz w:val="16"/>
                <w:szCs w:val="16"/>
              </w:rPr>
            </w:pPr>
          </w:p>
        </w:tc>
      </w:tr>
      <w:tr w:rsidR="00B16C5C" w:rsidRPr="00922234" w:rsidTr="003C33E3">
        <w:trPr>
          <w:trHeight w:val="880"/>
        </w:trPr>
        <w:tc>
          <w:tcPr>
            <w:tcW w:w="1247" w:type="dxa"/>
          </w:tcPr>
          <w:p w:rsidR="00542197" w:rsidRPr="00542197" w:rsidRDefault="00542197" w:rsidP="00542197">
            <w:pPr>
              <w:snapToGrid w:val="0"/>
              <w:spacing w:line="240" w:lineRule="atLeast"/>
              <w:rPr>
                <w:rFonts w:ascii="標楷體" w:eastAsia="標楷體" w:hAnsi="標楷體"/>
              </w:rPr>
            </w:pPr>
            <w:r w:rsidRPr="00542197">
              <w:rPr>
                <w:rFonts w:ascii="標楷體" w:eastAsia="標楷體" w:hAnsi="標楷體" w:hint="eastAsia"/>
              </w:rPr>
              <w:lastRenderedPageBreak/>
              <w:t>第14週</w:t>
            </w:r>
          </w:p>
          <w:p w:rsidR="00542197" w:rsidRPr="00542197" w:rsidRDefault="00542197" w:rsidP="00542197">
            <w:pPr>
              <w:snapToGrid w:val="0"/>
              <w:spacing w:line="240" w:lineRule="atLeast"/>
              <w:rPr>
                <w:rFonts w:ascii="標楷體" w:eastAsia="標楷體" w:hAnsi="標楷體"/>
              </w:rPr>
            </w:pPr>
            <w:r w:rsidRPr="00542197">
              <w:rPr>
                <w:rFonts w:ascii="標楷體" w:eastAsia="標楷體" w:hAnsi="標楷體"/>
              </w:rPr>
              <w:t>5/9-5/13</w:t>
            </w:r>
          </w:p>
          <w:p w:rsidR="00542197" w:rsidRPr="00542197" w:rsidRDefault="00542197" w:rsidP="00542197">
            <w:pPr>
              <w:snapToGrid w:val="0"/>
              <w:spacing w:line="240" w:lineRule="atLeast"/>
              <w:rPr>
                <w:rFonts w:ascii="標楷體" w:eastAsia="標楷體" w:hAnsi="標楷體"/>
              </w:rPr>
            </w:pPr>
            <w:r w:rsidRPr="00542197">
              <w:rPr>
                <w:rFonts w:ascii="標楷體" w:eastAsia="標楷體" w:hAnsi="標楷體"/>
              </w:rPr>
              <w:t>(5/12-5/13</w:t>
            </w:r>
          </w:p>
          <w:p w:rsidR="00542197" w:rsidRPr="00542197" w:rsidRDefault="00542197" w:rsidP="00542197">
            <w:pPr>
              <w:snapToGrid w:val="0"/>
              <w:spacing w:line="240" w:lineRule="atLeast"/>
              <w:rPr>
                <w:rFonts w:ascii="標楷體" w:eastAsia="標楷體" w:hAnsi="標楷體"/>
              </w:rPr>
            </w:pPr>
            <w:r w:rsidRPr="00542197">
              <w:rPr>
                <w:rFonts w:ascii="標楷體" w:eastAsia="標楷體" w:hAnsi="標楷體" w:hint="eastAsia"/>
              </w:rPr>
              <w:t>七八年級段</w:t>
            </w:r>
          </w:p>
          <w:p w:rsidR="00DA0EBF" w:rsidRPr="00922234" w:rsidRDefault="00542197" w:rsidP="00542197">
            <w:pPr>
              <w:snapToGrid w:val="0"/>
              <w:spacing w:line="240" w:lineRule="atLeast"/>
              <w:rPr>
                <w:rFonts w:ascii="標楷體" w:eastAsia="標楷體" w:hAnsi="標楷體"/>
              </w:rPr>
            </w:pPr>
            <w:r w:rsidRPr="00542197">
              <w:rPr>
                <w:rFonts w:ascii="標楷體" w:eastAsia="標楷體" w:hAnsi="標楷體" w:hint="eastAsia"/>
              </w:rPr>
              <w:t>考)</w:t>
            </w:r>
          </w:p>
        </w:tc>
        <w:tc>
          <w:tcPr>
            <w:tcW w:w="1559" w:type="dxa"/>
          </w:tcPr>
          <w:p w:rsidR="00DC2EAC" w:rsidRPr="00DC2EAC" w:rsidRDefault="00DC2EAC" w:rsidP="00DC2EAC">
            <w:pPr>
              <w:spacing w:line="240" w:lineRule="atLeast"/>
              <w:jc w:val="left"/>
              <w:rPr>
                <w:rFonts w:ascii="標楷體" w:eastAsia="標楷體" w:hAnsi="標楷體"/>
                <w:szCs w:val="24"/>
              </w:rPr>
            </w:pPr>
            <w:r w:rsidRPr="00DC2EAC">
              <w:rPr>
                <w:rFonts w:ascii="標楷體" w:eastAsia="標楷體" w:hAnsi="標楷體" w:hint="eastAsia"/>
                <w:szCs w:val="24"/>
              </w:rPr>
              <w:t>Je-Ⅳ-2 可逆反應。</w:t>
            </w:r>
          </w:p>
          <w:p w:rsidR="00B16C5C" w:rsidRPr="00EB6EE2" w:rsidRDefault="00DC2EAC" w:rsidP="00DC2EAC">
            <w:pPr>
              <w:spacing w:line="240" w:lineRule="atLeast"/>
              <w:jc w:val="left"/>
              <w:rPr>
                <w:rFonts w:ascii="標楷體" w:eastAsia="標楷體" w:hAnsi="標楷體"/>
                <w:szCs w:val="24"/>
              </w:rPr>
            </w:pPr>
            <w:r w:rsidRPr="00DC2EAC">
              <w:rPr>
                <w:rFonts w:ascii="標楷體" w:eastAsia="標楷體" w:hAnsi="標楷體"/>
                <w:szCs w:val="24"/>
              </w:rPr>
              <w:t>Je-</w:t>
            </w:r>
            <w:r w:rsidRPr="00DC2EAC">
              <w:rPr>
                <w:rFonts w:ascii="標楷體" w:eastAsia="標楷體" w:hAnsi="標楷體" w:hint="eastAsia"/>
                <w:szCs w:val="24"/>
              </w:rPr>
              <w:t>Ⅳ</w:t>
            </w:r>
            <w:r w:rsidRPr="00DC2EAC">
              <w:rPr>
                <w:rFonts w:ascii="標楷體" w:eastAsia="標楷體" w:hAnsi="標楷體"/>
                <w:szCs w:val="24"/>
              </w:rPr>
              <w:t xml:space="preserve">-3 </w:t>
            </w:r>
            <w:r w:rsidRPr="00DC2EAC">
              <w:rPr>
                <w:rFonts w:ascii="標楷體" w:eastAsia="標楷體" w:hAnsi="標楷體" w:hint="eastAsia"/>
                <w:szCs w:val="24"/>
              </w:rPr>
              <w:t>化學平衡及溫度、濃度如何影響化學平衡的因素。</w:t>
            </w:r>
          </w:p>
        </w:tc>
        <w:tc>
          <w:tcPr>
            <w:tcW w:w="1559" w:type="dxa"/>
          </w:tcPr>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ah-</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對於有關科學發現的報導甚至權威的解釋（如報章雜誌的報導或書本上的解釋）能抱持懷疑的態度，</w:t>
            </w:r>
            <w:r w:rsidRPr="00EB6EE2">
              <w:rPr>
                <w:rFonts w:ascii="標楷體" w:eastAsia="標楷體" w:hAnsi="標楷體" w:hint="eastAsia"/>
                <w:szCs w:val="24"/>
              </w:rPr>
              <w:lastRenderedPageBreak/>
              <w:t>評估其推論的證據是否充分且可信賴。</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an-</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察覺到科學的觀察、測量和方法是否具有正當性，是受到社會共同建構的標準所規範。</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an -</w:t>
            </w:r>
            <w:r w:rsidRPr="00EB6EE2">
              <w:rPr>
                <w:rFonts w:ascii="標楷體" w:eastAsia="標楷體" w:hAnsi="標楷體" w:hint="eastAsia"/>
                <w:szCs w:val="24"/>
              </w:rPr>
              <w:t>Ⅳ</w:t>
            </w:r>
            <w:r w:rsidRPr="00EB6EE2">
              <w:rPr>
                <w:rFonts w:ascii="標楷體" w:eastAsia="標楷體" w:hAnsi="標楷體"/>
                <w:szCs w:val="24"/>
              </w:rPr>
              <w:t xml:space="preserve">-2 </w:t>
            </w:r>
            <w:r w:rsidRPr="00EB6EE2">
              <w:rPr>
                <w:rFonts w:ascii="標楷體" w:eastAsia="標楷體" w:hAnsi="標楷體" w:hint="eastAsia"/>
                <w:szCs w:val="24"/>
              </w:rPr>
              <w:t>分辨科學知識的確定性和持久性會因科學研究的時空背景不同而有所變化。</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pe-</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能正確安全操作適合學習階段的物品、器材儀器、科技設備與資源。能進行客觀的質性觀察或數值量測並詳實記錄。</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ai-</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透過與同儕的討論，分享科學發現的樂趣。</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ai-</w:t>
            </w:r>
            <w:r w:rsidRPr="00EB6EE2">
              <w:rPr>
                <w:rFonts w:ascii="標楷體" w:eastAsia="標楷體" w:hAnsi="標楷體" w:hint="eastAsia"/>
                <w:szCs w:val="24"/>
              </w:rPr>
              <w:t>Ⅳ</w:t>
            </w:r>
            <w:r w:rsidRPr="00EB6EE2">
              <w:rPr>
                <w:rFonts w:ascii="標楷體" w:eastAsia="標楷體" w:hAnsi="標楷體"/>
                <w:szCs w:val="24"/>
              </w:rPr>
              <w:t>-3</w:t>
            </w:r>
            <w:r w:rsidRPr="00EB6EE2">
              <w:rPr>
                <w:rFonts w:ascii="標楷體" w:eastAsia="標楷體" w:hAnsi="標楷體" w:hint="eastAsia"/>
                <w:szCs w:val="24"/>
              </w:rPr>
              <w:t>透過所學到的科學</w:t>
            </w:r>
            <w:r w:rsidRPr="00EB6EE2">
              <w:rPr>
                <w:rFonts w:ascii="標楷體" w:eastAsia="標楷體" w:hAnsi="標楷體" w:hint="eastAsia"/>
                <w:szCs w:val="24"/>
              </w:rPr>
              <w:lastRenderedPageBreak/>
              <w:t>知識和科學探索的各種方法，解釋自然現象發生的原因，建立科學學習的自信心。</w:t>
            </w:r>
          </w:p>
          <w:p w:rsidR="00B16C5C" w:rsidRPr="00EB6EE2" w:rsidRDefault="00B16C5C" w:rsidP="00332A4E">
            <w:pPr>
              <w:snapToGrid w:val="0"/>
              <w:jc w:val="left"/>
              <w:rPr>
                <w:rFonts w:ascii="標楷體" w:eastAsia="標楷體" w:hAnsi="標楷體"/>
                <w:szCs w:val="24"/>
              </w:rPr>
            </w:pPr>
          </w:p>
        </w:tc>
        <w:tc>
          <w:tcPr>
            <w:tcW w:w="2977" w:type="dxa"/>
          </w:tcPr>
          <w:p w:rsidR="00B16C5C" w:rsidRPr="00EB6EE2" w:rsidRDefault="00044319" w:rsidP="00044319">
            <w:pPr>
              <w:jc w:val="left"/>
              <w:rPr>
                <w:rFonts w:ascii="標楷體" w:eastAsia="標楷體" w:hAnsi="標楷體"/>
                <w:szCs w:val="24"/>
              </w:rPr>
            </w:pPr>
            <w:r w:rsidRPr="00044319">
              <w:rPr>
                <w:rFonts w:ascii="標楷體" w:eastAsia="標楷體" w:hAnsi="標楷體" w:hint="eastAsia"/>
                <w:szCs w:val="24"/>
              </w:rPr>
              <w:lastRenderedPageBreak/>
              <w:t>․</w:t>
            </w:r>
            <w:r w:rsidRPr="00044319">
              <w:rPr>
                <w:rFonts w:ascii="標楷體" w:eastAsia="標楷體" w:hAnsi="標楷體"/>
                <w:szCs w:val="24"/>
              </w:rPr>
              <w:t>4-3</w:t>
            </w:r>
            <w:r w:rsidRPr="00044319">
              <w:rPr>
                <w:rFonts w:ascii="標楷體" w:eastAsia="標楷體" w:hAnsi="標楷體" w:hint="eastAsia"/>
                <w:szCs w:val="24"/>
              </w:rPr>
              <w:t>可逆反應與平衡</w:t>
            </w:r>
          </w:p>
        </w:tc>
        <w:tc>
          <w:tcPr>
            <w:tcW w:w="709" w:type="dxa"/>
          </w:tcPr>
          <w:p w:rsidR="00B16C5C" w:rsidRDefault="00B16C5C" w:rsidP="00332A4E">
            <w:pPr>
              <w:jc w:val="left"/>
            </w:pPr>
            <w:r w:rsidRPr="00AA0718">
              <w:rPr>
                <w:rFonts w:ascii="標楷體" w:eastAsia="標楷體" w:hAnsi="標楷體" w:cs="標楷體" w:hint="eastAsia"/>
                <w:color w:val="000000" w:themeColor="text1"/>
                <w:sz w:val="24"/>
                <w:szCs w:val="24"/>
              </w:rPr>
              <w:t>3</w:t>
            </w:r>
          </w:p>
        </w:tc>
        <w:tc>
          <w:tcPr>
            <w:tcW w:w="2268" w:type="dxa"/>
          </w:tcPr>
          <w:p w:rsidR="00CF418A" w:rsidRPr="00CF418A" w:rsidRDefault="00CF418A" w:rsidP="00CF418A">
            <w:pPr>
              <w:spacing w:line="0" w:lineRule="atLeast"/>
              <w:ind w:firstLine="0"/>
              <w:jc w:val="left"/>
              <w:rPr>
                <w:rFonts w:ascii="標楷體" w:eastAsia="標楷體" w:hAnsi="標楷體"/>
                <w:szCs w:val="24"/>
              </w:rPr>
            </w:pPr>
            <w:r w:rsidRPr="00CF418A">
              <w:rPr>
                <w:rFonts w:ascii="標楷體" w:eastAsia="標楷體" w:hAnsi="標楷體" w:hint="eastAsia"/>
                <w:szCs w:val="24"/>
              </w:rPr>
              <w:t>1.透過溫度對反應速率的實驗﹐使學生能﹕</w:t>
            </w:r>
          </w:p>
          <w:p w:rsidR="00CF418A" w:rsidRPr="00CF418A" w:rsidRDefault="00CF418A" w:rsidP="00CF418A">
            <w:pPr>
              <w:spacing w:line="0" w:lineRule="atLeast"/>
              <w:ind w:firstLine="0"/>
              <w:jc w:val="left"/>
              <w:rPr>
                <w:rFonts w:ascii="標楷體" w:eastAsia="標楷體" w:hAnsi="標楷體"/>
                <w:szCs w:val="24"/>
              </w:rPr>
            </w:pPr>
            <w:r w:rsidRPr="00CF418A">
              <w:rPr>
                <w:rFonts w:ascii="標楷體" w:eastAsia="標楷體" w:hAnsi="標楷體" w:hint="eastAsia"/>
                <w:szCs w:val="24"/>
              </w:rPr>
              <w:t>2.理解溫度對反應速率的實驗。</w:t>
            </w:r>
          </w:p>
          <w:p w:rsidR="00CF418A" w:rsidRPr="00CF418A" w:rsidRDefault="00CF418A" w:rsidP="00CF418A">
            <w:pPr>
              <w:spacing w:line="0" w:lineRule="atLeast"/>
              <w:ind w:firstLine="0"/>
              <w:jc w:val="left"/>
              <w:rPr>
                <w:rFonts w:ascii="標楷體" w:eastAsia="標楷體" w:hAnsi="標楷體"/>
                <w:szCs w:val="24"/>
              </w:rPr>
            </w:pPr>
            <w:r w:rsidRPr="00CF418A">
              <w:rPr>
                <w:rFonts w:ascii="標楷體" w:eastAsia="標楷體" w:hAnsi="標楷體" w:hint="eastAsia"/>
                <w:szCs w:val="24"/>
              </w:rPr>
              <w:t>3.利用粒子的觀點作解釋。</w:t>
            </w:r>
          </w:p>
          <w:p w:rsidR="00CF418A" w:rsidRPr="00CF418A" w:rsidRDefault="00CF418A" w:rsidP="00CF418A">
            <w:pPr>
              <w:spacing w:line="0" w:lineRule="atLeast"/>
              <w:ind w:firstLine="0"/>
              <w:jc w:val="left"/>
              <w:rPr>
                <w:rFonts w:ascii="標楷體" w:eastAsia="標楷體" w:hAnsi="標楷體"/>
                <w:szCs w:val="24"/>
              </w:rPr>
            </w:pPr>
            <w:r w:rsidRPr="00CF418A">
              <w:rPr>
                <w:rFonts w:ascii="標楷體" w:eastAsia="標楷體" w:hAnsi="標楷體" w:hint="eastAsia"/>
                <w:szCs w:val="24"/>
              </w:rPr>
              <w:lastRenderedPageBreak/>
              <w:t>4.經由討論使學生了解：溫度和反應速率關係如何應用在生活中。</w:t>
            </w:r>
          </w:p>
          <w:p w:rsidR="00CF418A" w:rsidRPr="00CF418A" w:rsidRDefault="00CF418A" w:rsidP="00CF418A">
            <w:pPr>
              <w:spacing w:line="0" w:lineRule="atLeast"/>
              <w:ind w:firstLine="0"/>
              <w:jc w:val="left"/>
              <w:rPr>
                <w:rFonts w:ascii="標楷體" w:eastAsia="標楷體" w:hAnsi="標楷體"/>
                <w:szCs w:val="24"/>
              </w:rPr>
            </w:pPr>
            <w:r w:rsidRPr="00CF418A">
              <w:rPr>
                <w:rFonts w:ascii="標楷體" w:eastAsia="標楷體" w:hAnsi="標楷體" w:hint="eastAsia"/>
                <w:szCs w:val="24"/>
              </w:rPr>
              <w:t>5.透過催化劑對反應速率的影響﹐使學生能﹕</w:t>
            </w:r>
          </w:p>
          <w:p w:rsidR="00CF418A" w:rsidRPr="00CF418A" w:rsidRDefault="00CF418A" w:rsidP="00CF418A">
            <w:pPr>
              <w:spacing w:line="0" w:lineRule="atLeast"/>
              <w:ind w:firstLine="0"/>
              <w:jc w:val="left"/>
              <w:rPr>
                <w:rFonts w:ascii="標楷體" w:eastAsia="標楷體" w:hAnsi="標楷體"/>
                <w:szCs w:val="24"/>
              </w:rPr>
            </w:pPr>
            <w:r w:rsidRPr="00CF418A">
              <w:rPr>
                <w:rFonts w:ascii="標楷體" w:eastAsia="標楷體" w:hAnsi="標楷體" w:hint="eastAsia"/>
                <w:szCs w:val="24"/>
              </w:rPr>
              <w:t>6.探討催化劑對化學反應速率的影響。</w:t>
            </w:r>
          </w:p>
          <w:p w:rsidR="00CF418A" w:rsidRPr="00CF418A" w:rsidRDefault="00CF418A" w:rsidP="00CF418A">
            <w:pPr>
              <w:spacing w:line="0" w:lineRule="atLeast"/>
              <w:ind w:firstLine="0"/>
              <w:jc w:val="left"/>
              <w:rPr>
                <w:rFonts w:ascii="標楷體" w:eastAsia="標楷體" w:hAnsi="標楷體"/>
                <w:szCs w:val="24"/>
              </w:rPr>
            </w:pPr>
            <w:r w:rsidRPr="00CF418A">
              <w:rPr>
                <w:rFonts w:ascii="標楷體" w:eastAsia="標楷體" w:hAnsi="標楷體" w:hint="eastAsia"/>
                <w:szCs w:val="24"/>
              </w:rPr>
              <w:t>7.介紹日常生活中催化劑的應用角色。</w:t>
            </w:r>
          </w:p>
          <w:p w:rsidR="00CF418A" w:rsidRPr="00CF418A" w:rsidRDefault="00CF418A" w:rsidP="00CF418A">
            <w:pPr>
              <w:spacing w:line="0" w:lineRule="atLeast"/>
              <w:ind w:firstLine="0"/>
              <w:jc w:val="left"/>
              <w:rPr>
                <w:rFonts w:ascii="標楷體" w:eastAsia="標楷體" w:hAnsi="標楷體"/>
                <w:szCs w:val="24"/>
              </w:rPr>
            </w:pPr>
            <w:r w:rsidRPr="00CF418A">
              <w:rPr>
                <w:rFonts w:ascii="標楷體" w:eastAsia="標楷體" w:hAnsi="標楷體" w:hint="eastAsia"/>
                <w:szCs w:val="24"/>
              </w:rPr>
              <w:t>8.介紹光觸媒的應用</w:t>
            </w:r>
          </w:p>
          <w:p w:rsidR="00B16C5C" w:rsidRPr="004D1B53" w:rsidRDefault="00CF418A" w:rsidP="00CF418A">
            <w:pPr>
              <w:spacing w:line="0" w:lineRule="atLeast"/>
              <w:ind w:firstLine="0"/>
              <w:jc w:val="left"/>
              <w:rPr>
                <w:rFonts w:ascii="標楷體" w:eastAsia="標楷體" w:hAnsi="標楷體"/>
                <w:szCs w:val="24"/>
              </w:rPr>
            </w:pPr>
            <w:r w:rsidRPr="00CF418A">
              <w:rPr>
                <w:rFonts w:ascii="標楷體" w:eastAsia="標楷體" w:hAnsi="標楷體" w:hint="eastAsia"/>
                <w:szCs w:val="24"/>
              </w:rPr>
              <w:t>9.從延伸閱讀中，使學生能從粒子觀點，理解催化劑如何影響反應速率。</w:t>
            </w:r>
          </w:p>
        </w:tc>
        <w:tc>
          <w:tcPr>
            <w:tcW w:w="1417" w:type="dxa"/>
          </w:tcPr>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lastRenderedPageBreak/>
              <w:t>討論</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口語評量</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活動進行</w:t>
            </w:r>
          </w:p>
          <w:p w:rsidR="00B16C5C" w:rsidRPr="00EB6EE2" w:rsidRDefault="00B16C5C" w:rsidP="00332A4E">
            <w:pPr>
              <w:jc w:val="left"/>
              <w:rPr>
                <w:rFonts w:ascii="標楷體" w:eastAsia="標楷體" w:hAnsi="標楷體"/>
                <w:szCs w:val="24"/>
              </w:rPr>
            </w:pPr>
            <w:r w:rsidRPr="00EB6EE2">
              <w:rPr>
                <w:rFonts w:ascii="標楷體" w:eastAsia="標楷體" w:hAnsi="標楷體"/>
                <w:szCs w:val="24"/>
              </w:rPr>
              <w:t>成果發表</w:t>
            </w:r>
          </w:p>
        </w:tc>
        <w:tc>
          <w:tcPr>
            <w:tcW w:w="1559" w:type="dxa"/>
          </w:tcPr>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閱讀素養</w:t>
            </w:r>
            <w:r w:rsidRPr="00EB6EE2">
              <w:rPr>
                <w:rFonts w:ascii="標楷體" w:eastAsia="標楷體" w:hAnsi="標楷體"/>
                <w:szCs w:val="24"/>
              </w:rPr>
              <w:t>教育】</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閱 J8 在學習上遇到問題時，願意尋找課外資料，解決困難。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lastRenderedPageBreak/>
              <w:t>閱 J9 樂於參與閱讀相關的學習活動，並與他人交流。</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品德</w:t>
            </w:r>
            <w:r w:rsidRPr="00EB6EE2">
              <w:rPr>
                <w:rFonts w:ascii="標楷體" w:eastAsia="標楷體" w:hAnsi="標楷體"/>
                <w:szCs w:val="24"/>
              </w:rPr>
              <w:t>教育】</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品 J1 溝通合作與和諧人際關係。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品 EJU5 謙遜包容。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品 EJU6 欣賞感恩。</w:t>
            </w:r>
          </w:p>
          <w:p w:rsidR="00B16C5C" w:rsidRPr="00EB6EE2" w:rsidRDefault="00B16C5C" w:rsidP="00332A4E">
            <w:pPr>
              <w:jc w:val="left"/>
              <w:rPr>
                <w:rFonts w:ascii="標楷體" w:eastAsia="標楷體" w:hAnsi="標楷體"/>
                <w:szCs w:val="24"/>
              </w:rPr>
            </w:pPr>
          </w:p>
        </w:tc>
        <w:tc>
          <w:tcPr>
            <w:tcW w:w="1789" w:type="dxa"/>
          </w:tcPr>
          <w:p w:rsidR="00B16C5C" w:rsidRPr="00922234" w:rsidRDefault="00B16C5C" w:rsidP="00332A4E">
            <w:pPr>
              <w:adjustRightInd w:val="0"/>
              <w:snapToGrid w:val="0"/>
              <w:spacing w:line="0" w:lineRule="atLeast"/>
              <w:ind w:firstLine="0"/>
              <w:jc w:val="left"/>
              <w:rPr>
                <w:rFonts w:ascii="標楷體" w:eastAsia="標楷體" w:hAnsi="標楷體" w:cs="標楷體"/>
                <w:sz w:val="16"/>
                <w:szCs w:val="16"/>
              </w:rPr>
            </w:pPr>
          </w:p>
        </w:tc>
      </w:tr>
      <w:tr w:rsidR="00B16C5C" w:rsidRPr="00922234" w:rsidTr="003C33E3">
        <w:trPr>
          <w:trHeight w:val="880"/>
        </w:trPr>
        <w:tc>
          <w:tcPr>
            <w:tcW w:w="1247" w:type="dxa"/>
          </w:tcPr>
          <w:p w:rsidR="00542197" w:rsidRPr="00542197" w:rsidRDefault="00542197" w:rsidP="00542197">
            <w:pPr>
              <w:snapToGrid w:val="0"/>
              <w:spacing w:line="240" w:lineRule="atLeast"/>
              <w:rPr>
                <w:rFonts w:ascii="標楷體" w:eastAsia="標楷體" w:hAnsi="標楷體"/>
              </w:rPr>
            </w:pPr>
            <w:r w:rsidRPr="00542197">
              <w:rPr>
                <w:rFonts w:ascii="標楷體" w:eastAsia="標楷體" w:hAnsi="標楷體" w:hint="eastAsia"/>
              </w:rPr>
              <w:lastRenderedPageBreak/>
              <w:t>第15週</w:t>
            </w:r>
          </w:p>
          <w:p w:rsidR="00542197" w:rsidRPr="00542197" w:rsidRDefault="00542197" w:rsidP="00542197">
            <w:pPr>
              <w:snapToGrid w:val="0"/>
              <w:spacing w:line="240" w:lineRule="atLeast"/>
              <w:rPr>
                <w:rFonts w:ascii="標楷體" w:eastAsia="標楷體" w:hAnsi="標楷體"/>
              </w:rPr>
            </w:pPr>
            <w:r w:rsidRPr="00542197">
              <w:rPr>
                <w:rFonts w:ascii="標楷體" w:eastAsia="標楷體" w:hAnsi="標楷體"/>
              </w:rPr>
              <w:t>5/16-5/20</w:t>
            </w:r>
          </w:p>
          <w:p w:rsidR="00542197" w:rsidRPr="00542197" w:rsidRDefault="00542197" w:rsidP="00542197">
            <w:pPr>
              <w:snapToGrid w:val="0"/>
              <w:spacing w:line="240" w:lineRule="atLeast"/>
              <w:rPr>
                <w:rFonts w:ascii="標楷體" w:eastAsia="標楷體" w:hAnsi="標楷體"/>
              </w:rPr>
            </w:pPr>
            <w:r w:rsidRPr="00542197">
              <w:rPr>
                <w:rFonts w:ascii="標楷體" w:eastAsia="標楷體" w:hAnsi="標楷體"/>
              </w:rPr>
              <w:t>(5/21-5/22</w:t>
            </w:r>
          </w:p>
          <w:p w:rsidR="00DA0EBF" w:rsidRPr="00922234" w:rsidRDefault="00542197" w:rsidP="00542197">
            <w:pPr>
              <w:snapToGrid w:val="0"/>
              <w:spacing w:line="240" w:lineRule="atLeast"/>
              <w:rPr>
                <w:rFonts w:ascii="標楷體" w:eastAsia="標楷體" w:hAnsi="標楷體"/>
              </w:rPr>
            </w:pPr>
            <w:r w:rsidRPr="00542197">
              <w:rPr>
                <w:rFonts w:ascii="標楷體" w:eastAsia="標楷體" w:hAnsi="標楷體" w:hint="eastAsia"/>
              </w:rPr>
              <w:t>教育會考)</w:t>
            </w:r>
          </w:p>
        </w:tc>
        <w:tc>
          <w:tcPr>
            <w:tcW w:w="1559" w:type="dxa"/>
          </w:tcPr>
          <w:p w:rsidR="00E45E12" w:rsidRPr="00E45E12" w:rsidRDefault="00E45E12" w:rsidP="00E45E12">
            <w:pPr>
              <w:snapToGrid w:val="0"/>
              <w:jc w:val="left"/>
              <w:rPr>
                <w:rFonts w:ascii="標楷體" w:eastAsia="標楷體" w:hAnsi="標楷體"/>
                <w:szCs w:val="24"/>
              </w:rPr>
            </w:pPr>
            <w:proofErr w:type="spellStart"/>
            <w:r w:rsidRPr="00E45E12">
              <w:rPr>
                <w:rFonts w:ascii="標楷體" w:eastAsia="標楷體" w:hAnsi="標楷體" w:hint="eastAsia"/>
                <w:szCs w:val="24"/>
              </w:rPr>
              <w:t>Jf</w:t>
            </w:r>
            <w:proofErr w:type="spellEnd"/>
            <w:r w:rsidRPr="00E45E12">
              <w:rPr>
                <w:rFonts w:ascii="標楷體" w:eastAsia="標楷體" w:hAnsi="標楷體" w:hint="eastAsia"/>
                <w:szCs w:val="24"/>
              </w:rPr>
              <w:t>-Ⅳ-1 有機化合物與無機化合物的重要特徵。</w:t>
            </w:r>
          </w:p>
          <w:p w:rsidR="00E45E12" w:rsidRPr="00E45E12" w:rsidRDefault="00E45E12" w:rsidP="00E45E12">
            <w:pPr>
              <w:snapToGrid w:val="0"/>
              <w:jc w:val="left"/>
              <w:rPr>
                <w:rFonts w:ascii="標楷體" w:eastAsia="標楷體" w:hAnsi="標楷體"/>
                <w:szCs w:val="24"/>
              </w:rPr>
            </w:pPr>
            <w:proofErr w:type="spellStart"/>
            <w:r w:rsidRPr="00E45E12">
              <w:rPr>
                <w:rFonts w:ascii="標楷體" w:eastAsia="標楷體" w:hAnsi="標楷體"/>
                <w:szCs w:val="24"/>
              </w:rPr>
              <w:t>Jf</w:t>
            </w:r>
            <w:proofErr w:type="spellEnd"/>
            <w:r w:rsidRPr="00E45E12">
              <w:rPr>
                <w:rFonts w:ascii="標楷體" w:eastAsia="標楷體" w:hAnsi="標楷體"/>
                <w:szCs w:val="24"/>
              </w:rPr>
              <w:t>-</w:t>
            </w:r>
            <w:r w:rsidRPr="00E45E12">
              <w:rPr>
                <w:rFonts w:ascii="標楷體" w:eastAsia="標楷體" w:hAnsi="標楷體" w:hint="eastAsia"/>
                <w:szCs w:val="24"/>
              </w:rPr>
              <w:t>Ⅳ</w:t>
            </w:r>
            <w:r w:rsidRPr="00E45E12">
              <w:rPr>
                <w:rFonts w:ascii="標楷體" w:eastAsia="標楷體" w:hAnsi="標楷體"/>
                <w:szCs w:val="24"/>
              </w:rPr>
              <w:t xml:space="preserve">-2 </w:t>
            </w:r>
            <w:r w:rsidRPr="00E45E12">
              <w:rPr>
                <w:rFonts w:ascii="標楷體" w:eastAsia="標楷體" w:hAnsi="標楷體" w:hint="eastAsia"/>
                <w:szCs w:val="24"/>
              </w:rPr>
              <w:t>生活中常見的烷類、醇類、有機酸及酯類。</w:t>
            </w:r>
          </w:p>
          <w:p w:rsidR="00B16C5C" w:rsidRPr="00EB6EE2" w:rsidRDefault="00E45E12" w:rsidP="00DC2EAC">
            <w:pPr>
              <w:snapToGrid w:val="0"/>
              <w:jc w:val="left"/>
              <w:rPr>
                <w:rFonts w:ascii="標楷體" w:eastAsia="標楷體" w:hAnsi="標楷體"/>
                <w:szCs w:val="24"/>
              </w:rPr>
            </w:pPr>
            <w:proofErr w:type="spellStart"/>
            <w:r w:rsidRPr="00E45E12">
              <w:rPr>
                <w:rFonts w:ascii="標楷體" w:eastAsia="標楷體" w:hAnsi="標楷體" w:hint="eastAsia"/>
                <w:szCs w:val="24"/>
              </w:rPr>
              <w:t>Cb</w:t>
            </w:r>
            <w:proofErr w:type="spellEnd"/>
            <w:r w:rsidRPr="00E45E12">
              <w:rPr>
                <w:rFonts w:ascii="標楷體" w:eastAsia="標楷體" w:hAnsi="標楷體" w:hint="eastAsia"/>
                <w:szCs w:val="24"/>
              </w:rPr>
              <w:t>-Ⅳ-3 分子式相同會因原子排列方式不同而形成不同的物質。</w:t>
            </w:r>
          </w:p>
        </w:tc>
        <w:tc>
          <w:tcPr>
            <w:tcW w:w="1559" w:type="dxa"/>
          </w:tcPr>
          <w:p w:rsidR="00E45E12" w:rsidRPr="00E45E12" w:rsidRDefault="00E45E12" w:rsidP="00E45E12">
            <w:pPr>
              <w:snapToGrid w:val="0"/>
              <w:jc w:val="left"/>
              <w:rPr>
                <w:rFonts w:ascii="標楷體" w:eastAsia="標楷體" w:hAnsi="標楷體"/>
                <w:szCs w:val="24"/>
              </w:rPr>
            </w:pPr>
            <w:r w:rsidRPr="00E45E12">
              <w:rPr>
                <w:rFonts w:ascii="標楷體" w:eastAsia="標楷體" w:hAnsi="標楷體" w:hint="eastAsia"/>
                <w:szCs w:val="24"/>
              </w:rPr>
              <w:t>an-Ⅳ-1察覺到科學的觀察、測量和方法是否具有正當性，是受到社會共同建構的標準所規範。</w:t>
            </w:r>
          </w:p>
          <w:p w:rsidR="00B16C5C" w:rsidRPr="00EB6EE2" w:rsidRDefault="00E45E12" w:rsidP="00E45E12">
            <w:pPr>
              <w:snapToGrid w:val="0"/>
              <w:jc w:val="left"/>
              <w:rPr>
                <w:rFonts w:ascii="標楷體" w:eastAsia="標楷體" w:hAnsi="標楷體"/>
                <w:szCs w:val="24"/>
              </w:rPr>
            </w:pPr>
            <w:r w:rsidRPr="00E45E12">
              <w:rPr>
                <w:rFonts w:ascii="標楷體" w:eastAsia="標楷體" w:hAnsi="標楷體" w:hint="eastAsia"/>
                <w:szCs w:val="24"/>
              </w:rPr>
              <w:t>an -Ⅳ-2 分辨科學知識的確定性和持久性會因科學研究的時空背景不同而有所變化。</w:t>
            </w:r>
          </w:p>
        </w:tc>
        <w:tc>
          <w:tcPr>
            <w:tcW w:w="2977" w:type="dxa"/>
          </w:tcPr>
          <w:p w:rsidR="00044319" w:rsidRPr="00044319" w:rsidRDefault="00044319" w:rsidP="00044319">
            <w:pPr>
              <w:jc w:val="left"/>
              <w:rPr>
                <w:rFonts w:ascii="標楷體" w:eastAsia="標楷體" w:hAnsi="標楷體"/>
                <w:szCs w:val="24"/>
              </w:rPr>
            </w:pPr>
            <w:r w:rsidRPr="00044319">
              <w:rPr>
                <w:rFonts w:ascii="標楷體" w:eastAsia="標楷體" w:hAnsi="標楷體" w:hint="eastAsia"/>
                <w:szCs w:val="24"/>
              </w:rPr>
              <w:t>第五章：有機化合物</w:t>
            </w:r>
          </w:p>
          <w:p w:rsidR="00044319" w:rsidRPr="00044319" w:rsidRDefault="00044319" w:rsidP="00044319">
            <w:pPr>
              <w:jc w:val="left"/>
              <w:rPr>
                <w:rFonts w:ascii="標楷體" w:eastAsia="標楷體" w:hAnsi="標楷體"/>
                <w:szCs w:val="24"/>
              </w:rPr>
            </w:pPr>
            <w:r w:rsidRPr="00044319">
              <w:rPr>
                <w:rFonts w:ascii="標楷體" w:eastAsia="標楷體" w:hAnsi="標楷體" w:hint="eastAsia"/>
                <w:szCs w:val="24"/>
              </w:rPr>
              <w:t>․</w:t>
            </w:r>
            <w:r w:rsidRPr="00044319">
              <w:rPr>
                <w:rFonts w:ascii="標楷體" w:eastAsia="標楷體" w:hAnsi="標楷體"/>
                <w:szCs w:val="24"/>
              </w:rPr>
              <w:t>5-1</w:t>
            </w:r>
            <w:r w:rsidRPr="00044319">
              <w:rPr>
                <w:rFonts w:ascii="標楷體" w:eastAsia="標楷體" w:hAnsi="標楷體" w:hint="eastAsia"/>
                <w:szCs w:val="24"/>
              </w:rPr>
              <w:t>認識有機化合物</w:t>
            </w:r>
          </w:p>
          <w:p w:rsidR="00B16C5C" w:rsidRPr="00EB6EE2" w:rsidRDefault="00044319" w:rsidP="00044319">
            <w:pPr>
              <w:jc w:val="left"/>
              <w:rPr>
                <w:rFonts w:ascii="標楷體" w:eastAsia="標楷體" w:hAnsi="標楷體"/>
                <w:szCs w:val="24"/>
              </w:rPr>
            </w:pPr>
            <w:r w:rsidRPr="00044319">
              <w:rPr>
                <w:rFonts w:ascii="標楷體" w:eastAsia="標楷體" w:hAnsi="標楷體" w:hint="eastAsia"/>
                <w:szCs w:val="24"/>
              </w:rPr>
              <w:t>․</w:t>
            </w:r>
            <w:r w:rsidRPr="00044319">
              <w:rPr>
                <w:rFonts w:ascii="標楷體" w:eastAsia="標楷體" w:hAnsi="標楷體"/>
                <w:szCs w:val="24"/>
              </w:rPr>
              <w:t>5-2</w:t>
            </w:r>
            <w:r w:rsidRPr="00044319">
              <w:rPr>
                <w:rFonts w:ascii="標楷體" w:eastAsia="標楷體" w:hAnsi="標楷體" w:hint="eastAsia"/>
                <w:szCs w:val="24"/>
              </w:rPr>
              <w:t>常見的有機化合物</w:t>
            </w:r>
          </w:p>
        </w:tc>
        <w:tc>
          <w:tcPr>
            <w:tcW w:w="709" w:type="dxa"/>
          </w:tcPr>
          <w:p w:rsidR="00B16C5C" w:rsidRDefault="00B16C5C" w:rsidP="004D1B53">
            <w:pPr>
              <w:jc w:val="left"/>
            </w:pPr>
            <w:r w:rsidRPr="00AA0718">
              <w:rPr>
                <w:rFonts w:ascii="標楷體" w:eastAsia="標楷體" w:hAnsi="標楷體" w:cs="標楷體" w:hint="eastAsia"/>
                <w:color w:val="000000" w:themeColor="text1"/>
                <w:sz w:val="24"/>
                <w:szCs w:val="24"/>
              </w:rPr>
              <w:t>3</w:t>
            </w:r>
          </w:p>
        </w:tc>
        <w:tc>
          <w:tcPr>
            <w:tcW w:w="2268" w:type="dxa"/>
          </w:tcPr>
          <w:p w:rsidR="00CF418A" w:rsidRPr="00CF418A" w:rsidRDefault="00CF418A" w:rsidP="00CF418A">
            <w:pPr>
              <w:spacing w:line="0" w:lineRule="atLeast"/>
              <w:ind w:firstLine="0"/>
              <w:jc w:val="left"/>
              <w:rPr>
                <w:rFonts w:ascii="標楷體" w:eastAsia="標楷體" w:hAnsi="標楷體"/>
                <w:szCs w:val="24"/>
              </w:rPr>
            </w:pPr>
            <w:r w:rsidRPr="00CF418A">
              <w:rPr>
                <w:rFonts w:ascii="標楷體" w:eastAsia="標楷體" w:hAnsi="標楷體" w:hint="eastAsia"/>
                <w:szCs w:val="24"/>
              </w:rPr>
              <w:t>1.了解有機化合物的由來。</w:t>
            </w:r>
          </w:p>
          <w:p w:rsidR="00CF418A" w:rsidRPr="00CF418A" w:rsidRDefault="00CF418A" w:rsidP="00CF418A">
            <w:pPr>
              <w:spacing w:line="0" w:lineRule="atLeast"/>
              <w:ind w:firstLine="0"/>
              <w:jc w:val="left"/>
              <w:rPr>
                <w:rFonts w:ascii="標楷體" w:eastAsia="標楷體" w:hAnsi="標楷體"/>
                <w:szCs w:val="24"/>
              </w:rPr>
            </w:pPr>
            <w:r w:rsidRPr="00CF418A">
              <w:rPr>
                <w:rFonts w:ascii="標楷體" w:eastAsia="標楷體" w:hAnsi="標楷體" w:hint="eastAsia"/>
                <w:szCs w:val="24"/>
              </w:rPr>
              <w:t>2.了解有機化合物的特性。</w:t>
            </w:r>
          </w:p>
          <w:p w:rsidR="00CF418A" w:rsidRPr="00CF418A" w:rsidRDefault="00CF418A" w:rsidP="00CF418A">
            <w:pPr>
              <w:spacing w:line="0" w:lineRule="atLeast"/>
              <w:ind w:firstLine="0"/>
              <w:jc w:val="left"/>
              <w:rPr>
                <w:rFonts w:ascii="標楷體" w:eastAsia="標楷體" w:hAnsi="標楷體"/>
                <w:szCs w:val="24"/>
              </w:rPr>
            </w:pPr>
            <w:r w:rsidRPr="00CF418A">
              <w:rPr>
                <w:rFonts w:ascii="標楷體" w:eastAsia="標楷體" w:hAnsi="標楷體" w:hint="eastAsia"/>
                <w:szCs w:val="24"/>
              </w:rPr>
              <w:t>3.認識常見有機化合物的種類。</w:t>
            </w:r>
          </w:p>
          <w:p w:rsidR="00CF418A" w:rsidRPr="00CF418A" w:rsidRDefault="00CF418A" w:rsidP="00CF418A">
            <w:pPr>
              <w:spacing w:line="0" w:lineRule="atLeast"/>
              <w:ind w:firstLine="0"/>
              <w:jc w:val="left"/>
              <w:rPr>
                <w:rFonts w:ascii="標楷體" w:eastAsia="標楷體" w:hAnsi="標楷體"/>
                <w:szCs w:val="24"/>
              </w:rPr>
            </w:pPr>
            <w:r w:rsidRPr="00CF418A">
              <w:rPr>
                <w:rFonts w:ascii="標楷體" w:eastAsia="標楷體" w:hAnsi="標楷體" w:hint="eastAsia"/>
                <w:szCs w:val="24"/>
              </w:rPr>
              <w:t>4.認識碳氫化合物的特性及其用途。</w:t>
            </w:r>
          </w:p>
          <w:p w:rsidR="00CF418A" w:rsidRPr="00CF418A" w:rsidRDefault="00CF418A" w:rsidP="00CF418A">
            <w:pPr>
              <w:spacing w:line="0" w:lineRule="atLeast"/>
              <w:ind w:firstLine="0"/>
              <w:jc w:val="left"/>
              <w:rPr>
                <w:rFonts w:ascii="標楷體" w:eastAsia="標楷體" w:hAnsi="標楷體"/>
                <w:szCs w:val="24"/>
              </w:rPr>
            </w:pPr>
            <w:r w:rsidRPr="00CF418A">
              <w:rPr>
                <w:rFonts w:ascii="標楷體" w:eastAsia="標楷體" w:hAnsi="標楷體" w:hint="eastAsia"/>
                <w:szCs w:val="24"/>
              </w:rPr>
              <w:t>5.引導歸納碳氫氧化合物的特性。</w:t>
            </w:r>
          </w:p>
          <w:p w:rsidR="00B16C5C" w:rsidRPr="004D1B53" w:rsidRDefault="00CF418A" w:rsidP="00CF418A">
            <w:pPr>
              <w:spacing w:line="0" w:lineRule="atLeast"/>
              <w:ind w:firstLine="0"/>
              <w:jc w:val="left"/>
              <w:rPr>
                <w:rFonts w:ascii="標楷體" w:eastAsia="標楷體" w:hAnsi="標楷體"/>
                <w:szCs w:val="24"/>
              </w:rPr>
            </w:pPr>
            <w:r w:rsidRPr="00CF418A">
              <w:rPr>
                <w:rFonts w:ascii="標楷體" w:eastAsia="標楷體" w:hAnsi="標楷體" w:hint="eastAsia"/>
                <w:szCs w:val="24"/>
              </w:rPr>
              <w:t>6.了解油脂精煉的過程及目的，並檢測化學知識的應用法。</w:t>
            </w:r>
          </w:p>
        </w:tc>
        <w:tc>
          <w:tcPr>
            <w:tcW w:w="1417" w:type="dxa"/>
          </w:tcPr>
          <w:p w:rsidR="00B16C5C" w:rsidRPr="00EB6EE2" w:rsidRDefault="00B16C5C" w:rsidP="004D1B53">
            <w:pPr>
              <w:jc w:val="left"/>
              <w:rPr>
                <w:rFonts w:ascii="標楷體" w:eastAsia="標楷體" w:hAnsi="標楷體"/>
                <w:szCs w:val="24"/>
              </w:rPr>
            </w:pPr>
            <w:r w:rsidRPr="00EB6EE2">
              <w:rPr>
                <w:rFonts w:ascii="標楷體" w:eastAsia="標楷體" w:hAnsi="標楷體"/>
                <w:szCs w:val="24"/>
              </w:rPr>
              <w:t>紙筆評量</w:t>
            </w:r>
          </w:p>
        </w:tc>
        <w:tc>
          <w:tcPr>
            <w:tcW w:w="1559" w:type="dxa"/>
          </w:tcPr>
          <w:p w:rsidR="00B16C5C" w:rsidRPr="00EB6EE2" w:rsidRDefault="00B16C5C" w:rsidP="004D1B53">
            <w:pPr>
              <w:jc w:val="left"/>
              <w:rPr>
                <w:rFonts w:ascii="標楷體" w:eastAsia="標楷體" w:hAnsi="標楷體"/>
                <w:szCs w:val="24"/>
              </w:rPr>
            </w:pPr>
          </w:p>
        </w:tc>
        <w:tc>
          <w:tcPr>
            <w:tcW w:w="1789" w:type="dxa"/>
          </w:tcPr>
          <w:p w:rsidR="00B16C5C" w:rsidRPr="00361800" w:rsidRDefault="00A33951" w:rsidP="004D1B53">
            <w:pPr>
              <w:spacing w:line="0" w:lineRule="atLeast"/>
              <w:jc w:val="left"/>
              <w:rPr>
                <w:rFonts w:ascii="標楷體" w:eastAsia="標楷體" w:hAnsi="標楷體"/>
                <w:sz w:val="16"/>
                <w:szCs w:val="16"/>
              </w:rPr>
            </w:pPr>
            <w:r>
              <w:rPr>
                <w:rFonts w:ascii="標楷體" w:eastAsia="標楷體" w:hAnsi="標楷體" w:hint="eastAsia"/>
                <w:sz w:val="16"/>
                <w:szCs w:val="16"/>
              </w:rPr>
              <w:t>5/17線上教學</w:t>
            </w:r>
          </w:p>
        </w:tc>
      </w:tr>
      <w:tr w:rsidR="00B16C5C" w:rsidRPr="00922234" w:rsidTr="003C33E3">
        <w:trPr>
          <w:trHeight w:val="880"/>
        </w:trPr>
        <w:tc>
          <w:tcPr>
            <w:tcW w:w="1247" w:type="dxa"/>
          </w:tcPr>
          <w:p w:rsidR="00542197" w:rsidRPr="00542197" w:rsidRDefault="00542197" w:rsidP="00542197">
            <w:pPr>
              <w:snapToGrid w:val="0"/>
              <w:spacing w:line="240" w:lineRule="atLeast"/>
              <w:rPr>
                <w:rFonts w:ascii="標楷體" w:eastAsia="標楷體" w:hAnsi="標楷體"/>
              </w:rPr>
            </w:pPr>
            <w:r w:rsidRPr="00542197">
              <w:rPr>
                <w:rFonts w:ascii="標楷體" w:eastAsia="標楷體" w:hAnsi="標楷體" w:hint="eastAsia"/>
              </w:rPr>
              <w:t>第16週</w:t>
            </w:r>
          </w:p>
          <w:p w:rsidR="00DA0EBF" w:rsidRPr="00922234" w:rsidRDefault="00542197" w:rsidP="00542197">
            <w:pPr>
              <w:snapToGrid w:val="0"/>
              <w:spacing w:line="240" w:lineRule="atLeast"/>
              <w:rPr>
                <w:rFonts w:ascii="標楷體" w:eastAsia="標楷體" w:hAnsi="標楷體"/>
              </w:rPr>
            </w:pPr>
            <w:r w:rsidRPr="00542197">
              <w:rPr>
                <w:rFonts w:ascii="標楷體" w:eastAsia="標楷體" w:hAnsi="標楷體"/>
              </w:rPr>
              <w:t>5/23-5/27</w:t>
            </w:r>
          </w:p>
        </w:tc>
        <w:tc>
          <w:tcPr>
            <w:tcW w:w="1559" w:type="dxa"/>
          </w:tcPr>
          <w:p w:rsidR="00B16C5C" w:rsidRPr="00EB6EE2" w:rsidRDefault="00B16C5C" w:rsidP="00332A4E">
            <w:pPr>
              <w:spacing w:line="240" w:lineRule="atLeast"/>
              <w:jc w:val="left"/>
              <w:rPr>
                <w:rFonts w:ascii="標楷體" w:eastAsia="標楷體" w:hAnsi="標楷體"/>
                <w:szCs w:val="24"/>
              </w:rPr>
            </w:pPr>
            <w:proofErr w:type="spellStart"/>
            <w:r w:rsidRPr="00EB6EE2">
              <w:rPr>
                <w:rFonts w:ascii="標楷體" w:eastAsia="標楷體" w:hAnsi="標楷體"/>
                <w:szCs w:val="24"/>
              </w:rPr>
              <w:t>Jf</w:t>
            </w:r>
            <w:proofErr w:type="spellEnd"/>
            <w:r w:rsidRPr="00EB6EE2">
              <w:rPr>
                <w:rFonts w:ascii="標楷體" w:eastAsia="標楷體" w:hAnsi="標楷體"/>
                <w:szCs w:val="24"/>
              </w:rPr>
              <w:t>-</w:t>
            </w:r>
            <w:r w:rsidRPr="00EB6EE2">
              <w:rPr>
                <w:rFonts w:ascii="標楷體" w:eastAsia="標楷體" w:hAnsi="標楷體" w:hint="eastAsia"/>
                <w:szCs w:val="24"/>
              </w:rPr>
              <w:t>Ⅳ</w:t>
            </w:r>
            <w:r w:rsidRPr="00EB6EE2">
              <w:rPr>
                <w:rFonts w:ascii="標楷體" w:eastAsia="標楷體" w:hAnsi="標楷體"/>
                <w:szCs w:val="24"/>
              </w:rPr>
              <w:t xml:space="preserve">-3 </w:t>
            </w:r>
            <w:r w:rsidRPr="00EB6EE2">
              <w:rPr>
                <w:rFonts w:ascii="標楷體" w:eastAsia="標楷體" w:hAnsi="標楷體" w:hint="eastAsia"/>
                <w:szCs w:val="24"/>
              </w:rPr>
              <w:t>酯化與皂化反應。</w:t>
            </w:r>
          </w:p>
          <w:p w:rsidR="00B16C5C" w:rsidRPr="00EB6EE2" w:rsidRDefault="00B16C5C" w:rsidP="00332A4E">
            <w:pPr>
              <w:spacing w:line="240" w:lineRule="atLeast"/>
              <w:jc w:val="left"/>
              <w:rPr>
                <w:rFonts w:ascii="標楷體" w:eastAsia="標楷體" w:hAnsi="標楷體"/>
                <w:szCs w:val="24"/>
              </w:rPr>
            </w:pPr>
            <w:proofErr w:type="spellStart"/>
            <w:r w:rsidRPr="00EB6EE2">
              <w:rPr>
                <w:rFonts w:ascii="標楷體" w:eastAsia="標楷體" w:hAnsi="標楷體"/>
                <w:szCs w:val="24"/>
              </w:rPr>
              <w:t>Jf</w:t>
            </w:r>
            <w:proofErr w:type="spellEnd"/>
            <w:r w:rsidRPr="00EB6EE2">
              <w:rPr>
                <w:rFonts w:ascii="標楷體" w:eastAsia="標楷體" w:hAnsi="標楷體"/>
                <w:szCs w:val="24"/>
              </w:rPr>
              <w:t>-</w:t>
            </w:r>
            <w:r w:rsidRPr="00EB6EE2">
              <w:rPr>
                <w:rFonts w:ascii="標楷體" w:eastAsia="標楷體" w:hAnsi="標楷體" w:hint="eastAsia"/>
                <w:szCs w:val="24"/>
              </w:rPr>
              <w:t>Ⅳ</w:t>
            </w:r>
            <w:r w:rsidRPr="00EB6EE2">
              <w:rPr>
                <w:rFonts w:ascii="標楷體" w:eastAsia="標楷體" w:hAnsi="標楷體"/>
                <w:szCs w:val="24"/>
              </w:rPr>
              <w:t xml:space="preserve">-4 </w:t>
            </w:r>
            <w:r w:rsidRPr="00EB6EE2">
              <w:rPr>
                <w:rFonts w:ascii="標楷體" w:eastAsia="標楷體" w:hAnsi="標楷體" w:hint="eastAsia"/>
                <w:szCs w:val="24"/>
              </w:rPr>
              <w:t>常見的塑膠。</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Mc-</w:t>
            </w:r>
            <w:r w:rsidRPr="00EB6EE2">
              <w:rPr>
                <w:rFonts w:ascii="標楷體" w:eastAsia="標楷體" w:hAnsi="標楷體" w:hint="eastAsia"/>
                <w:szCs w:val="24"/>
              </w:rPr>
              <w:t>Ⅳ</w:t>
            </w:r>
            <w:r w:rsidRPr="00EB6EE2">
              <w:rPr>
                <w:rFonts w:ascii="標楷體" w:eastAsia="標楷體" w:hAnsi="標楷體"/>
                <w:szCs w:val="24"/>
              </w:rPr>
              <w:t xml:space="preserve">-3 </w:t>
            </w:r>
            <w:r w:rsidRPr="00EB6EE2">
              <w:rPr>
                <w:rFonts w:ascii="標楷體" w:eastAsia="標楷體" w:hAnsi="標楷體" w:hint="eastAsia"/>
                <w:szCs w:val="24"/>
              </w:rPr>
              <w:t>生活中對各種材料進行加工與運用。</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Mc-</w:t>
            </w:r>
            <w:r w:rsidRPr="00EB6EE2">
              <w:rPr>
                <w:rFonts w:ascii="標楷體" w:eastAsia="標楷體" w:hAnsi="標楷體" w:hint="eastAsia"/>
                <w:szCs w:val="24"/>
              </w:rPr>
              <w:t>Ⅳ</w:t>
            </w:r>
            <w:r w:rsidRPr="00EB6EE2">
              <w:rPr>
                <w:rFonts w:ascii="標楷體" w:eastAsia="標楷體" w:hAnsi="標楷體"/>
                <w:szCs w:val="24"/>
              </w:rPr>
              <w:t xml:space="preserve">-4 </w:t>
            </w:r>
            <w:r w:rsidRPr="00EB6EE2">
              <w:rPr>
                <w:rFonts w:ascii="標楷體" w:eastAsia="標楷體" w:hAnsi="標楷體" w:hint="eastAsia"/>
                <w:szCs w:val="24"/>
              </w:rPr>
              <w:t>常見人造材料的特</w:t>
            </w:r>
            <w:r w:rsidRPr="00EB6EE2">
              <w:rPr>
                <w:rFonts w:ascii="標楷體" w:eastAsia="標楷體" w:hAnsi="標楷體" w:hint="eastAsia"/>
                <w:szCs w:val="24"/>
              </w:rPr>
              <w:lastRenderedPageBreak/>
              <w:t>性、簡單的製造過程及在生活上的應用。</w:t>
            </w:r>
          </w:p>
          <w:p w:rsidR="00B16C5C" w:rsidRPr="00EB6EE2" w:rsidRDefault="00B16C5C" w:rsidP="00332A4E">
            <w:pPr>
              <w:snapToGrid w:val="0"/>
              <w:jc w:val="left"/>
              <w:rPr>
                <w:rFonts w:ascii="標楷體" w:eastAsia="標楷體" w:hAnsi="標楷體"/>
                <w:szCs w:val="24"/>
              </w:rPr>
            </w:pPr>
          </w:p>
        </w:tc>
        <w:tc>
          <w:tcPr>
            <w:tcW w:w="1559" w:type="dxa"/>
          </w:tcPr>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lastRenderedPageBreak/>
              <w:t>ai-</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動手實作解決問題或驗證自己想法，而獲得成就感。</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ai -</w:t>
            </w:r>
            <w:r w:rsidRPr="00EB6EE2">
              <w:rPr>
                <w:rFonts w:ascii="標楷體" w:eastAsia="標楷體" w:hAnsi="標楷體" w:hint="eastAsia"/>
                <w:szCs w:val="24"/>
              </w:rPr>
              <w:t>Ⅳ</w:t>
            </w:r>
            <w:r w:rsidRPr="00EB6EE2">
              <w:rPr>
                <w:rFonts w:ascii="標楷體" w:eastAsia="標楷體" w:hAnsi="標楷體"/>
                <w:szCs w:val="24"/>
              </w:rPr>
              <w:t xml:space="preserve">-2 </w:t>
            </w:r>
            <w:r w:rsidRPr="00EB6EE2">
              <w:rPr>
                <w:rFonts w:ascii="標楷體" w:eastAsia="標楷體" w:hAnsi="標楷體" w:hint="eastAsia"/>
                <w:szCs w:val="24"/>
              </w:rPr>
              <w:t>透過與同儕的討論，分享科學發現的樂趣。</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lastRenderedPageBreak/>
              <w:t>ai-</w:t>
            </w:r>
            <w:r w:rsidRPr="00EB6EE2">
              <w:rPr>
                <w:rFonts w:ascii="標楷體" w:eastAsia="標楷體" w:hAnsi="標楷體" w:hint="eastAsia"/>
                <w:szCs w:val="24"/>
              </w:rPr>
              <w:t>Ⅳ</w:t>
            </w:r>
            <w:r w:rsidRPr="00EB6EE2">
              <w:rPr>
                <w:rFonts w:ascii="標楷體" w:eastAsia="標楷體" w:hAnsi="標楷體"/>
                <w:szCs w:val="24"/>
              </w:rPr>
              <w:t>-3</w:t>
            </w:r>
            <w:r w:rsidRPr="00EB6EE2">
              <w:rPr>
                <w:rFonts w:ascii="標楷體" w:eastAsia="標楷體" w:hAnsi="標楷體" w:hint="eastAsia"/>
                <w:szCs w:val="24"/>
              </w:rPr>
              <w:t>透過所學到的科學知識和科學探索的各種方法，解釋自然現象發生的原因，建立科學學習的自信心。</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ah-</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對於有關科學發現的報導甚至權威的解釋（如報章雜誌的報導或書本上的解釋）能抱持懷疑的態度，評估其推論的證據是否充分且可信賴。</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ah -</w:t>
            </w:r>
            <w:r w:rsidRPr="00EB6EE2">
              <w:rPr>
                <w:rFonts w:ascii="標楷體" w:eastAsia="標楷體" w:hAnsi="標楷體" w:hint="eastAsia"/>
                <w:szCs w:val="24"/>
              </w:rPr>
              <w:t>Ⅳ</w:t>
            </w:r>
            <w:r w:rsidRPr="00EB6EE2">
              <w:rPr>
                <w:rFonts w:ascii="標楷體" w:eastAsia="標楷體" w:hAnsi="標楷體"/>
                <w:szCs w:val="24"/>
              </w:rPr>
              <w:t xml:space="preserve">-2 </w:t>
            </w:r>
            <w:r w:rsidRPr="00EB6EE2">
              <w:rPr>
                <w:rFonts w:ascii="標楷體" w:eastAsia="標楷體" w:hAnsi="標楷體" w:hint="eastAsia"/>
                <w:szCs w:val="24"/>
              </w:rPr>
              <w:t>應用所學到的科學知識與科學探究方法幫助自己做出最佳的決定。</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tr-IV-1</w:t>
            </w:r>
            <w:r w:rsidRPr="00EB6EE2">
              <w:rPr>
                <w:rFonts w:ascii="標楷體" w:eastAsia="標楷體" w:hAnsi="標楷體" w:hint="eastAsia"/>
                <w:szCs w:val="24"/>
              </w:rPr>
              <w:t>能將所習得的知識正確的連結到所觀察到的自然現象及實驗數據，並推論出其中的關聯，進而運用</w:t>
            </w:r>
            <w:r w:rsidRPr="00EB6EE2">
              <w:rPr>
                <w:rFonts w:ascii="標楷體" w:eastAsia="標楷體" w:hAnsi="標楷體" w:hint="eastAsia"/>
                <w:szCs w:val="24"/>
              </w:rPr>
              <w:lastRenderedPageBreak/>
              <w:t>習得的知識來解釋自己論點的正確性。</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po-</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能從學習活動、日常經驗及科技運用、自然環境、書刊及網路媒體中，進行各種有計畫的觀察，進而能察覺問題。</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pe-</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能正確安全操作適合學習階段的物品、器材儀器、科技設備與資源。能進行客觀的質性觀察或數值量測並詳實記錄。</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tc-IV-1</w:t>
            </w:r>
            <w:r w:rsidRPr="00EB6EE2">
              <w:rPr>
                <w:rFonts w:ascii="標楷體" w:eastAsia="標楷體" w:hAnsi="標楷體" w:hint="eastAsia"/>
                <w:szCs w:val="24"/>
              </w:rPr>
              <w:t>能依據已知的自然科學知識與概念，對自己蒐集與分類的科學數據，抱持合理的懷疑態度，並對他人的資訊或報告，提出自己的看法或解釋。</w:t>
            </w:r>
          </w:p>
          <w:p w:rsidR="00B16C5C" w:rsidRPr="00EB6EE2" w:rsidRDefault="00B16C5C" w:rsidP="00332A4E">
            <w:pPr>
              <w:snapToGrid w:val="0"/>
              <w:jc w:val="left"/>
              <w:rPr>
                <w:rFonts w:ascii="標楷體" w:eastAsia="標楷體" w:hAnsi="標楷體"/>
                <w:szCs w:val="24"/>
              </w:rPr>
            </w:pPr>
          </w:p>
        </w:tc>
        <w:tc>
          <w:tcPr>
            <w:tcW w:w="2977" w:type="dxa"/>
          </w:tcPr>
          <w:p w:rsidR="00B16C5C" w:rsidRPr="00EB6EE2" w:rsidRDefault="00B16C5C" w:rsidP="00332A4E">
            <w:pPr>
              <w:spacing w:line="0" w:lineRule="atLeast"/>
              <w:ind w:left="227" w:hanging="227"/>
              <w:jc w:val="left"/>
              <w:rPr>
                <w:rFonts w:ascii="標楷體" w:eastAsia="標楷體" w:hAnsi="標楷體"/>
                <w:szCs w:val="24"/>
              </w:rPr>
            </w:pPr>
            <w:r w:rsidRPr="00EB6EE2">
              <w:rPr>
                <w:rFonts w:ascii="標楷體" w:eastAsia="標楷體" w:hAnsi="標楷體"/>
                <w:szCs w:val="24"/>
              </w:rPr>
              <w:lastRenderedPageBreak/>
              <w:t>第五章：有機化合物</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․5-</w:t>
            </w:r>
            <w:r w:rsidRPr="00EB6EE2">
              <w:rPr>
                <w:rFonts w:ascii="標楷體" w:eastAsia="標楷體" w:hAnsi="標楷體" w:hint="eastAsia"/>
                <w:szCs w:val="24"/>
              </w:rPr>
              <w:t>3</w:t>
            </w:r>
            <w:r w:rsidRPr="00EB6EE2">
              <w:rPr>
                <w:rFonts w:ascii="標楷體" w:eastAsia="標楷體" w:hAnsi="標楷體"/>
                <w:szCs w:val="24"/>
              </w:rPr>
              <w:t>肥皂與清潔劑</w:t>
            </w:r>
          </w:p>
          <w:p w:rsidR="00B16C5C" w:rsidRPr="00EB6EE2" w:rsidRDefault="00B16C5C" w:rsidP="00044319">
            <w:pPr>
              <w:jc w:val="left"/>
              <w:rPr>
                <w:rFonts w:ascii="標楷體" w:eastAsia="標楷體" w:hAnsi="標楷體"/>
                <w:szCs w:val="24"/>
              </w:rPr>
            </w:pPr>
            <w:r w:rsidRPr="00EB6EE2">
              <w:rPr>
                <w:rFonts w:ascii="標楷體" w:eastAsia="標楷體" w:hAnsi="標楷體"/>
                <w:szCs w:val="24"/>
              </w:rPr>
              <w:t>․5-</w:t>
            </w:r>
            <w:r w:rsidRPr="00EB6EE2">
              <w:rPr>
                <w:rFonts w:ascii="標楷體" w:eastAsia="標楷體" w:hAnsi="標楷體" w:hint="eastAsia"/>
                <w:szCs w:val="24"/>
              </w:rPr>
              <w:t>4有機聚合物與衣料纖維</w:t>
            </w:r>
          </w:p>
        </w:tc>
        <w:tc>
          <w:tcPr>
            <w:tcW w:w="709" w:type="dxa"/>
          </w:tcPr>
          <w:p w:rsidR="00B16C5C" w:rsidRDefault="00B16C5C" w:rsidP="00332A4E">
            <w:pPr>
              <w:jc w:val="left"/>
            </w:pPr>
            <w:r w:rsidRPr="00AA0718">
              <w:rPr>
                <w:rFonts w:ascii="標楷體" w:eastAsia="標楷體" w:hAnsi="標楷體" w:cs="標楷體" w:hint="eastAsia"/>
                <w:color w:val="000000" w:themeColor="text1"/>
                <w:sz w:val="24"/>
                <w:szCs w:val="24"/>
              </w:rPr>
              <w:t>3</w:t>
            </w:r>
          </w:p>
        </w:tc>
        <w:tc>
          <w:tcPr>
            <w:tcW w:w="2268" w:type="dxa"/>
          </w:tcPr>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1.了解聚合物的一般性質及用途。</w:t>
            </w:r>
          </w:p>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2.知道常見衣料纖維及其簡易實驗辨別法。</w:t>
            </w:r>
          </w:p>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3.認識聚合物的通性及用途。</w:t>
            </w:r>
          </w:p>
          <w:p w:rsidR="00B16C5C" w:rsidRPr="004D1B53" w:rsidRDefault="00B16C5C" w:rsidP="00332A4E">
            <w:pPr>
              <w:spacing w:line="0" w:lineRule="atLeast"/>
              <w:ind w:firstLine="0"/>
              <w:jc w:val="left"/>
              <w:rPr>
                <w:rFonts w:ascii="標楷體" w:eastAsia="標楷體" w:hAnsi="標楷體"/>
                <w:szCs w:val="24"/>
              </w:rPr>
            </w:pPr>
            <w:r w:rsidRPr="004D1B53">
              <w:rPr>
                <w:rFonts w:ascii="標楷體" w:eastAsia="標楷體" w:hAnsi="標楷體" w:hint="eastAsia"/>
                <w:szCs w:val="24"/>
              </w:rPr>
              <w:t>4.能在生活中具體實踐，減少廢棄物與資源回收的行動。</w:t>
            </w:r>
          </w:p>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5.認識常用的清潔劑。</w:t>
            </w:r>
          </w:p>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lastRenderedPageBreak/>
              <w:t>6.知道如何製造肥皂。</w:t>
            </w:r>
          </w:p>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7.了解肥皂的去汙原理，並知道皂化反應。</w:t>
            </w:r>
          </w:p>
          <w:p w:rsidR="00B16C5C" w:rsidRPr="004D1B53" w:rsidRDefault="00B16C5C" w:rsidP="00332A4E">
            <w:pPr>
              <w:spacing w:line="0" w:lineRule="atLeast"/>
              <w:ind w:firstLine="0"/>
              <w:jc w:val="left"/>
              <w:rPr>
                <w:rFonts w:ascii="標楷體" w:eastAsia="標楷體" w:hAnsi="標楷體"/>
                <w:szCs w:val="24"/>
              </w:rPr>
            </w:pPr>
            <w:r w:rsidRPr="004D1B53">
              <w:rPr>
                <w:rFonts w:ascii="標楷體" w:eastAsia="標楷體" w:hAnsi="標楷體" w:hint="eastAsia"/>
                <w:szCs w:val="24"/>
              </w:rPr>
              <w:t>8.知道須謹慎使用清潔劑，以減少對環境的污染。</w:t>
            </w:r>
          </w:p>
        </w:tc>
        <w:tc>
          <w:tcPr>
            <w:tcW w:w="1417" w:type="dxa"/>
          </w:tcPr>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lastRenderedPageBreak/>
              <w:t>討論</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口語評量</w:t>
            </w:r>
          </w:p>
          <w:p w:rsidR="00B16C5C" w:rsidRPr="00EB6EE2" w:rsidRDefault="00B16C5C" w:rsidP="00332A4E">
            <w:pPr>
              <w:jc w:val="left"/>
              <w:rPr>
                <w:rFonts w:ascii="標楷體" w:eastAsia="標楷體" w:hAnsi="標楷體"/>
                <w:szCs w:val="24"/>
              </w:rPr>
            </w:pPr>
            <w:r w:rsidRPr="00EB6EE2">
              <w:rPr>
                <w:rFonts w:ascii="標楷體" w:eastAsia="標楷體" w:hAnsi="標楷體"/>
                <w:szCs w:val="24"/>
              </w:rPr>
              <w:t>活動進行</w:t>
            </w:r>
          </w:p>
        </w:tc>
        <w:tc>
          <w:tcPr>
            <w:tcW w:w="1559" w:type="dxa"/>
          </w:tcPr>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科技</w:t>
            </w:r>
            <w:r w:rsidRPr="00EB6EE2">
              <w:rPr>
                <w:rFonts w:ascii="標楷體" w:eastAsia="標楷體" w:hAnsi="標楷體"/>
                <w:szCs w:val="24"/>
              </w:rPr>
              <w:t>教育】</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科 E2 了解動手實作的重要性。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科 E4 體會動手實作的樂趣，並養成正向的科技態度。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lastRenderedPageBreak/>
              <w:t xml:space="preserve">科 E5 繪製簡單草圖以呈現設計構想。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科 E6 操作家庭常見的手工具。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科 E7 依據設計構想以規劃物品的製作步驟。</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品德</w:t>
            </w:r>
            <w:r w:rsidRPr="00EB6EE2">
              <w:rPr>
                <w:rFonts w:ascii="標楷體" w:eastAsia="標楷體" w:hAnsi="標楷體"/>
                <w:szCs w:val="24"/>
              </w:rPr>
              <w:t>教育】</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品 J1 溝通合作與和諧人際關係。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品 EJU5 謙遜包容。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品 J7 同理分享與多元接納。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閱讀素養</w:t>
            </w:r>
            <w:r w:rsidRPr="00EB6EE2">
              <w:rPr>
                <w:rFonts w:ascii="標楷體" w:eastAsia="標楷體" w:hAnsi="標楷體"/>
                <w:szCs w:val="24"/>
              </w:rPr>
              <w:t>教育】</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閱 J8 在學習上遇到問題時，願意尋找課外資料，解決困難。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閱 J8 在學習上遇到問題時，願意尋找課外資料，解決困難。 </w:t>
            </w:r>
          </w:p>
          <w:p w:rsidR="00B16C5C" w:rsidRPr="00EB6EE2" w:rsidRDefault="00B16C5C" w:rsidP="00332A4E">
            <w:pPr>
              <w:spacing w:line="0" w:lineRule="atLeast"/>
              <w:jc w:val="left"/>
              <w:rPr>
                <w:rFonts w:ascii="標楷體" w:eastAsia="標楷體" w:hAnsi="標楷體"/>
                <w:szCs w:val="24"/>
              </w:rPr>
            </w:pPr>
          </w:p>
          <w:p w:rsidR="00B16C5C" w:rsidRPr="00EB6EE2" w:rsidRDefault="00B16C5C" w:rsidP="00332A4E">
            <w:pPr>
              <w:jc w:val="left"/>
              <w:rPr>
                <w:rFonts w:ascii="標楷體" w:eastAsia="標楷體" w:hAnsi="標楷體"/>
                <w:szCs w:val="24"/>
              </w:rPr>
            </w:pPr>
          </w:p>
        </w:tc>
        <w:tc>
          <w:tcPr>
            <w:tcW w:w="1789" w:type="dxa"/>
          </w:tcPr>
          <w:p w:rsidR="00B16C5C" w:rsidRPr="00922234" w:rsidRDefault="00B16C5C" w:rsidP="00E45E12">
            <w:pPr>
              <w:adjustRightInd w:val="0"/>
              <w:snapToGrid w:val="0"/>
              <w:spacing w:line="0" w:lineRule="atLeast"/>
              <w:ind w:firstLine="0"/>
              <w:jc w:val="left"/>
              <w:rPr>
                <w:rFonts w:ascii="標楷體" w:eastAsia="標楷體" w:hAnsi="標楷體" w:cs="標楷體"/>
                <w:sz w:val="16"/>
                <w:szCs w:val="16"/>
              </w:rPr>
            </w:pPr>
          </w:p>
        </w:tc>
      </w:tr>
      <w:tr w:rsidR="00B16C5C" w:rsidRPr="00922234" w:rsidTr="003C33E3">
        <w:trPr>
          <w:trHeight w:val="880"/>
        </w:trPr>
        <w:tc>
          <w:tcPr>
            <w:tcW w:w="1247" w:type="dxa"/>
          </w:tcPr>
          <w:p w:rsidR="00542197" w:rsidRPr="00542197" w:rsidRDefault="00542197" w:rsidP="00542197">
            <w:pPr>
              <w:snapToGrid w:val="0"/>
              <w:spacing w:line="240" w:lineRule="atLeast"/>
              <w:rPr>
                <w:rFonts w:ascii="標楷體" w:eastAsia="標楷體" w:hAnsi="標楷體"/>
              </w:rPr>
            </w:pPr>
            <w:r w:rsidRPr="00542197">
              <w:rPr>
                <w:rFonts w:ascii="標楷體" w:eastAsia="標楷體" w:hAnsi="標楷體" w:hint="eastAsia"/>
              </w:rPr>
              <w:lastRenderedPageBreak/>
              <w:t>第17週</w:t>
            </w:r>
          </w:p>
          <w:p w:rsidR="00542197" w:rsidRPr="00542197" w:rsidRDefault="00542197" w:rsidP="00542197">
            <w:pPr>
              <w:snapToGrid w:val="0"/>
              <w:spacing w:line="240" w:lineRule="atLeast"/>
              <w:rPr>
                <w:rFonts w:ascii="標楷體" w:eastAsia="標楷體" w:hAnsi="標楷體"/>
              </w:rPr>
            </w:pPr>
            <w:r w:rsidRPr="00542197">
              <w:rPr>
                <w:rFonts w:ascii="標楷體" w:eastAsia="標楷體" w:hAnsi="標楷體"/>
              </w:rPr>
              <w:t>5/30-6/3</w:t>
            </w:r>
          </w:p>
          <w:p w:rsidR="00542197" w:rsidRPr="00542197" w:rsidRDefault="00542197" w:rsidP="00542197">
            <w:pPr>
              <w:snapToGrid w:val="0"/>
              <w:spacing w:line="240" w:lineRule="atLeast"/>
              <w:rPr>
                <w:rFonts w:ascii="標楷體" w:eastAsia="標楷體" w:hAnsi="標楷體"/>
              </w:rPr>
            </w:pPr>
            <w:r w:rsidRPr="00542197">
              <w:rPr>
                <w:rFonts w:ascii="標楷體" w:eastAsia="標楷體" w:hAnsi="標楷體" w:hint="eastAsia"/>
              </w:rPr>
              <w:t>(6/3端午</w:t>
            </w:r>
          </w:p>
          <w:p w:rsidR="00DA0EBF" w:rsidRPr="00922234" w:rsidRDefault="00542197" w:rsidP="00542197">
            <w:pPr>
              <w:snapToGrid w:val="0"/>
              <w:spacing w:line="240" w:lineRule="atLeast"/>
              <w:rPr>
                <w:rFonts w:ascii="標楷體" w:eastAsia="標楷體" w:hAnsi="標楷體"/>
              </w:rPr>
            </w:pPr>
            <w:r w:rsidRPr="00542197">
              <w:rPr>
                <w:rFonts w:ascii="標楷體" w:eastAsia="標楷體" w:hAnsi="標楷體" w:hint="eastAsia"/>
              </w:rPr>
              <w:t>節)</w:t>
            </w:r>
          </w:p>
        </w:tc>
        <w:tc>
          <w:tcPr>
            <w:tcW w:w="1559" w:type="dxa"/>
          </w:tcPr>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Me-</w:t>
            </w:r>
            <w:r w:rsidRPr="00EB6EE2">
              <w:rPr>
                <w:rFonts w:ascii="標楷體" w:eastAsia="標楷體" w:hAnsi="標楷體" w:hint="eastAsia"/>
                <w:szCs w:val="24"/>
              </w:rPr>
              <w:t>Ⅳ</w:t>
            </w:r>
            <w:r w:rsidRPr="00EB6EE2">
              <w:rPr>
                <w:rFonts w:ascii="標楷體" w:eastAsia="標楷體" w:hAnsi="標楷體"/>
                <w:szCs w:val="24"/>
              </w:rPr>
              <w:t xml:space="preserve">-3 </w:t>
            </w:r>
            <w:r w:rsidRPr="00EB6EE2">
              <w:rPr>
                <w:rFonts w:ascii="標楷體" w:eastAsia="標楷體" w:hAnsi="標楷體" w:hint="eastAsia"/>
                <w:szCs w:val="24"/>
              </w:rPr>
              <w:t>空氣品質與空氣汙染的種類、來源及一般防治方法。</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Na-</w:t>
            </w:r>
            <w:r w:rsidRPr="00EB6EE2">
              <w:rPr>
                <w:rFonts w:ascii="標楷體" w:eastAsia="標楷體" w:hAnsi="標楷體" w:hint="eastAsia"/>
                <w:szCs w:val="24"/>
              </w:rPr>
              <w:t>Ⅳ</w:t>
            </w:r>
            <w:r w:rsidRPr="00EB6EE2">
              <w:rPr>
                <w:rFonts w:ascii="標楷體" w:eastAsia="標楷體" w:hAnsi="標楷體"/>
                <w:szCs w:val="24"/>
              </w:rPr>
              <w:t>-3</w:t>
            </w:r>
            <w:r w:rsidRPr="00EB6EE2">
              <w:rPr>
                <w:rFonts w:ascii="標楷體" w:eastAsia="標楷體" w:hAnsi="標楷體" w:hint="eastAsia"/>
                <w:szCs w:val="24"/>
              </w:rPr>
              <w:t>環境品質繫於資源的永續利用與維持生態平衡。</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Eb-</w:t>
            </w:r>
            <w:r w:rsidRPr="00EB6EE2">
              <w:rPr>
                <w:rFonts w:ascii="標楷體" w:eastAsia="標楷體" w:hAnsi="標楷體" w:hint="eastAsia"/>
                <w:szCs w:val="24"/>
              </w:rPr>
              <w:t>Ⅳ</w:t>
            </w:r>
            <w:r w:rsidRPr="00EB6EE2">
              <w:rPr>
                <w:rFonts w:ascii="標楷體" w:eastAsia="標楷體" w:hAnsi="標楷體"/>
                <w:szCs w:val="24"/>
              </w:rPr>
              <w:t xml:space="preserve">-1 </w:t>
            </w:r>
            <w:r w:rsidRPr="00EB6EE2">
              <w:rPr>
                <w:rFonts w:ascii="標楷體" w:eastAsia="標楷體" w:hAnsi="標楷體" w:hint="eastAsia"/>
                <w:szCs w:val="24"/>
              </w:rPr>
              <w:t>力能引發物體的移動或轉動。</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Eb-</w:t>
            </w:r>
            <w:r w:rsidRPr="00EB6EE2">
              <w:rPr>
                <w:rFonts w:ascii="標楷體" w:eastAsia="標楷體" w:hAnsi="標楷體" w:hint="eastAsia"/>
                <w:szCs w:val="24"/>
              </w:rPr>
              <w:t>Ⅳ</w:t>
            </w:r>
            <w:r w:rsidRPr="00EB6EE2">
              <w:rPr>
                <w:rFonts w:ascii="標楷體" w:eastAsia="標楷體" w:hAnsi="標楷體"/>
                <w:szCs w:val="24"/>
              </w:rPr>
              <w:t xml:space="preserve">-3 </w:t>
            </w:r>
            <w:r w:rsidRPr="00EB6EE2">
              <w:rPr>
                <w:rFonts w:ascii="標楷體" w:eastAsia="標楷體" w:hAnsi="標楷體" w:hint="eastAsia"/>
                <w:szCs w:val="24"/>
              </w:rPr>
              <w:t>平衡的物體所受合力為零、合力矩為零。</w:t>
            </w:r>
          </w:p>
          <w:p w:rsidR="00B16C5C" w:rsidRPr="00EB6EE2" w:rsidRDefault="00B16C5C" w:rsidP="00B14C15">
            <w:pPr>
              <w:snapToGrid w:val="0"/>
              <w:jc w:val="left"/>
              <w:rPr>
                <w:rFonts w:ascii="標楷體" w:eastAsia="標楷體" w:hAnsi="標楷體"/>
                <w:szCs w:val="24"/>
              </w:rPr>
            </w:pPr>
            <w:proofErr w:type="spellStart"/>
            <w:r w:rsidRPr="00EB6EE2">
              <w:rPr>
                <w:rFonts w:ascii="標楷體" w:eastAsia="標楷體" w:hAnsi="標楷體"/>
                <w:szCs w:val="24"/>
              </w:rPr>
              <w:t>Kb</w:t>
            </w:r>
            <w:proofErr w:type="spellEnd"/>
            <w:r w:rsidRPr="00EB6EE2">
              <w:rPr>
                <w:rFonts w:ascii="標楷體" w:eastAsia="標楷體" w:hAnsi="標楷體"/>
                <w:szCs w:val="24"/>
              </w:rPr>
              <w:t>-</w:t>
            </w:r>
            <w:r w:rsidRPr="00EB6EE2">
              <w:rPr>
                <w:rFonts w:ascii="標楷體" w:eastAsia="標楷體" w:hAnsi="標楷體" w:hint="eastAsia"/>
                <w:szCs w:val="24"/>
              </w:rPr>
              <w:t>Ⅳ</w:t>
            </w:r>
            <w:r w:rsidRPr="00EB6EE2">
              <w:rPr>
                <w:rFonts w:ascii="標楷體" w:eastAsia="標楷體" w:hAnsi="標楷體"/>
                <w:szCs w:val="24"/>
              </w:rPr>
              <w:t xml:space="preserve">-1 </w:t>
            </w:r>
            <w:r w:rsidRPr="00EB6EE2">
              <w:rPr>
                <w:rFonts w:ascii="標楷體" w:eastAsia="標楷體" w:hAnsi="標楷體" w:hint="eastAsia"/>
                <w:szCs w:val="24"/>
              </w:rPr>
              <w:t>物體在地球或月球等星體上因為星體的引力作用而具有重量；物體之質量與其重量是不同的物理量。</w:t>
            </w:r>
          </w:p>
        </w:tc>
        <w:tc>
          <w:tcPr>
            <w:tcW w:w="1559" w:type="dxa"/>
          </w:tcPr>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ah-</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對於有關科學發現的報導甚至權威的解釋（如報章雜誌的報導或書本上的解釋）能抱持懷疑的態度，評估其推論的證據是否充分且可信賴。</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ah -</w:t>
            </w:r>
            <w:r w:rsidRPr="00EB6EE2">
              <w:rPr>
                <w:rFonts w:ascii="標楷體" w:eastAsia="標楷體" w:hAnsi="標楷體" w:hint="eastAsia"/>
                <w:szCs w:val="24"/>
              </w:rPr>
              <w:t>Ⅳ</w:t>
            </w:r>
            <w:r w:rsidRPr="00EB6EE2">
              <w:rPr>
                <w:rFonts w:ascii="標楷體" w:eastAsia="標楷體" w:hAnsi="標楷體"/>
                <w:szCs w:val="24"/>
              </w:rPr>
              <w:t xml:space="preserve">-2 </w:t>
            </w:r>
            <w:r w:rsidRPr="00EB6EE2">
              <w:rPr>
                <w:rFonts w:ascii="標楷體" w:eastAsia="標楷體" w:hAnsi="標楷體" w:hint="eastAsia"/>
                <w:szCs w:val="24"/>
              </w:rPr>
              <w:t>應用所學到的科學知識與科學探究方法幫助自己做出最佳的決定。</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tr-IV-1</w:t>
            </w:r>
            <w:r w:rsidRPr="00EB6EE2">
              <w:rPr>
                <w:rFonts w:ascii="標楷體" w:eastAsia="標楷體" w:hAnsi="標楷體" w:hint="eastAsia"/>
                <w:szCs w:val="24"/>
              </w:rPr>
              <w:t>能將所習得的知識正確的連結到所觀察到的自然現象及實驗數據，並推論出其中的關聯，進而運用習得的知識來解釋自己論點的正確性。</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tc-IV-1</w:t>
            </w:r>
            <w:r w:rsidRPr="00EB6EE2">
              <w:rPr>
                <w:rFonts w:ascii="標楷體" w:eastAsia="標楷體" w:hAnsi="標楷體" w:hint="eastAsia"/>
                <w:szCs w:val="24"/>
              </w:rPr>
              <w:t>能依據已知的自然</w:t>
            </w:r>
            <w:r w:rsidRPr="00EB6EE2">
              <w:rPr>
                <w:rFonts w:ascii="標楷體" w:eastAsia="標楷體" w:hAnsi="標楷體" w:hint="eastAsia"/>
                <w:szCs w:val="24"/>
              </w:rPr>
              <w:lastRenderedPageBreak/>
              <w:t>科學知識與概念，對自己蒐集與分類的科學數據，抱持合理的懷疑態度，並對他人的資訊或報告，提出自己的看法或解釋。</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po-</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能從學習活動、日常經驗及科技運用、自然環境、書刊及網路媒體中，進行各種有計畫的觀察，進而能察覺問題。</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po-</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能辨別適合科學探究或適合以科學方式尋求解決的問題（或假說），並能依據觀察、蒐集資料、閱讀、思考、討論等，提出適宜探究之問題。</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pa-</w:t>
            </w:r>
            <w:r w:rsidRPr="00EB6EE2">
              <w:rPr>
                <w:rFonts w:ascii="標楷體" w:eastAsia="標楷體" w:hAnsi="標楷體" w:hint="eastAsia"/>
                <w:szCs w:val="24"/>
              </w:rPr>
              <w:t>Ⅳ</w:t>
            </w:r>
            <w:r w:rsidRPr="00EB6EE2">
              <w:rPr>
                <w:rFonts w:ascii="標楷體" w:eastAsia="標楷體" w:hAnsi="標楷體"/>
                <w:szCs w:val="24"/>
              </w:rPr>
              <w:t xml:space="preserve">-1 </w:t>
            </w:r>
            <w:r w:rsidRPr="00EB6EE2">
              <w:rPr>
                <w:rFonts w:ascii="標楷體" w:eastAsia="標楷體" w:hAnsi="標楷體" w:hint="eastAsia"/>
                <w:szCs w:val="24"/>
              </w:rPr>
              <w:t>能分析歸納、製作圖表、使用資</w:t>
            </w:r>
            <w:r w:rsidRPr="00EB6EE2">
              <w:rPr>
                <w:rFonts w:ascii="標楷體" w:eastAsia="標楷體" w:hAnsi="標楷體" w:hint="eastAsia"/>
                <w:szCs w:val="24"/>
              </w:rPr>
              <w:lastRenderedPageBreak/>
              <w:t>訊及數學等方法，整理資訊或數據。</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an-</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察覺到科學的觀察、測量和方法是否具有正當性是受到社會共同建構的標準所規範。</w:t>
            </w:r>
          </w:p>
          <w:p w:rsidR="00B16C5C" w:rsidRPr="00EB6EE2" w:rsidRDefault="00B16C5C" w:rsidP="00332A4E">
            <w:pPr>
              <w:snapToGrid w:val="0"/>
              <w:jc w:val="left"/>
              <w:rPr>
                <w:rFonts w:ascii="標楷體" w:eastAsia="標楷體" w:hAnsi="標楷體"/>
                <w:szCs w:val="24"/>
              </w:rPr>
            </w:pPr>
            <w:r w:rsidRPr="00EB6EE2">
              <w:rPr>
                <w:rFonts w:ascii="標楷體" w:eastAsia="標楷體" w:hAnsi="標楷體"/>
                <w:szCs w:val="24"/>
              </w:rPr>
              <w:t>ai-</w:t>
            </w:r>
            <w:r w:rsidRPr="00EB6EE2">
              <w:rPr>
                <w:rFonts w:ascii="標楷體" w:eastAsia="標楷體" w:hAnsi="標楷體" w:hint="eastAsia"/>
                <w:szCs w:val="24"/>
              </w:rPr>
              <w:t>Ⅳ</w:t>
            </w:r>
            <w:r w:rsidRPr="00EB6EE2">
              <w:rPr>
                <w:rFonts w:ascii="標楷體" w:eastAsia="標楷體" w:hAnsi="標楷體"/>
                <w:szCs w:val="24"/>
              </w:rPr>
              <w:t xml:space="preserve">-3 </w:t>
            </w:r>
            <w:r w:rsidRPr="00EB6EE2">
              <w:rPr>
                <w:rFonts w:ascii="標楷體" w:eastAsia="標楷體" w:hAnsi="標楷體" w:hint="eastAsia"/>
                <w:szCs w:val="24"/>
              </w:rPr>
              <w:t>透過所學到的科學知識和科學探索的各種方法，解釋自然現象發生的原因，建立科學學習的自信心。</w:t>
            </w:r>
          </w:p>
        </w:tc>
        <w:tc>
          <w:tcPr>
            <w:tcW w:w="2977" w:type="dxa"/>
          </w:tcPr>
          <w:p w:rsidR="00B16C5C" w:rsidRPr="00EB6EE2" w:rsidRDefault="00B16C5C" w:rsidP="00332A4E">
            <w:pPr>
              <w:spacing w:line="0" w:lineRule="atLeast"/>
              <w:ind w:left="227" w:hanging="227"/>
              <w:jc w:val="left"/>
              <w:rPr>
                <w:rFonts w:ascii="標楷體" w:eastAsia="標楷體" w:hAnsi="標楷體"/>
                <w:szCs w:val="24"/>
              </w:rPr>
            </w:pPr>
            <w:r w:rsidRPr="00EB6EE2">
              <w:rPr>
                <w:rFonts w:ascii="標楷體" w:eastAsia="標楷體" w:hAnsi="標楷體"/>
                <w:szCs w:val="24"/>
              </w:rPr>
              <w:lastRenderedPageBreak/>
              <w:t>第五章：有機化合物</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․5-</w:t>
            </w:r>
            <w:r w:rsidRPr="00EB6EE2">
              <w:rPr>
                <w:rFonts w:ascii="標楷體" w:eastAsia="標楷體" w:hAnsi="標楷體" w:hint="eastAsia"/>
                <w:szCs w:val="24"/>
              </w:rPr>
              <w:t>5化石燃料與氟氯碳化物</w:t>
            </w:r>
          </w:p>
          <w:p w:rsidR="00B16C5C" w:rsidRPr="00EB6EE2" w:rsidRDefault="00B16C5C" w:rsidP="00332A4E">
            <w:pPr>
              <w:spacing w:line="0" w:lineRule="atLeast"/>
              <w:ind w:left="227" w:hanging="227"/>
              <w:jc w:val="left"/>
              <w:rPr>
                <w:rFonts w:ascii="標楷體" w:eastAsia="標楷體" w:hAnsi="標楷體"/>
                <w:szCs w:val="24"/>
              </w:rPr>
            </w:pPr>
            <w:r w:rsidRPr="00EB6EE2">
              <w:rPr>
                <w:rFonts w:ascii="標楷體" w:eastAsia="標楷體" w:hAnsi="標楷體"/>
                <w:szCs w:val="24"/>
              </w:rPr>
              <w:t>第六章：</w:t>
            </w:r>
            <w:r w:rsidRPr="00EB6EE2">
              <w:rPr>
                <w:rFonts w:ascii="標楷體" w:eastAsia="標楷體" w:hAnsi="標楷體" w:hint="eastAsia"/>
                <w:szCs w:val="24"/>
              </w:rPr>
              <w:t>力與壓力</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․6-1力與平衡</w:t>
            </w:r>
          </w:p>
          <w:p w:rsidR="00B16C5C" w:rsidRPr="00EB6EE2" w:rsidRDefault="00B16C5C" w:rsidP="00332A4E">
            <w:pPr>
              <w:jc w:val="left"/>
              <w:rPr>
                <w:rFonts w:ascii="標楷體" w:eastAsia="標楷體" w:hAnsi="標楷體"/>
                <w:szCs w:val="24"/>
              </w:rPr>
            </w:pPr>
          </w:p>
        </w:tc>
        <w:tc>
          <w:tcPr>
            <w:tcW w:w="709" w:type="dxa"/>
          </w:tcPr>
          <w:p w:rsidR="00B16C5C" w:rsidRDefault="00B16C5C" w:rsidP="00332A4E">
            <w:pPr>
              <w:jc w:val="left"/>
            </w:pPr>
            <w:r w:rsidRPr="00AA0718">
              <w:rPr>
                <w:rFonts w:ascii="標楷體" w:eastAsia="標楷體" w:hAnsi="標楷體" w:cs="標楷體" w:hint="eastAsia"/>
                <w:color w:val="000000" w:themeColor="text1"/>
                <w:sz w:val="24"/>
                <w:szCs w:val="24"/>
              </w:rPr>
              <w:t>3</w:t>
            </w:r>
          </w:p>
        </w:tc>
        <w:tc>
          <w:tcPr>
            <w:tcW w:w="2268" w:type="dxa"/>
          </w:tcPr>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1.了解烹煮食物和溫度的關係。</w:t>
            </w:r>
          </w:p>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2.了解食物加工和保存的方法。</w:t>
            </w:r>
          </w:p>
          <w:p w:rsidR="00B16C5C" w:rsidRPr="004D1B53" w:rsidRDefault="00B16C5C" w:rsidP="00332A4E">
            <w:pPr>
              <w:spacing w:line="0" w:lineRule="atLeast"/>
              <w:ind w:firstLine="0"/>
              <w:jc w:val="left"/>
              <w:rPr>
                <w:rFonts w:ascii="標楷體" w:eastAsia="標楷體" w:hAnsi="標楷體"/>
                <w:szCs w:val="24"/>
              </w:rPr>
            </w:pPr>
            <w:r w:rsidRPr="004D1B53">
              <w:rPr>
                <w:rFonts w:ascii="標楷體" w:eastAsia="標楷體" w:hAnsi="標楷體" w:hint="eastAsia"/>
                <w:szCs w:val="24"/>
              </w:rPr>
              <w:t>3.認識食品釀製的應用。</w:t>
            </w:r>
          </w:p>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4.說明力的效應，進而介紹力的種類、力的三要素、力圖表示法、兩力平衡的條件與合力。</w:t>
            </w:r>
          </w:p>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5.操作實驗過程，並觀察紀錄結果。</w:t>
            </w:r>
          </w:p>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6.知道力的測量方法及單位。</w:t>
            </w:r>
          </w:p>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7.了解虎克定律的意義及其應用。</w:t>
            </w:r>
          </w:p>
          <w:p w:rsidR="00B16C5C" w:rsidRPr="004D1B53" w:rsidRDefault="00B16C5C" w:rsidP="00332A4E">
            <w:pPr>
              <w:spacing w:line="0" w:lineRule="atLeast"/>
              <w:ind w:firstLine="0"/>
              <w:jc w:val="left"/>
              <w:rPr>
                <w:rFonts w:ascii="標楷體" w:eastAsia="標楷體" w:hAnsi="標楷體"/>
                <w:szCs w:val="24"/>
              </w:rPr>
            </w:pPr>
            <w:r w:rsidRPr="004D1B53">
              <w:rPr>
                <w:rFonts w:ascii="標楷體" w:eastAsia="標楷體" w:hAnsi="標楷體" w:hint="eastAsia"/>
                <w:szCs w:val="24"/>
              </w:rPr>
              <w:t>8.知道實驗的結果是一種智慧財產權，不得隨意抄襲。</w:t>
            </w:r>
          </w:p>
        </w:tc>
        <w:tc>
          <w:tcPr>
            <w:tcW w:w="1417" w:type="dxa"/>
          </w:tcPr>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討論</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口語評量</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活動進行</w:t>
            </w:r>
          </w:p>
          <w:p w:rsidR="00B16C5C" w:rsidRPr="00EB6EE2" w:rsidRDefault="00B16C5C" w:rsidP="00332A4E">
            <w:pPr>
              <w:jc w:val="left"/>
              <w:rPr>
                <w:rFonts w:ascii="標楷體" w:eastAsia="標楷體" w:hAnsi="標楷體"/>
                <w:szCs w:val="24"/>
              </w:rPr>
            </w:pPr>
          </w:p>
        </w:tc>
        <w:tc>
          <w:tcPr>
            <w:tcW w:w="1559" w:type="dxa"/>
          </w:tcPr>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能源</w:t>
            </w:r>
            <w:r w:rsidRPr="00EB6EE2">
              <w:rPr>
                <w:rFonts w:ascii="標楷體" w:eastAsia="標楷體" w:hAnsi="標楷體"/>
                <w:szCs w:val="24"/>
              </w:rPr>
              <w:t>教育】</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能 J2 了解減少使用傳統能源對環境的影響。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能 J3 了解各式能源應用及創能、儲能與節能的原理。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能 J4 了解各種能量形式的轉換。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科技</w:t>
            </w:r>
            <w:r w:rsidRPr="00EB6EE2">
              <w:rPr>
                <w:rFonts w:ascii="標楷體" w:eastAsia="標楷體" w:hAnsi="標楷體"/>
                <w:szCs w:val="24"/>
              </w:rPr>
              <w:t>教育】</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科 E3 體會科技與個人及家庭生活的互動關係。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品德</w:t>
            </w:r>
            <w:r w:rsidRPr="00EB6EE2">
              <w:rPr>
                <w:rFonts w:ascii="標楷體" w:eastAsia="標楷體" w:hAnsi="標楷體"/>
                <w:szCs w:val="24"/>
              </w:rPr>
              <w:t>教育】</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品 J3 關懷生活環境與自然生態永續發展。 </w:t>
            </w:r>
          </w:p>
          <w:p w:rsidR="00B16C5C" w:rsidRPr="00EB6EE2" w:rsidRDefault="00B16C5C" w:rsidP="00332A4E">
            <w:pPr>
              <w:jc w:val="left"/>
              <w:rPr>
                <w:rFonts w:ascii="標楷體" w:eastAsia="標楷體" w:hAnsi="標楷體"/>
                <w:szCs w:val="24"/>
              </w:rPr>
            </w:pPr>
          </w:p>
        </w:tc>
        <w:tc>
          <w:tcPr>
            <w:tcW w:w="1789" w:type="dxa"/>
          </w:tcPr>
          <w:p w:rsidR="00B16C5C" w:rsidRPr="003A63CA" w:rsidRDefault="00B16C5C" w:rsidP="00332A4E">
            <w:pPr>
              <w:adjustRightInd w:val="0"/>
              <w:snapToGrid w:val="0"/>
              <w:spacing w:line="0" w:lineRule="atLeast"/>
              <w:ind w:firstLine="0"/>
              <w:jc w:val="left"/>
              <w:rPr>
                <w:rFonts w:ascii="標楷體" w:eastAsia="標楷體" w:hAnsi="標楷體" w:cs="標楷體"/>
                <w:sz w:val="16"/>
                <w:szCs w:val="16"/>
                <w:u w:val="single"/>
              </w:rPr>
            </w:pPr>
          </w:p>
        </w:tc>
      </w:tr>
      <w:tr w:rsidR="00B16C5C" w:rsidRPr="00922234" w:rsidTr="003C33E3">
        <w:trPr>
          <w:trHeight w:val="880"/>
        </w:trPr>
        <w:tc>
          <w:tcPr>
            <w:tcW w:w="1247" w:type="dxa"/>
          </w:tcPr>
          <w:p w:rsidR="00542197" w:rsidRPr="00542197" w:rsidRDefault="00542197" w:rsidP="00542197">
            <w:pPr>
              <w:snapToGrid w:val="0"/>
              <w:spacing w:line="240" w:lineRule="atLeast"/>
              <w:rPr>
                <w:rFonts w:ascii="標楷體" w:eastAsia="標楷體" w:hAnsi="標楷體"/>
              </w:rPr>
            </w:pPr>
            <w:r w:rsidRPr="00542197">
              <w:rPr>
                <w:rFonts w:ascii="標楷體" w:eastAsia="標楷體" w:hAnsi="標楷體" w:hint="eastAsia"/>
              </w:rPr>
              <w:lastRenderedPageBreak/>
              <w:t>第18週</w:t>
            </w:r>
          </w:p>
          <w:p w:rsidR="00DA0EBF" w:rsidRPr="00922234" w:rsidRDefault="00542197" w:rsidP="00542197">
            <w:pPr>
              <w:snapToGrid w:val="0"/>
              <w:spacing w:line="240" w:lineRule="atLeast"/>
              <w:rPr>
                <w:rFonts w:ascii="標楷體" w:eastAsia="標楷體" w:hAnsi="標楷體"/>
              </w:rPr>
            </w:pPr>
            <w:r w:rsidRPr="00542197">
              <w:rPr>
                <w:rFonts w:ascii="標楷體" w:eastAsia="標楷體" w:hAnsi="標楷體"/>
              </w:rPr>
              <w:t>6/6-6/10</w:t>
            </w:r>
          </w:p>
        </w:tc>
        <w:tc>
          <w:tcPr>
            <w:tcW w:w="1559" w:type="dxa"/>
          </w:tcPr>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Eb-</w:t>
            </w:r>
            <w:r w:rsidRPr="00EB6EE2">
              <w:rPr>
                <w:rFonts w:ascii="標楷體" w:eastAsia="標楷體" w:hAnsi="標楷體" w:hint="eastAsia"/>
                <w:szCs w:val="24"/>
              </w:rPr>
              <w:t>Ⅳ</w:t>
            </w:r>
            <w:r w:rsidRPr="00EB6EE2">
              <w:rPr>
                <w:rFonts w:ascii="標楷體" w:eastAsia="標楷體" w:hAnsi="標楷體"/>
                <w:szCs w:val="24"/>
              </w:rPr>
              <w:t xml:space="preserve">-4 </w:t>
            </w:r>
            <w:r w:rsidRPr="00EB6EE2">
              <w:rPr>
                <w:rFonts w:ascii="標楷體" w:eastAsia="標楷體" w:hAnsi="標楷體" w:hint="eastAsia"/>
                <w:szCs w:val="24"/>
              </w:rPr>
              <w:t>摩擦力可分靜摩擦力與動摩擦力。</w:t>
            </w:r>
          </w:p>
          <w:p w:rsidR="00B16C5C" w:rsidRPr="00EB6EE2" w:rsidRDefault="00B16C5C" w:rsidP="00332A4E">
            <w:pPr>
              <w:snapToGrid w:val="0"/>
              <w:jc w:val="left"/>
              <w:rPr>
                <w:rFonts w:ascii="標楷體" w:eastAsia="標楷體" w:hAnsi="標楷體"/>
                <w:szCs w:val="24"/>
              </w:rPr>
            </w:pPr>
          </w:p>
        </w:tc>
        <w:tc>
          <w:tcPr>
            <w:tcW w:w="1559" w:type="dxa"/>
          </w:tcPr>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pa-</w:t>
            </w:r>
            <w:r w:rsidRPr="00EB6EE2">
              <w:rPr>
                <w:rFonts w:ascii="標楷體" w:eastAsia="標楷體" w:hAnsi="標楷體" w:hint="eastAsia"/>
                <w:szCs w:val="24"/>
              </w:rPr>
              <w:t>Ⅳ</w:t>
            </w:r>
            <w:r w:rsidRPr="00EB6EE2">
              <w:rPr>
                <w:rFonts w:ascii="標楷體" w:eastAsia="標楷體" w:hAnsi="標楷體"/>
                <w:szCs w:val="24"/>
              </w:rPr>
              <w:t xml:space="preserve">-1 </w:t>
            </w:r>
            <w:r w:rsidRPr="00EB6EE2">
              <w:rPr>
                <w:rFonts w:ascii="標楷體" w:eastAsia="標楷體" w:hAnsi="標楷體" w:hint="eastAsia"/>
                <w:szCs w:val="24"/>
              </w:rPr>
              <w:t>能分析歸納、製作圖表、使用資訊及數學等方法，整理資訊或數據。</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an-</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察覺到科學的觀察、測量和方法是否具有正當性是受到社會共同建構的標準所規範。</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an-</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分辨科學知識的確</w:t>
            </w:r>
            <w:r w:rsidRPr="00EB6EE2">
              <w:rPr>
                <w:rFonts w:ascii="標楷體" w:eastAsia="標楷體" w:hAnsi="標楷體" w:hint="eastAsia"/>
                <w:szCs w:val="24"/>
              </w:rPr>
              <w:lastRenderedPageBreak/>
              <w:t>定性和持久性，會因科學研究的時空背景不同而有所變化。</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po-</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能從學習活動、日常經驗及科技運用、自然環境、書刊及網路媒體中，進行各種有計畫的觀察，進而能察覺問題。</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po-</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能辨別適合科學探究或適合以科學方式尋求解決的問題（或假說），並能依據觀察、蒐集資料、閱讀、思考、討論等，提出適宜探究之問題。</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tr-</w:t>
            </w:r>
            <w:r w:rsidRPr="00EB6EE2">
              <w:rPr>
                <w:rFonts w:ascii="標楷體" w:eastAsia="標楷體" w:hAnsi="標楷體" w:hint="eastAsia"/>
                <w:szCs w:val="24"/>
              </w:rPr>
              <w:t>Ⅳ</w:t>
            </w:r>
            <w:r w:rsidRPr="00EB6EE2">
              <w:rPr>
                <w:rFonts w:ascii="標楷體" w:eastAsia="標楷體" w:hAnsi="標楷體"/>
                <w:szCs w:val="24"/>
              </w:rPr>
              <w:t xml:space="preserve">-1 </w:t>
            </w:r>
            <w:r w:rsidRPr="00EB6EE2">
              <w:rPr>
                <w:rFonts w:ascii="標楷體" w:eastAsia="標楷體" w:hAnsi="標楷體" w:hint="eastAsia"/>
                <w:szCs w:val="24"/>
              </w:rPr>
              <w:t>能將所習得的知識正確的連結到所觀察到的自然現象及實驗數據，並推論出其中的關聯，進而運用</w:t>
            </w:r>
            <w:r w:rsidRPr="00EB6EE2">
              <w:rPr>
                <w:rFonts w:ascii="標楷體" w:eastAsia="標楷體" w:hAnsi="標楷體" w:hint="eastAsia"/>
                <w:szCs w:val="24"/>
              </w:rPr>
              <w:lastRenderedPageBreak/>
              <w:t>習得的知識來解釋自己論點的正確性。</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ai-</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動手實作解決問題或驗證自己想法，而獲得成就感。</w:t>
            </w:r>
            <w:r w:rsidRPr="00EB6EE2">
              <w:rPr>
                <w:rFonts w:ascii="標楷體" w:eastAsia="標楷體" w:hAnsi="標楷體"/>
                <w:szCs w:val="24"/>
              </w:rPr>
              <w:t>ai-</w:t>
            </w:r>
            <w:r w:rsidRPr="00EB6EE2">
              <w:rPr>
                <w:rFonts w:ascii="標楷體" w:eastAsia="標楷體" w:hAnsi="標楷體" w:hint="eastAsia"/>
                <w:szCs w:val="24"/>
              </w:rPr>
              <w:t>Ⅳ</w:t>
            </w:r>
            <w:r w:rsidRPr="00EB6EE2">
              <w:rPr>
                <w:rFonts w:ascii="標楷體" w:eastAsia="標楷體" w:hAnsi="標楷體"/>
                <w:szCs w:val="24"/>
              </w:rPr>
              <w:t xml:space="preserve">-3 </w:t>
            </w:r>
            <w:r w:rsidRPr="00EB6EE2">
              <w:rPr>
                <w:rFonts w:ascii="標楷體" w:eastAsia="標楷體" w:hAnsi="標楷體" w:hint="eastAsia"/>
                <w:szCs w:val="24"/>
              </w:rPr>
              <w:t>透過所學到的科學知識和科學探索的各種方法，解釋自然現象發生的原因，建立科學學習的自信心。</w:t>
            </w:r>
            <w:r w:rsidRPr="00EB6EE2">
              <w:rPr>
                <w:rFonts w:ascii="標楷體" w:eastAsia="標楷體" w:hAnsi="標楷體"/>
                <w:szCs w:val="24"/>
              </w:rPr>
              <w:br/>
              <w:t>ai -</w:t>
            </w:r>
            <w:r w:rsidRPr="00EB6EE2">
              <w:rPr>
                <w:rFonts w:ascii="標楷體" w:eastAsia="標楷體" w:hAnsi="標楷體" w:hint="eastAsia"/>
                <w:szCs w:val="24"/>
              </w:rPr>
              <w:t>Ⅳ</w:t>
            </w:r>
            <w:r w:rsidRPr="00EB6EE2">
              <w:rPr>
                <w:rFonts w:ascii="標楷體" w:eastAsia="標楷體" w:hAnsi="標楷體"/>
                <w:szCs w:val="24"/>
              </w:rPr>
              <w:t>-3</w:t>
            </w:r>
            <w:r w:rsidRPr="00EB6EE2">
              <w:rPr>
                <w:rFonts w:ascii="標楷體" w:eastAsia="標楷體" w:hAnsi="標楷體" w:hint="eastAsia"/>
                <w:szCs w:val="24"/>
              </w:rPr>
              <w:t>透過所學到的科學知識和科學探索的各種方法，解釋自然現象發生的原因，建立科學學習的自信心</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ah -</w:t>
            </w:r>
            <w:r w:rsidRPr="00EB6EE2">
              <w:rPr>
                <w:rFonts w:ascii="標楷體" w:eastAsia="標楷體" w:hAnsi="標楷體" w:hint="eastAsia"/>
                <w:szCs w:val="24"/>
              </w:rPr>
              <w:t>Ⅳ</w:t>
            </w:r>
            <w:r w:rsidRPr="00EB6EE2">
              <w:rPr>
                <w:rFonts w:ascii="標楷體" w:eastAsia="標楷體" w:hAnsi="標楷體"/>
                <w:szCs w:val="24"/>
              </w:rPr>
              <w:t xml:space="preserve">-2 </w:t>
            </w:r>
            <w:r w:rsidRPr="00EB6EE2">
              <w:rPr>
                <w:rFonts w:ascii="標楷體" w:eastAsia="標楷體" w:hAnsi="標楷體" w:hint="eastAsia"/>
                <w:szCs w:val="24"/>
              </w:rPr>
              <w:t>應用所學到的科學知識與科學探究方法幫助自己做出最佳的決定。。</w:t>
            </w:r>
          </w:p>
          <w:p w:rsidR="00B16C5C" w:rsidRPr="00EB6EE2" w:rsidRDefault="00B16C5C" w:rsidP="00332A4E">
            <w:pPr>
              <w:snapToGrid w:val="0"/>
              <w:jc w:val="left"/>
              <w:rPr>
                <w:rFonts w:ascii="標楷體" w:eastAsia="標楷體" w:hAnsi="標楷體"/>
                <w:szCs w:val="24"/>
              </w:rPr>
            </w:pPr>
          </w:p>
        </w:tc>
        <w:tc>
          <w:tcPr>
            <w:tcW w:w="2977" w:type="dxa"/>
          </w:tcPr>
          <w:p w:rsidR="00B16C5C" w:rsidRPr="00EB6EE2" w:rsidRDefault="00B16C5C" w:rsidP="00332A4E">
            <w:pPr>
              <w:spacing w:line="0" w:lineRule="atLeast"/>
              <w:ind w:left="227" w:hanging="227"/>
              <w:jc w:val="left"/>
              <w:rPr>
                <w:rFonts w:ascii="標楷體" w:eastAsia="標楷體" w:hAnsi="標楷體"/>
                <w:szCs w:val="24"/>
              </w:rPr>
            </w:pPr>
            <w:r w:rsidRPr="00EB6EE2">
              <w:rPr>
                <w:rFonts w:ascii="標楷體" w:eastAsia="標楷體" w:hAnsi="標楷體"/>
                <w:szCs w:val="24"/>
              </w:rPr>
              <w:lastRenderedPageBreak/>
              <w:t>第六章：</w:t>
            </w:r>
            <w:r w:rsidRPr="00EB6EE2">
              <w:rPr>
                <w:rFonts w:ascii="標楷體" w:eastAsia="標楷體" w:hAnsi="標楷體" w:hint="eastAsia"/>
                <w:szCs w:val="24"/>
              </w:rPr>
              <w:t>力與壓力</w:t>
            </w:r>
          </w:p>
          <w:p w:rsidR="00B16C5C" w:rsidRPr="00EB6EE2" w:rsidRDefault="00B16C5C" w:rsidP="00044319">
            <w:pPr>
              <w:spacing w:line="0" w:lineRule="atLeast"/>
              <w:jc w:val="left"/>
              <w:rPr>
                <w:rFonts w:ascii="標楷體" w:eastAsia="標楷體" w:hAnsi="標楷體"/>
                <w:szCs w:val="24"/>
              </w:rPr>
            </w:pPr>
            <w:r w:rsidRPr="00EB6EE2">
              <w:rPr>
                <w:rFonts w:ascii="標楷體" w:eastAsia="標楷體" w:hAnsi="標楷體"/>
                <w:szCs w:val="24"/>
              </w:rPr>
              <w:t>․6-2摩擦力</w:t>
            </w:r>
          </w:p>
        </w:tc>
        <w:tc>
          <w:tcPr>
            <w:tcW w:w="709" w:type="dxa"/>
          </w:tcPr>
          <w:p w:rsidR="00B16C5C" w:rsidRDefault="00B16C5C" w:rsidP="00332A4E">
            <w:pPr>
              <w:jc w:val="left"/>
            </w:pPr>
            <w:r w:rsidRPr="00AA0718">
              <w:rPr>
                <w:rFonts w:ascii="標楷體" w:eastAsia="標楷體" w:hAnsi="標楷體" w:cs="標楷體" w:hint="eastAsia"/>
                <w:color w:val="000000" w:themeColor="text1"/>
                <w:sz w:val="24"/>
                <w:szCs w:val="24"/>
              </w:rPr>
              <w:t>3</w:t>
            </w:r>
          </w:p>
        </w:tc>
        <w:tc>
          <w:tcPr>
            <w:tcW w:w="2268" w:type="dxa"/>
          </w:tcPr>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1.能操作實驗過程，並觀察記錄實驗結果。</w:t>
            </w:r>
          </w:p>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2.能了解摩擦力的意義。</w:t>
            </w:r>
          </w:p>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3.能了解摩擦力的影響因素。</w:t>
            </w:r>
          </w:p>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4.能了解摩擦力對日常生活的影響。</w:t>
            </w:r>
          </w:p>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5.能知道減少摩擦力的方法。</w:t>
            </w:r>
          </w:p>
          <w:p w:rsidR="00B16C5C" w:rsidRPr="004D1B53" w:rsidRDefault="00B16C5C" w:rsidP="00332A4E">
            <w:pPr>
              <w:spacing w:line="0" w:lineRule="atLeast"/>
              <w:ind w:firstLine="0"/>
              <w:jc w:val="left"/>
              <w:rPr>
                <w:rFonts w:ascii="標楷體" w:eastAsia="標楷體" w:hAnsi="標楷體"/>
                <w:szCs w:val="24"/>
              </w:rPr>
            </w:pPr>
            <w:r w:rsidRPr="004D1B53">
              <w:rPr>
                <w:rFonts w:ascii="標楷體" w:eastAsia="標楷體" w:hAnsi="標楷體" w:hint="eastAsia"/>
                <w:szCs w:val="24"/>
              </w:rPr>
              <w:t>6.能知道實驗的結果</w:t>
            </w:r>
          </w:p>
        </w:tc>
        <w:tc>
          <w:tcPr>
            <w:tcW w:w="1417" w:type="dxa"/>
          </w:tcPr>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討論</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口語評量</w:t>
            </w:r>
          </w:p>
          <w:p w:rsidR="00B16C5C" w:rsidRPr="00EB6EE2" w:rsidRDefault="00B16C5C" w:rsidP="00332A4E">
            <w:pPr>
              <w:jc w:val="left"/>
              <w:rPr>
                <w:rFonts w:ascii="標楷體" w:eastAsia="標楷體" w:hAnsi="標楷體"/>
                <w:szCs w:val="24"/>
              </w:rPr>
            </w:pPr>
            <w:r w:rsidRPr="00EB6EE2">
              <w:rPr>
                <w:rFonts w:ascii="標楷體" w:eastAsia="標楷體" w:hAnsi="標楷體"/>
                <w:szCs w:val="24"/>
              </w:rPr>
              <w:t>活動進行</w:t>
            </w:r>
          </w:p>
        </w:tc>
        <w:tc>
          <w:tcPr>
            <w:tcW w:w="1559" w:type="dxa"/>
          </w:tcPr>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閱讀素養</w:t>
            </w:r>
            <w:r w:rsidRPr="00EB6EE2">
              <w:rPr>
                <w:rFonts w:ascii="標楷體" w:eastAsia="標楷體" w:hAnsi="標楷體"/>
                <w:szCs w:val="24"/>
              </w:rPr>
              <w:t>教育】</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閱 J8 在學習上遇到問題時，願意尋找課外資料，解決困難。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閱 J9 樂於參與閱讀相關的學習活動，並與他人交流。</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閱 J10 主動尋求多元的詮釋，並試著表</w:t>
            </w:r>
            <w:r w:rsidRPr="00EB6EE2">
              <w:rPr>
                <w:rFonts w:ascii="標楷體" w:eastAsia="標楷體" w:hAnsi="標楷體" w:hint="eastAsia"/>
                <w:szCs w:val="24"/>
              </w:rPr>
              <w:lastRenderedPageBreak/>
              <w:t xml:space="preserve">達自己的想法。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科技</w:t>
            </w:r>
            <w:r w:rsidRPr="00EB6EE2">
              <w:rPr>
                <w:rFonts w:ascii="標楷體" w:eastAsia="標楷體" w:hAnsi="標楷體"/>
                <w:szCs w:val="24"/>
              </w:rPr>
              <w:t>教育】</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科 E1 了解平日常見科技產品的用途與運作方式。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科 E6 操作家庭常見的手工具。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品德</w:t>
            </w:r>
            <w:r w:rsidRPr="00EB6EE2">
              <w:rPr>
                <w:rFonts w:ascii="標楷體" w:eastAsia="標楷體" w:hAnsi="標楷體"/>
                <w:szCs w:val="24"/>
              </w:rPr>
              <w:t>教育】</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品 J1 溝通合作與和諧人際關係。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品 EJU4 自律負責。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品 EJU5 謙遜包容。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品 EJU6 欣賞感恩。</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品 J7 同理分享與多元接納。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品 J8 理性溝通與問題解決。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品 J9 知行合一與自我反省。 </w:t>
            </w:r>
          </w:p>
          <w:p w:rsidR="00B16C5C" w:rsidRPr="00EB6EE2" w:rsidRDefault="00B16C5C" w:rsidP="00332A4E">
            <w:pPr>
              <w:jc w:val="left"/>
              <w:rPr>
                <w:rFonts w:ascii="標楷體" w:eastAsia="標楷體" w:hAnsi="標楷體"/>
                <w:szCs w:val="24"/>
              </w:rPr>
            </w:pPr>
          </w:p>
        </w:tc>
        <w:tc>
          <w:tcPr>
            <w:tcW w:w="1789" w:type="dxa"/>
          </w:tcPr>
          <w:p w:rsidR="00B16C5C" w:rsidRPr="00922234" w:rsidRDefault="00B16C5C" w:rsidP="00332A4E">
            <w:pPr>
              <w:adjustRightInd w:val="0"/>
              <w:snapToGrid w:val="0"/>
              <w:spacing w:line="0" w:lineRule="atLeast"/>
              <w:ind w:firstLine="0"/>
              <w:jc w:val="left"/>
              <w:rPr>
                <w:rFonts w:ascii="標楷體" w:eastAsia="標楷體" w:hAnsi="標楷體" w:cs="標楷體"/>
                <w:sz w:val="16"/>
                <w:szCs w:val="16"/>
              </w:rPr>
            </w:pPr>
          </w:p>
        </w:tc>
      </w:tr>
      <w:tr w:rsidR="00B16C5C" w:rsidRPr="00922234" w:rsidTr="003C33E3">
        <w:trPr>
          <w:trHeight w:val="880"/>
        </w:trPr>
        <w:tc>
          <w:tcPr>
            <w:tcW w:w="1247" w:type="dxa"/>
          </w:tcPr>
          <w:p w:rsidR="00542197" w:rsidRPr="00542197" w:rsidRDefault="00542197" w:rsidP="00542197">
            <w:pPr>
              <w:snapToGrid w:val="0"/>
              <w:spacing w:line="240" w:lineRule="atLeast"/>
              <w:rPr>
                <w:rFonts w:ascii="標楷體" w:eastAsia="標楷體" w:hAnsi="標楷體"/>
                <w:lang w:eastAsia="zh-HK"/>
              </w:rPr>
            </w:pPr>
            <w:r w:rsidRPr="00542197">
              <w:rPr>
                <w:rFonts w:ascii="標楷體" w:eastAsia="標楷體" w:hAnsi="標楷體" w:hint="eastAsia"/>
                <w:lang w:eastAsia="zh-HK"/>
              </w:rPr>
              <w:lastRenderedPageBreak/>
              <w:t>第19週</w:t>
            </w:r>
          </w:p>
          <w:p w:rsidR="00DA0EBF" w:rsidRPr="00922234" w:rsidRDefault="00542197" w:rsidP="00542197">
            <w:pPr>
              <w:snapToGrid w:val="0"/>
              <w:spacing w:line="240" w:lineRule="atLeast"/>
              <w:rPr>
                <w:rFonts w:ascii="標楷體" w:eastAsia="標楷體" w:hAnsi="標楷體"/>
                <w:lang w:eastAsia="zh-HK"/>
              </w:rPr>
            </w:pPr>
            <w:r w:rsidRPr="00542197">
              <w:rPr>
                <w:rFonts w:ascii="標楷體" w:eastAsia="標楷體" w:hAnsi="標楷體"/>
                <w:lang w:eastAsia="zh-HK"/>
              </w:rPr>
              <w:t>6/13-6/17</w:t>
            </w:r>
          </w:p>
        </w:tc>
        <w:tc>
          <w:tcPr>
            <w:tcW w:w="1559" w:type="dxa"/>
          </w:tcPr>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Eb-</w:t>
            </w:r>
            <w:r w:rsidRPr="00EB6EE2">
              <w:rPr>
                <w:rFonts w:ascii="標楷體" w:eastAsia="標楷體" w:hAnsi="標楷體" w:hint="eastAsia"/>
                <w:szCs w:val="24"/>
              </w:rPr>
              <w:t>Ⅳ</w:t>
            </w:r>
            <w:r w:rsidRPr="00EB6EE2">
              <w:rPr>
                <w:rFonts w:ascii="標楷體" w:eastAsia="標楷體" w:hAnsi="標楷體"/>
                <w:szCs w:val="24"/>
              </w:rPr>
              <w:t xml:space="preserve">-5 </w:t>
            </w:r>
            <w:r w:rsidRPr="00EB6EE2">
              <w:rPr>
                <w:rFonts w:ascii="標楷體" w:eastAsia="標楷體" w:hAnsi="標楷體" w:hint="eastAsia"/>
                <w:szCs w:val="24"/>
              </w:rPr>
              <w:t>壓力的定義與帕斯卡原理。</w:t>
            </w:r>
          </w:p>
          <w:p w:rsidR="00B16C5C" w:rsidRPr="00EB6EE2" w:rsidRDefault="00B16C5C" w:rsidP="00332A4E">
            <w:pPr>
              <w:spacing w:line="240" w:lineRule="atLeast"/>
              <w:jc w:val="left"/>
              <w:rPr>
                <w:rFonts w:ascii="標楷體" w:eastAsia="標楷體" w:hAnsi="標楷體"/>
                <w:szCs w:val="24"/>
              </w:rPr>
            </w:pPr>
            <w:proofErr w:type="spellStart"/>
            <w:r w:rsidRPr="00EB6EE2">
              <w:rPr>
                <w:rFonts w:ascii="標楷體" w:eastAsia="標楷體" w:hAnsi="標楷體"/>
                <w:szCs w:val="24"/>
              </w:rPr>
              <w:t>Ec</w:t>
            </w:r>
            <w:proofErr w:type="spellEnd"/>
            <w:r w:rsidRPr="00EB6EE2">
              <w:rPr>
                <w:rFonts w:ascii="標楷體" w:eastAsia="標楷體" w:hAnsi="標楷體"/>
                <w:szCs w:val="24"/>
              </w:rPr>
              <w:t>-</w:t>
            </w:r>
            <w:r w:rsidRPr="00EB6EE2">
              <w:rPr>
                <w:rFonts w:ascii="標楷體" w:eastAsia="標楷體" w:hAnsi="標楷體" w:hint="eastAsia"/>
                <w:szCs w:val="24"/>
              </w:rPr>
              <w:t>Ⅳ</w:t>
            </w:r>
            <w:r w:rsidRPr="00EB6EE2">
              <w:rPr>
                <w:rFonts w:ascii="標楷體" w:eastAsia="標楷體" w:hAnsi="標楷體"/>
                <w:szCs w:val="24"/>
              </w:rPr>
              <w:t xml:space="preserve">-1 </w:t>
            </w:r>
            <w:r w:rsidRPr="00EB6EE2">
              <w:rPr>
                <w:rFonts w:ascii="標楷體" w:eastAsia="標楷體" w:hAnsi="標楷體" w:hint="eastAsia"/>
                <w:szCs w:val="24"/>
              </w:rPr>
              <w:t>大氣壓力是因為大氣層中空氣的重量所造成。</w:t>
            </w:r>
          </w:p>
          <w:p w:rsidR="00B16C5C" w:rsidRPr="00EB6EE2" w:rsidRDefault="00B16C5C" w:rsidP="00332A4E">
            <w:pPr>
              <w:spacing w:line="240" w:lineRule="atLeast"/>
              <w:jc w:val="left"/>
              <w:rPr>
                <w:rFonts w:ascii="標楷體" w:eastAsia="標楷體" w:hAnsi="標楷體"/>
                <w:szCs w:val="24"/>
              </w:rPr>
            </w:pPr>
            <w:proofErr w:type="spellStart"/>
            <w:r w:rsidRPr="00EB6EE2">
              <w:rPr>
                <w:rFonts w:ascii="標楷體" w:eastAsia="標楷體" w:hAnsi="標楷體"/>
                <w:szCs w:val="24"/>
              </w:rPr>
              <w:t>Ec</w:t>
            </w:r>
            <w:proofErr w:type="spellEnd"/>
            <w:r w:rsidRPr="00EB6EE2">
              <w:rPr>
                <w:rFonts w:ascii="標楷體" w:eastAsia="標楷體" w:hAnsi="標楷體"/>
                <w:szCs w:val="24"/>
              </w:rPr>
              <w:t>-</w:t>
            </w:r>
            <w:r w:rsidRPr="00EB6EE2">
              <w:rPr>
                <w:rFonts w:ascii="標楷體" w:eastAsia="標楷體" w:hAnsi="標楷體" w:hint="eastAsia"/>
                <w:szCs w:val="24"/>
              </w:rPr>
              <w:t>Ⅳ</w:t>
            </w:r>
            <w:r w:rsidRPr="00EB6EE2">
              <w:rPr>
                <w:rFonts w:ascii="標楷體" w:eastAsia="標楷體" w:hAnsi="標楷體"/>
                <w:szCs w:val="24"/>
              </w:rPr>
              <w:t xml:space="preserve">-2 </w:t>
            </w:r>
            <w:r w:rsidRPr="00EB6EE2">
              <w:rPr>
                <w:rFonts w:ascii="標楷體" w:eastAsia="標楷體" w:hAnsi="標楷體" w:hint="eastAsia"/>
                <w:szCs w:val="24"/>
              </w:rPr>
              <w:t>定溫下，定量氣體在密閉容器內，其壓力與體積的定性關係。</w:t>
            </w:r>
          </w:p>
          <w:p w:rsidR="00B16C5C" w:rsidRPr="00EB6EE2" w:rsidRDefault="00B16C5C" w:rsidP="00332A4E">
            <w:pPr>
              <w:snapToGrid w:val="0"/>
              <w:jc w:val="left"/>
              <w:rPr>
                <w:rFonts w:ascii="標楷體" w:eastAsia="標楷體" w:hAnsi="標楷體"/>
                <w:szCs w:val="24"/>
              </w:rPr>
            </w:pPr>
          </w:p>
        </w:tc>
        <w:tc>
          <w:tcPr>
            <w:tcW w:w="1559" w:type="dxa"/>
          </w:tcPr>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pa-</w:t>
            </w:r>
            <w:r w:rsidRPr="00EB6EE2">
              <w:rPr>
                <w:rFonts w:ascii="標楷體" w:eastAsia="標楷體" w:hAnsi="標楷體" w:hint="eastAsia"/>
                <w:szCs w:val="24"/>
              </w:rPr>
              <w:t>Ⅳ</w:t>
            </w:r>
            <w:r w:rsidRPr="00EB6EE2">
              <w:rPr>
                <w:rFonts w:ascii="標楷體" w:eastAsia="標楷體" w:hAnsi="標楷體"/>
                <w:szCs w:val="24"/>
              </w:rPr>
              <w:t xml:space="preserve">-1 </w:t>
            </w:r>
            <w:r w:rsidRPr="00EB6EE2">
              <w:rPr>
                <w:rFonts w:ascii="標楷體" w:eastAsia="標楷體" w:hAnsi="標楷體" w:hint="eastAsia"/>
                <w:szCs w:val="24"/>
              </w:rPr>
              <w:t>能分析歸納、製作圖表、使用資訊及數學等方法，整理資訊或數據。</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ai-</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動手實作解決問題或驗證自己想法，而獲得成就感。</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ai -</w:t>
            </w:r>
            <w:r w:rsidRPr="00EB6EE2">
              <w:rPr>
                <w:rFonts w:ascii="標楷體" w:eastAsia="標楷體" w:hAnsi="標楷體" w:hint="eastAsia"/>
                <w:szCs w:val="24"/>
              </w:rPr>
              <w:t>Ⅳ</w:t>
            </w:r>
            <w:r w:rsidRPr="00EB6EE2">
              <w:rPr>
                <w:rFonts w:ascii="標楷體" w:eastAsia="標楷體" w:hAnsi="標楷體"/>
                <w:szCs w:val="24"/>
              </w:rPr>
              <w:t>-3</w:t>
            </w:r>
            <w:r w:rsidRPr="00EB6EE2">
              <w:rPr>
                <w:rFonts w:ascii="標楷體" w:eastAsia="標楷體" w:hAnsi="標楷體" w:hint="eastAsia"/>
                <w:szCs w:val="24"/>
              </w:rPr>
              <w:t>透過所學到的科學知識和科學探索的各種方法，解釋自然現象發生的原因，建立科學學習的自信心。</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an-</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察覺到科學的觀察、測量和方法是否具有正當性是受到社會共同建構的標準所規範。</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po-</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能從學習活動、日常經驗及科技運用、自然環境、書刊及網路媒體中，進行各種有計畫</w:t>
            </w:r>
            <w:r w:rsidRPr="00EB6EE2">
              <w:rPr>
                <w:rFonts w:ascii="標楷體" w:eastAsia="標楷體" w:hAnsi="標楷體" w:hint="eastAsia"/>
                <w:szCs w:val="24"/>
              </w:rPr>
              <w:lastRenderedPageBreak/>
              <w:t>的觀察，進而能察覺問題。</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an-</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分辨科學知識的確定性和持久性，會因科學研究的時空背景不同而有所變化。</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ah-</w:t>
            </w:r>
            <w:r w:rsidRPr="00EB6EE2">
              <w:rPr>
                <w:rFonts w:ascii="標楷體" w:eastAsia="標楷體" w:hAnsi="標楷體" w:hint="eastAsia"/>
                <w:szCs w:val="24"/>
              </w:rPr>
              <w:t>Ⅳ</w:t>
            </w:r>
            <w:r w:rsidRPr="00EB6EE2">
              <w:rPr>
                <w:rFonts w:ascii="標楷體" w:eastAsia="標楷體" w:hAnsi="標楷體"/>
                <w:szCs w:val="24"/>
              </w:rPr>
              <w:t xml:space="preserve">-2 </w:t>
            </w:r>
            <w:r w:rsidRPr="00EB6EE2">
              <w:rPr>
                <w:rFonts w:ascii="標楷體" w:eastAsia="標楷體" w:hAnsi="標楷體" w:hint="eastAsia"/>
                <w:szCs w:val="24"/>
              </w:rPr>
              <w:t>應用所學到的科學知識與科學探究方法，幫助自己做出最佳的決定。</w:t>
            </w:r>
          </w:p>
          <w:p w:rsidR="00B16C5C" w:rsidRPr="00EB6EE2" w:rsidRDefault="00B16C5C" w:rsidP="00332A4E">
            <w:pPr>
              <w:snapToGrid w:val="0"/>
              <w:jc w:val="left"/>
              <w:rPr>
                <w:rFonts w:ascii="標楷體" w:eastAsia="標楷體" w:hAnsi="標楷體"/>
                <w:szCs w:val="24"/>
              </w:rPr>
            </w:pPr>
            <w:r w:rsidRPr="00EB6EE2">
              <w:rPr>
                <w:rFonts w:ascii="標楷體" w:eastAsia="標楷體" w:hAnsi="標楷體"/>
                <w:szCs w:val="24"/>
              </w:rPr>
              <w:t>tr-</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能將所習得的知識正確的連結到所觀察到的自然現象及實驗數據，並推論出其中的關聯，進而運用習得的知識來解釋自己論點的正確性。</w:t>
            </w:r>
          </w:p>
        </w:tc>
        <w:tc>
          <w:tcPr>
            <w:tcW w:w="2977" w:type="dxa"/>
          </w:tcPr>
          <w:p w:rsidR="00B16C5C" w:rsidRPr="00EB6EE2" w:rsidRDefault="00B16C5C" w:rsidP="00332A4E">
            <w:pPr>
              <w:spacing w:line="0" w:lineRule="atLeast"/>
              <w:ind w:left="227" w:hanging="227"/>
              <w:jc w:val="left"/>
              <w:rPr>
                <w:rFonts w:ascii="標楷體" w:eastAsia="標楷體" w:hAnsi="標楷體"/>
                <w:szCs w:val="24"/>
              </w:rPr>
            </w:pPr>
            <w:r w:rsidRPr="00EB6EE2">
              <w:rPr>
                <w:rFonts w:ascii="標楷體" w:eastAsia="標楷體" w:hAnsi="標楷體"/>
                <w:szCs w:val="24"/>
              </w:rPr>
              <w:lastRenderedPageBreak/>
              <w:t>第六章：</w:t>
            </w:r>
            <w:r w:rsidRPr="00EB6EE2">
              <w:rPr>
                <w:rFonts w:ascii="標楷體" w:eastAsia="標楷體" w:hAnsi="標楷體" w:hint="eastAsia"/>
                <w:szCs w:val="24"/>
              </w:rPr>
              <w:t>力與壓力</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․6-</w:t>
            </w:r>
            <w:r w:rsidRPr="00EB6EE2">
              <w:rPr>
                <w:rFonts w:ascii="標楷體" w:eastAsia="標楷體" w:hAnsi="標楷體" w:hint="eastAsia"/>
                <w:szCs w:val="24"/>
              </w:rPr>
              <w:t>3壓力</w:t>
            </w:r>
          </w:p>
          <w:p w:rsidR="00B16C5C" w:rsidRPr="00EB6EE2" w:rsidRDefault="00B16C5C" w:rsidP="00332A4E">
            <w:pPr>
              <w:spacing w:line="0" w:lineRule="atLeast"/>
              <w:jc w:val="left"/>
              <w:rPr>
                <w:rFonts w:ascii="標楷體" w:eastAsia="標楷體" w:hAnsi="標楷體"/>
                <w:szCs w:val="24"/>
              </w:rPr>
            </w:pPr>
          </w:p>
        </w:tc>
        <w:tc>
          <w:tcPr>
            <w:tcW w:w="709" w:type="dxa"/>
          </w:tcPr>
          <w:p w:rsidR="00B16C5C" w:rsidRDefault="00B16C5C" w:rsidP="00332A4E">
            <w:pPr>
              <w:jc w:val="left"/>
            </w:pPr>
            <w:r w:rsidRPr="00AA0718">
              <w:rPr>
                <w:rFonts w:ascii="標楷體" w:eastAsia="標楷體" w:hAnsi="標楷體" w:cs="標楷體" w:hint="eastAsia"/>
                <w:color w:val="000000" w:themeColor="text1"/>
                <w:sz w:val="24"/>
                <w:szCs w:val="24"/>
              </w:rPr>
              <w:t>3</w:t>
            </w:r>
          </w:p>
        </w:tc>
        <w:tc>
          <w:tcPr>
            <w:tcW w:w="2268" w:type="dxa"/>
          </w:tcPr>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1.能操作實驗過程，並觀察記錄實驗結果。</w:t>
            </w:r>
          </w:p>
          <w:p w:rsidR="00B16C5C" w:rsidRPr="004D1B53" w:rsidRDefault="00B16C5C" w:rsidP="00332A4E">
            <w:pPr>
              <w:pStyle w:val="TimesNewRoman"/>
              <w:spacing w:line="0" w:lineRule="atLeast"/>
              <w:rPr>
                <w:rFonts w:ascii="標楷體" w:eastAsia="標楷體" w:hAnsi="標楷體"/>
                <w:snapToGrid/>
                <w:szCs w:val="24"/>
              </w:rPr>
            </w:pPr>
            <w:r w:rsidRPr="004D1B53">
              <w:rPr>
                <w:rFonts w:ascii="標楷體" w:eastAsia="標楷體" w:hAnsi="標楷體" w:hint="eastAsia"/>
                <w:snapToGrid/>
                <w:szCs w:val="24"/>
              </w:rPr>
              <w:t>2.能了解壓力的定義及其影響因素。</w:t>
            </w:r>
          </w:p>
          <w:p w:rsidR="00B16C5C" w:rsidRPr="004D1B53" w:rsidRDefault="00B16C5C" w:rsidP="00332A4E">
            <w:pPr>
              <w:pStyle w:val="TimesNewRoman"/>
              <w:spacing w:line="0" w:lineRule="atLeast"/>
              <w:rPr>
                <w:rFonts w:ascii="標楷體" w:eastAsia="標楷體" w:hAnsi="標楷體"/>
                <w:snapToGrid/>
                <w:szCs w:val="24"/>
              </w:rPr>
            </w:pPr>
            <w:r w:rsidRPr="004D1B53">
              <w:rPr>
                <w:rFonts w:ascii="標楷體" w:eastAsia="標楷體" w:hAnsi="標楷體" w:hint="eastAsia"/>
                <w:snapToGrid/>
                <w:szCs w:val="24"/>
              </w:rPr>
              <w:t>3.能了解水壓力的意義。</w:t>
            </w:r>
          </w:p>
          <w:p w:rsidR="00B16C5C" w:rsidRPr="004D1B53" w:rsidRDefault="00B16C5C" w:rsidP="00332A4E">
            <w:pPr>
              <w:spacing w:line="0" w:lineRule="atLeast"/>
              <w:ind w:firstLine="0"/>
              <w:jc w:val="left"/>
              <w:rPr>
                <w:rFonts w:ascii="標楷體" w:eastAsia="標楷體" w:hAnsi="標楷體"/>
                <w:szCs w:val="24"/>
              </w:rPr>
            </w:pPr>
            <w:r w:rsidRPr="004D1B53">
              <w:rPr>
                <w:rFonts w:ascii="標楷體" w:eastAsia="標楷體" w:hAnsi="標楷體" w:hint="eastAsia"/>
                <w:szCs w:val="24"/>
              </w:rPr>
              <w:t>4.能了解大氣壓力的意義及影響。</w:t>
            </w:r>
          </w:p>
        </w:tc>
        <w:tc>
          <w:tcPr>
            <w:tcW w:w="1417" w:type="dxa"/>
          </w:tcPr>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討論</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口語評量</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活動進行</w:t>
            </w:r>
          </w:p>
          <w:p w:rsidR="00B16C5C" w:rsidRPr="00EB6EE2" w:rsidRDefault="00B16C5C" w:rsidP="00332A4E">
            <w:pPr>
              <w:jc w:val="left"/>
              <w:rPr>
                <w:rFonts w:ascii="標楷體" w:eastAsia="標楷體" w:hAnsi="標楷體"/>
                <w:szCs w:val="24"/>
              </w:rPr>
            </w:pPr>
          </w:p>
        </w:tc>
        <w:tc>
          <w:tcPr>
            <w:tcW w:w="1559" w:type="dxa"/>
          </w:tcPr>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閱讀素養</w:t>
            </w:r>
            <w:r w:rsidRPr="00EB6EE2">
              <w:rPr>
                <w:rFonts w:ascii="標楷體" w:eastAsia="標楷體" w:hAnsi="標楷體"/>
                <w:szCs w:val="24"/>
              </w:rPr>
              <w:t>教育】</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閱 J8 在學習上遇到問題時，願意尋找課外資料，解決困難。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閱 J10 主動尋求多元的詮釋，並試著表達自己的想法。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科技</w:t>
            </w:r>
            <w:r w:rsidRPr="00EB6EE2">
              <w:rPr>
                <w:rFonts w:ascii="標楷體" w:eastAsia="標楷體" w:hAnsi="標楷體"/>
                <w:szCs w:val="24"/>
              </w:rPr>
              <w:t>教育】</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科 E1 了解平日常見科技產品的用途與運作方式。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w:t>
            </w:r>
            <w:r w:rsidRPr="00EB6EE2">
              <w:rPr>
                <w:rFonts w:ascii="標楷體" w:eastAsia="標楷體" w:hAnsi="標楷體" w:hint="eastAsia"/>
                <w:szCs w:val="24"/>
              </w:rPr>
              <w:t>品德</w:t>
            </w:r>
            <w:r w:rsidRPr="00EB6EE2">
              <w:rPr>
                <w:rFonts w:ascii="標楷體" w:eastAsia="標楷體" w:hAnsi="標楷體"/>
                <w:szCs w:val="24"/>
              </w:rPr>
              <w:t>教育】</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品 J1 溝通合作與和諧人際關係。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品 EJU4 自律負責。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品 J7 同理分享與多元接納。 </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hint="eastAsia"/>
                <w:szCs w:val="24"/>
              </w:rPr>
              <w:t xml:space="preserve">品 J8 理性溝通與問題解決。 </w:t>
            </w:r>
          </w:p>
          <w:p w:rsidR="00B16C5C" w:rsidRPr="00EB6EE2" w:rsidRDefault="00B16C5C" w:rsidP="00332A4E">
            <w:pPr>
              <w:jc w:val="left"/>
              <w:rPr>
                <w:rFonts w:ascii="標楷體" w:eastAsia="標楷體" w:hAnsi="標楷體"/>
                <w:szCs w:val="24"/>
              </w:rPr>
            </w:pPr>
          </w:p>
        </w:tc>
        <w:tc>
          <w:tcPr>
            <w:tcW w:w="1789" w:type="dxa"/>
          </w:tcPr>
          <w:p w:rsidR="00B16C5C" w:rsidRPr="003A63CA" w:rsidRDefault="00B16C5C" w:rsidP="00332A4E">
            <w:pPr>
              <w:adjustRightInd w:val="0"/>
              <w:snapToGrid w:val="0"/>
              <w:spacing w:line="0" w:lineRule="atLeast"/>
              <w:ind w:firstLine="0"/>
              <w:jc w:val="left"/>
              <w:rPr>
                <w:rFonts w:ascii="標楷體" w:eastAsia="標楷體" w:hAnsi="標楷體" w:cs="標楷體"/>
                <w:sz w:val="16"/>
                <w:szCs w:val="16"/>
                <w:u w:val="single"/>
              </w:rPr>
            </w:pPr>
          </w:p>
        </w:tc>
      </w:tr>
      <w:tr w:rsidR="00B16C5C" w:rsidRPr="00922234" w:rsidTr="003C33E3">
        <w:trPr>
          <w:trHeight w:val="880"/>
        </w:trPr>
        <w:tc>
          <w:tcPr>
            <w:tcW w:w="1247" w:type="dxa"/>
          </w:tcPr>
          <w:p w:rsidR="00542197" w:rsidRPr="00542197" w:rsidRDefault="00542197" w:rsidP="00542197">
            <w:pPr>
              <w:snapToGrid w:val="0"/>
              <w:spacing w:line="240" w:lineRule="atLeast"/>
              <w:rPr>
                <w:rFonts w:ascii="標楷體" w:eastAsia="標楷體" w:hAnsi="標楷體"/>
              </w:rPr>
            </w:pPr>
            <w:r w:rsidRPr="00542197">
              <w:rPr>
                <w:rFonts w:ascii="標楷體" w:eastAsia="標楷體" w:hAnsi="標楷體" w:hint="eastAsia"/>
              </w:rPr>
              <w:t>第20週</w:t>
            </w:r>
          </w:p>
          <w:p w:rsidR="00DA0EBF" w:rsidRPr="00922234" w:rsidRDefault="00542197" w:rsidP="00542197">
            <w:pPr>
              <w:snapToGrid w:val="0"/>
              <w:spacing w:line="240" w:lineRule="atLeast"/>
              <w:rPr>
                <w:rFonts w:ascii="標楷體" w:eastAsia="標楷體" w:hAnsi="標楷體"/>
              </w:rPr>
            </w:pPr>
            <w:r w:rsidRPr="00542197">
              <w:rPr>
                <w:rFonts w:ascii="標楷體" w:eastAsia="標楷體" w:hAnsi="標楷體"/>
              </w:rPr>
              <w:t>6/20-6/24</w:t>
            </w:r>
          </w:p>
        </w:tc>
        <w:tc>
          <w:tcPr>
            <w:tcW w:w="1559" w:type="dxa"/>
          </w:tcPr>
          <w:p w:rsidR="00B16C5C" w:rsidRPr="00F84BB4" w:rsidRDefault="00B16C5C" w:rsidP="00332A4E">
            <w:pPr>
              <w:spacing w:line="240" w:lineRule="atLeast"/>
              <w:jc w:val="left"/>
              <w:rPr>
                <w:rFonts w:ascii="標楷體" w:eastAsia="標楷體" w:hAnsi="標楷體"/>
                <w:szCs w:val="24"/>
              </w:rPr>
            </w:pPr>
            <w:r w:rsidRPr="00F84BB4">
              <w:rPr>
                <w:rFonts w:ascii="標楷體" w:eastAsia="標楷體" w:hAnsi="標楷體"/>
                <w:szCs w:val="24"/>
              </w:rPr>
              <w:t>Eb-</w:t>
            </w:r>
            <w:r w:rsidRPr="00F84BB4">
              <w:rPr>
                <w:rFonts w:ascii="標楷體" w:eastAsia="標楷體" w:hAnsi="標楷體" w:hint="eastAsia"/>
                <w:szCs w:val="24"/>
              </w:rPr>
              <w:t>Ⅳ</w:t>
            </w:r>
            <w:r w:rsidRPr="00F84BB4">
              <w:rPr>
                <w:rFonts w:ascii="標楷體" w:eastAsia="標楷體" w:hAnsi="標楷體"/>
                <w:szCs w:val="24"/>
              </w:rPr>
              <w:t xml:space="preserve">-6 </w:t>
            </w:r>
            <w:r w:rsidRPr="00F84BB4">
              <w:rPr>
                <w:rFonts w:ascii="標楷體" w:eastAsia="標楷體" w:hAnsi="標楷體" w:hint="eastAsia"/>
                <w:szCs w:val="24"/>
              </w:rPr>
              <w:t>物體在靜止液體中所受浮力，等於排開液體的重量。</w:t>
            </w:r>
          </w:p>
        </w:tc>
        <w:tc>
          <w:tcPr>
            <w:tcW w:w="1559" w:type="dxa"/>
          </w:tcPr>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pa-</w:t>
            </w:r>
            <w:r w:rsidRPr="00EB6EE2">
              <w:rPr>
                <w:rFonts w:ascii="標楷體" w:eastAsia="標楷體" w:hAnsi="標楷體" w:hint="eastAsia"/>
                <w:szCs w:val="24"/>
              </w:rPr>
              <w:t>Ⅳ</w:t>
            </w:r>
            <w:r w:rsidRPr="00EB6EE2">
              <w:rPr>
                <w:rFonts w:ascii="標楷體" w:eastAsia="標楷體" w:hAnsi="標楷體"/>
                <w:szCs w:val="24"/>
              </w:rPr>
              <w:t xml:space="preserve">-1 </w:t>
            </w:r>
            <w:r w:rsidRPr="00EB6EE2">
              <w:rPr>
                <w:rFonts w:ascii="標楷體" w:eastAsia="標楷體" w:hAnsi="標楷體" w:hint="eastAsia"/>
                <w:szCs w:val="24"/>
              </w:rPr>
              <w:t>能分析歸納、製作圖表、使用資訊及數學等方法，整理資訊或數據。</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ai-</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動手實作解決問題</w:t>
            </w:r>
            <w:r w:rsidRPr="00EB6EE2">
              <w:rPr>
                <w:rFonts w:ascii="標楷體" w:eastAsia="標楷體" w:hAnsi="標楷體" w:hint="eastAsia"/>
                <w:szCs w:val="24"/>
              </w:rPr>
              <w:lastRenderedPageBreak/>
              <w:t>或驗證自己想法，而獲得成就感。</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ai -</w:t>
            </w:r>
            <w:r w:rsidRPr="00EB6EE2">
              <w:rPr>
                <w:rFonts w:ascii="標楷體" w:eastAsia="標楷體" w:hAnsi="標楷體" w:hint="eastAsia"/>
                <w:szCs w:val="24"/>
              </w:rPr>
              <w:t>Ⅳ</w:t>
            </w:r>
            <w:r w:rsidRPr="00EB6EE2">
              <w:rPr>
                <w:rFonts w:ascii="標楷體" w:eastAsia="標楷體" w:hAnsi="標楷體"/>
                <w:szCs w:val="24"/>
              </w:rPr>
              <w:t>-3</w:t>
            </w:r>
            <w:r w:rsidRPr="00EB6EE2">
              <w:rPr>
                <w:rFonts w:ascii="標楷體" w:eastAsia="標楷體" w:hAnsi="標楷體" w:hint="eastAsia"/>
                <w:szCs w:val="24"/>
              </w:rPr>
              <w:t>透過所學到的科學知識和科學探索的各種方法，解釋自然現象發生的原因，建立科學學習的自信心。</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an-</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察覺到科學的觀察、測量和方法是否具有正當性是受到社會共同建構的標準所規範。</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po-</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能從學習活動、日常經驗及科技運用、自然環境、書刊及網路媒體中，進行各種有計畫的觀察，進而能察覺問題。</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an-</w:t>
            </w:r>
            <w:r w:rsidRPr="00EB6EE2">
              <w:rPr>
                <w:rFonts w:ascii="標楷體" w:eastAsia="標楷體" w:hAnsi="標楷體" w:hint="eastAsia"/>
                <w:szCs w:val="24"/>
              </w:rPr>
              <w:t>Ⅳ</w:t>
            </w:r>
            <w:r w:rsidRPr="00EB6EE2">
              <w:rPr>
                <w:rFonts w:ascii="標楷體" w:eastAsia="標楷體" w:hAnsi="標楷體"/>
                <w:szCs w:val="24"/>
              </w:rPr>
              <w:t>-2</w:t>
            </w:r>
            <w:r w:rsidRPr="00EB6EE2">
              <w:rPr>
                <w:rFonts w:ascii="標楷體" w:eastAsia="標楷體" w:hAnsi="標楷體" w:hint="eastAsia"/>
                <w:szCs w:val="24"/>
              </w:rPr>
              <w:t>分辨科學知識的確定性和持久性，會因科學研究的時空背</w:t>
            </w:r>
            <w:r w:rsidRPr="00EB6EE2">
              <w:rPr>
                <w:rFonts w:ascii="標楷體" w:eastAsia="標楷體" w:hAnsi="標楷體" w:hint="eastAsia"/>
                <w:szCs w:val="24"/>
              </w:rPr>
              <w:lastRenderedPageBreak/>
              <w:t>景不同而有所變化。</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ah-</w:t>
            </w:r>
            <w:r w:rsidRPr="00EB6EE2">
              <w:rPr>
                <w:rFonts w:ascii="標楷體" w:eastAsia="標楷體" w:hAnsi="標楷體" w:hint="eastAsia"/>
                <w:szCs w:val="24"/>
              </w:rPr>
              <w:t>Ⅳ</w:t>
            </w:r>
            <w:r w:rsidRPr="00EB6EE2">
              <w:rPr>
                <w:rFonts w:ascii="標楷體" w:eastAsia="標楷體" w:hAnsi="標楷體"/>
                <w:szCs w:val="24"/>
              </w:rPr>
              <w:t xml:space="preserve">-2 </w:t>
            </w:r>
            <w:r w:rsidRPr="00EB6EE2">
              <w:rPr>
                <w:rFonts w:ascii="標楷體" w:eastAsia="標楷體" w:hAnsi="標楷體" w:hint="eastAsia"/>
                <w:szCs w:val="24"/>
              </w:rPr>
              <w:t>應用所學到的科學知識與科學探究方法，幫助自己做出最佳的決定。</w:t>
            </w:r>
          </w:p>
          <w:p w:rsidR="00B16C5C" w:rsidRPr="00EB6EE2" w:rsidRDefault="00B16C5C" w:rsidP="00332A4E">
            <w:pPr>
              <w:spacing w:line="240" w:lineRule="atLeast"/>
              <w:jc w:val="left"/>
              <w:rPr>
                <w:rFonts w:ascii="標楷體" w:eastAsia="標楷體" w:hAnsi="標楷體"/>
                <w:szCs w:val="24"/>
              </w:rPr>
            </w:pPr>
            <w:r w:rsidRPr="00EB6EE2">
              <w:rPr>
                <w:rFonts w:ascii="標楷體" w:eastAsia="標楷體" w:hAnsi="標楷體"/>
                <w:szCs w:val="24"/>
              </w:rPr>
              <w:t>tr-</w:t>
            </w:r>
            <w:r w:rsidRPr="00EB6EE2">
              <w:rPr>
                <w:rFonts w:ascii="標楷體" w:eastAsia="標楷體" w:hAnsi="標楷體" w:hint="eastAsia"/>
                <w:szCs w:val="24"/>
              </w:rPr>
              <w:t>Ⅳ</w:t>
            </w:r>
            <w:r w:rsidRPr="00EB6EE2">
              <w:rPr>
                <w:rFonts w:ascii="標楷體" w:eastAsia="標楷體" w:hAnsi="標楷體"/>
                <w:szCs w:val="24"/>
              </w:rPr>
              <w:t>-1</w:t>
            </w:r>
            <w:r w:rsidRPr="00EB6EE2">
              <w:rPr>
                <w:rFonts w:ascii="標楷體" w:eastAsia="標楷體" w:hAnsi="標楷體" w:hint="eastAsia"/>
                <w:szCs w:val="24"/>
              </w:rPr>
              <w:t>能將所習得的知識正確的連結到所觀察到的自然現象及實驗數據，並推論出其中的關聯，進而運用習得的知識來解釋自己論點的正確性。</w:t>
            </w:r>
          </w:p>
        </w:tc>
        <w:tc>
          <w:tcPr>
            <w:tcW w:w="2977" w:type="dxa"/>
          </w:tcPr>
          <w:p w:rsidR="00B16C5C" w:rsidRPr="00EB6EE2" w:rsidRDefault="00B16C5C" w:rsidP="00332A4E">
            <w:pPr>
              <w:spacing w:line="0" w:lineRule="atLeast"/>
              <w:ind w:left="227" w:hanging="227"/>
              <w:jc w:val="left"/>
              <w:rPr>
                <w:rFonts w:ascii="標楷體" w:eastAsia="標楷體" w:hAnsi="標楷體"/>
                <w:szCs w:val="24"/>
              </w:rPr>
            </w:pPr>
            <w:r w:rsidRPr="00EB6EE2">
              <w:rPr>
                <w:rFonts w:ascii="標楷體" w:eastAsia="標楷體" w:hAnsi="標楷體"/>
                <w:szCs w:val="24"/>
              </w:rPr>
              <w:lastRenderedPageBreak/>
              <w:t>第六章：</w:t>
            </w:r>
            <w:r w:rsidRPr="00EB6EE2">
              <w:rPr>
                <w:rFonts w:ascii="標楷體" w:eastAsia="標楷體" w:hAnsi="標楷體" w:hint="eastAsia"/>
                <w:szCs w:val="24"/>
              </w:rPr>
              <w:t>力與壓力</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․6-</w:t>
            </w:r>
            <w:r>
              <w:rPr>
                <w:rFonts w:ascii="標楷體" w:eastAsia="標楷體" w:hAnsi="標楷體" w:hint="eastAsia"/>
                <w:szCs w:val="24"/>
              </w:rPr>
              <w:t>4浮</w:t>
            </w:r>
            <w:r w:rsidRPr="00EB6EE2">
              <w:rPr>
                <w:rFonts w:ascii="標楷體" w:eastAsia="標楷體" w:hAnsi="標楷體" w:hint="eastAsia"/>
                <w:szCs w:val="24"/>
              </w:rPr>
              <w:t>力</w:t>
            </w:r>
          </w:p>
          <w:p w:rsidR="00B16C5C" w:rsidRPr="00F84BB4" w:rsidRDefault="00B16C5C" w:rsidP="00332A4E">
            <w:pPr>
              <w:spacing w:line="0" w:lineRule="atLeast"/>
              <w:ind w:left="227" w:hanging="227"/>
              <w:jc w:val="left"/>
              <w:rPr>
                <w:rFonts w:ascii="標楷體" w:eastAsia="標楷體" w:hAnsi="標楷體"/>
                <w:szCs w:val="24"/>
              </w:rPr>
            </w:pPr>
          </w:p>
        </w:tc>
        <w:tc>
          <w:tcPr>
            <w:tcW w:w="709" w:type="dxa"/>
          </w:tcPr>
          <w:p w:rsidR="00B16C5C" w:rsidRDefault="00B16C5C" w:rsidP="00332A4E">
            <w:pPr>
              <w:jc w:val="left"/>
            </w:pPr>
            <w:r w:rsidRPr="00AA0718">
              <w:rPr>
                <w:rFonts w:ascii="標楷體" w:eastAsia="標楷體" w:hAnsi="標楷體" w:cs="標楷體" w:hint="eastAsia"/>
                <w:color w:val="000000" w:themeColor="text1"/>
                <w:sz w:val="24"/>
                <w:szCs w:val="24"/>
              </w:rPr>
              <w:t>3</w:t>
            </w:r>
          </w:p>
        </w:tc>
        <w:tc>
          <w:tcPr>
            <w:tcW w:w="2268" w:type="dxa"/>
          </w:tcPr>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1.能操作實驗，並觀察記錄結果。</w:t>
            </w:r>
          </w:p>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2.了解浮力的意義。</w:t>
            </w:r>
          </w:p>
          <w:p w:rsidR="00B16C5C" w:rsidRPr="004D1B53" w:rsidRDefault="00B16C5C" w:rsidP="00332A4E">
            <w:pPr>
              <w:spacing w:line="0" w:lineRule="atLeast"/>
              <w:jc w:val="left"/>
              <w:rPr>
                <w:rFonts w:ascii="標楷體" w:eastAsia="標楷體" w:hAnsi="標楷體"/>
                <w:szCs w:val="24"/>
              </w:rPr>
            </w:pPr>
            <w:r w:rsidRPr="004D1B53">
              <w:rPr>
                <w:rFonts w:ascii="標楷體" w:eastAsia="標楷體" w:hAnsi="標楷體" w:hint="eastAsia"/>
                <w:szCs w:val="24"/>
              </w:rPr>
              <w:t>3.了解影響浮力的因素。</w:t>
            </w:r>
          </w:p>
          <w:p w:rsidR="00B16C5C" w:rsidRPr="004D1B53" w:rsidRDefault="00B16C5C" w:rsidP="00332A4E">
            <w:pPr>
              <w:spacing w:line="0" w:lineRule="atLeast"/>
              <w:ind w:firstLine="0"/>
              <w:jc w:val="left"/>
              <w:rPr>
                <w:rFonts w:ascii="標楷體" w:eastAsia="標楷體" w:hAnsi="標楷體"/>
                <w:szCs w:val="24"/>
              </w:rPr>
            </w:pPr>
            <w:r w:rsidRPr="004D1B53">
              <w:rPr>
                <w:rFonts w:ascii="標楷體" w:eastAsia="標楷體" w:hAnsi="標楷體" w:hint="eastAsia"/>
                <w:szCs w:val="24"/>
              </w:rPr>
              <w:t>4.知道實驗的結果，是一種智慧財產，不得隨意抄襲。</w:t>
            </w:r>
          </w:p>
        </w:tc>
        <w:tc>
          <w:tcPr>
            <w:tcW w:w="1417" w:type="dxa"/>
          </w:tcPr>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討論</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口語評量</w:t>
            </w:r>
          </w:p>
          <w:p w:rsidR="00B16C5C" w:rsidRPr="00EB6EE2" w:rsidRDefault="00B16C5C" w:rsidP="00332A4E">
            <w:pPr>
              <w:spacing w:line="0" w:lineRule="atLeast"/>
              <w:jc w:val="left"/>
              <w:rPr>
                <w:rFonts w:ascii="標楷體" w:eastAsia="標楷體" w:hAnsi="標楷體"/>
                <w:szCs w:val="24"/>
              </w:rPr>
            </w:pPr>
            <w:r w:rsidRPr="00EB6EE2">
              <w:rPr>
                <w:rFonts w:ascii="標楷體" w:eastAsia="標楷體" w:hAnsi="標楷體"/>
                <w:szCs w:val="24"/>
              </w:rPr>
              <w:t>活動進行</w:t>
            </w:r>
          </w:p>
          <w:p w:rsidR="00B16C5C" w:rsidRPr="00EB6EE2" w:rsidRDefault="00B16C5C" w:rsidP="00332A4E">
            <w:pPr>
              <w:spacing w:line="0" w:lineRule="atLeast"/>
              <w:jc w:val="left"/>
              <w:rPr>
                <w:rFonts w:ascii="標楷體" w:eastAsia="標楷體" w:hAnsi="標楷體"/>
                <w:szCs w:val="24"/>
              </w:rPr>
            </w:pPr>
          </w:p>
        </w:tc>
        <w:tc>
          <w:tcPr>
            <w:tcW w:w="1559" w:type="dxa"/>
          </w:tcPr>
          <w:p w:rsidR="00B16C5C" w:rsidRPr="00EB6EE2" w:rsidRDefault="00B16C5C" w:rsidP="00332A4E">
            <w:pPr>
              <w:spacing w:line="0" w:lineRule="atLeast"/>
              <w:jc w:val="left"/>
              <w:rPr>
                <w:rFonts w:ascii="標楷體" w:eastAsia="標楷體" w:hAnsi="標楷體"/>
                <w:szCs w:val="24"/>
              </w:rPr>
            </w:pPr>
          </w:p>
        </w:tc>
        <w:tc>
          <w:tcPr>
            <w:tcW w:w="1789" w:type="dxa"/>
          </w:tcPr>
          <w:p w:rsidR="00B16C5C" w:rsidRPr="003A63CA" w:rsidRDefault="00B16C5C" w:rsidP="00332A4E">
            <w:pPr>
              <w:adjustRightInd w:val="0"/>
              <w:snapToGrid w:val="0"/>
              <w:spacing w:line="0" w:lineRule="atLeast"/>
              <w:ind w:firstLine="0"/>
              <w:jc w:val="left"/>
              <w:rPr>
                <w:rFonts w:ascii="標楷體" w:eastAsia="標楷體" w:hAnsi="標楷體" w:cs="標楷體"/>
                <w:sz w:val="16"/>
                <w:szCs w:val="16"/>
                <w:u w:val="single"/>
              </w:rPr>
            </w:pPr>
          </w:p>
        </w:tc>
      </w:tr>
      <w:tr w:rsidR="00B16C5C" w:rsidRPr="00922234" w:rsidTr="003C33E3">
        <w:trPr>
          <w:trHeight w:val="880"/>
        </w:trPr>
        <w:tc>
          <w:tcPr>
            <w:tcW w:w="1247" w:type="dxa"/>
          </w:tcPr>
          <w:p w:rsidR="00542197" w:rsidRPr="00542197" w:rsidRDefault="00542197" w:rsidP="00542197">
            <w:pPr>
              <w:snapToGrid w:val="0"/>
              <w:spacing w:line="240" w:lineRule="atLeast"/>
              <w:rPr>
                <w:rFonts w:ascii="標楷體" w:eastAsia="標楷體" w:hAnsi="標楷體"/>
              </w:rPr>
            </w:pPr>
            <w:r w:rsidRPr="00542197">
              <w:rPr>
                <w:rFonts w:ascii="標楷體" w:eastAsia="標楷體" w:hAnsi="標楷體" w:hint="eastAsia"/>
              </w:rPr>
              <w:lastRenderedPageBreak/>
              <w:t xml:space="preserve">第21週 </w:t>
            </w:r>
          </w:p>
          <w:p w:rsidR="00542197" w:rsidRPr="00542197" w:rsidRDefault="00542197" w:rsidP="00542197">
            <w:pPr>
              <w:snapToGrid w:val="0"/>
              <w:spacing w:line="240" w:lineRule="atLeast"/>
              <w:rPr>
                <w:rFonts w:ascii="標楷體" w:eastAsia="標楷體" w:hAnsi="標楷體"/>
              </w:rPr>
            </w:pPr>
            <w:r w:rsidRPr="00542197">
              <w:rPr>
                <w:rFonts w:ascii="標楷體" w:eastAsia="標楷體" w:hAnsi="標楷體"/>
              </w:rPr>
              <w:t>6/27-6/30</w:t>
            </w:r>
          </w:p>
          <w:p w:rsidR="00542197" w:rsidRPr="00542197" w:rsidRDefault="00542197" w:rsidP="00542197">
            <w:pPr>
              <w:snapToGrid w:val="0"/>
              <w:spacing w:line="240" w:lineRule="atLeast"/>
              <w:rPr>
                <w:rFonts w:ascii="標楷體" w:eastAsia="標楷體" w:hAnsi="標楷體"/>
              </w:rPr>
            </w:pPr>
            <w:r w:rsidRPr="00542197">
              <w:rPr>
                <w:rFonts w:ascii="標楷體" w:eastAsia="標楷體" w:hAnsi="標楷體"/>
              </w:rPr>
              <w:t>(6/29-6/30</w:t>
            </w:r>
          </w:p>
          <w:p w:rsidR="00DA0EBF" w:rsidRPr="00922234" w:rsidRDefault="00542197" w:rsidP="00542197">
            <w:pPr>
              <w:snapToGrid w:val="0"/>
              <w:spacing w:line="240" w:lineRule="atLeast"/>
              <w:rPr>
                <w:rFonts w:ascii="標楷體" w:eastAsia="標楷體" w:hAnsi="標楷體"/>
              </w:rPr>
            </w:pPr>
            <w:r w:rsidRPr="00542197">
              <w:rPr>
                <w:rFonts w:ascii="標楷體" w:eastAsia="標楷體" w:hAnsi="標楷體" w:hint="eastAsia"/>
              </w:rPr>
              <w:t>七八年級3段考)</w:t>
            </w:r>
          </w:p>
        </w:tc>
        <w:tc>
          <w:tcPr>
            <w:tcW w:w="1559" w:type="dxa"/>
          </w:tcPr>
          <w:p w:rsidR="00B16C5C" w:rsidRPr="00EB6EE2" w:rsidRDefault="00E45E12" w:rsidP="00332A4E">
            <w:pPr>
              <w:snapToGrid w:val="0"/>
              <w:jc w:val="left"/>
              <w:rPr>
                <w:rFonts w:ascii="標楷體" w:eastAsia="標楷體" w:hAnsi="標楷體"/>
                <w:szCs w:val="24"/>
              </w:rPr>
            </w:pPr>
            <w:r w:rsidRPr="00E45E12">
              <w:rPr>
                <w:rFonts w:ascii="標楷體" w:eastAsia="標楷體" w:hAnsi="標楷體"/>
                <w:szCs w:val="24"/>
              </w:rPr>
              <w:t>Eb-</w:t>
            </w:r>
            <w:r w:rsidRPr="00E45E12">
              <w:rPr>
                <w:rFonts w:ascii="標楷體" w:eastAsia="標楷體" w:hAnsi="標楷體" w:hint="eastAsia"/>
                <w:szCs w:val="24"/>
              </w:rPr>
              <w:t>Ⅳ</w:t>
            </w:r>
            <w:r w:rsidRPr="00E45E12">
              <w:rPr>
                <w:rFonts w:ascii="標楷體" w:eastAsia="標楷體" w:hAnsi="標楷體"/>
                <w:szCs w:val="24"/>
              </w:rPr>
              <w:t xml:space="preserve">-6 </w:t>
            </w:r>
            <w:r w:rsidRPr="00E45E12">
              <w:rPr>
                <w:rFonts w:ascii="標楷體" w:eastAsia="標楷體" w:hAnsi="標楷體" w:hint="eastAsia"/>
                <w:szCs w:val="24"/>
              </w:rPr>
              <w:t>物體在靜止液體中所受浮力，等於排開液體的重量。</w:t>
            </w:r>
          </w:p>
        </w:tc>
        <w:tc>
          <w:tcPr>
            <w:tcW w:w="1559" w:type="dxa"/>
          </w:tcPr>
          <w:p w:rsidR="00E45E12" w:rsidRPr="00E45E12" w:rsidRDefault="00E45E12" w:rsidP="00E45E12">
            <w:pPr>
              <w:snapToGrid w:val="0"/>
              <w:jc w:val="left"/>
              <w:rPr>
                <w:rFonts w:ascii="標楷體" w:eastAsia="標楷體" w:hAnsi="標楷體"/>
                <w:szCs w:val="24"/>
              </w:rPr>
            </w:pPr>
            <w:r w:rsidRPr="00E45E12">
              <w:rPr>
                <w:rFonts w:ascii="標楷體" w:eastAsia="標楷體" w:hAnsi="標楷體" w:hint="eastAsia"/>
                <w:szCs w:val="24"/>
              </w:rPr>
              <w:t>pa-Ⅳ-1 能分析歸納、製作圖表、使用資訊及數學等方法，整理資訊或數據。</w:t>
            </w:r>
          </w:p>
          <w:p w:rsidR="00B16C5C" w:rsidRPr="00EB6EE2" w:rsidRDefault="00E45E12" w:rsidP="00E45E12">
            <w:pPr>
              <w:snapToGrid w:val="0"/>
              <w:jc w:val="left"/>
              <w:rPr>
                <w:rFonts w:ascii="標楷體" w:eastAsia="標楷體" w:hAnsi="標楷體"/>
                <w:szCs w:val="24"/>
              </w:rPr>
            </w:pPr>
            <w:r w:rsidRPr="00E45E12">
              <w:rPr>
                <w:rFonts w:ascii="標楷體" w:eastAsia="標楷體" w:hAnsi="標楷體" w:hint="eastAsia"/>
                <w:szCs w:val="24"/>
              </w:rPr>
              <w:t>ai-Ⅳ-1動手實作解決問題或驗證自己想法，而獲得成就感。</w:t>
            </w:r>
          </w:p>
        </w:tc>
        <w:tc>
          <w:tcPr>
            <w:tcW w:w="2977" w:type="dxa"/>
          </w:tcPr>
          <w:p w:rsidR="00044319" w:rsidRPr="00044319" w:rsidRDefault="00044319" w:rsidP="00044319">
            <w:pPr>
              <w:jc w:val="left"/>
              <w:rPr>
                <w:rFonts w:ascii="標楷體" w:eastAsia="標楷體" w:hAnsi="標楷體"/>
                <w:szCs w:val="24"/>
              </w:rPr>
            </w:pPr>
            <w:r w:rsidRPr="00044319">
              <w:rPr>
                <w:rFonts w:ascii="標楷體" w:eastAsia="標楷體" w:hAnsi="標楷體" w:hint="eastAsia"/>
                <w:szCs w:val="24"/>
              </w:rPr>
              <w:t>第六章：力與壓力</w:t>
            </w:r>
          </w:p>
          <w:p w:rsidR="00B16C5C" w:rsidRPr="00EB6EE2" w:rsidRDefault="00044319" w:rsidP="00044319">
            <w:pPr>
              <w:jc w:val="left"/>
              <w:rPr>
                <w:rFonts w:ascii="標楷體" w:eastAsia="標楷體" w:hAnsi="標楷體"/>
                <w:szCs w:val="24"/>
              </w:rPr>
            </w:pPr>
            <w:r w:rsidRPr="00044319">
              <w:rPr>
                <w:rFonts w:ascii="標楷體" w:eastAsia="標楷體" w:hAnsi="標楷體" w:hint="eastAsia"/>
                <w:szCs w:val="24"/>
              </w:rPr>
              <w:t>․</w:t>
            </w:r>
            <w:r w:rsidRPr="00044319">
              <w:rPr>
                <w:rFonts w:ascii="標楷體" w:eastAsia="標楷體" w:hAnsi="標楷體"/>
                <w:szCs w:val="24"/>
              </w:rPr>
              <w:t>6-4</w:t>
            </w:r>
            <w:r w:rsidRPr="00044319">
              <w:rPr>
                <w:rFonts w:ascii="標楷體" w:eastAsia="標楷體" w:hAnsi="標楷體" w:hint="eastAsia"/>
                <w:szCs w:val="24"/>
              </w:rPr>
              <w:t>浮力</w:t>
            </w:r>
          </w:p>
        </w:tc>
        <w:tc>
          <w:tcPr>
            <w:tcW w:w="709" w:type="dxa"/>
          </w:tcPr>
          <w:p w:rsidR="00B16C5C" w:rsidRDefault="00B16C5C" w:rsidP="00332A4E">
            <w:pPr>
              <w:jc w:val="left"/>
            </w:pPr>
            <w:r w:rsidRPr="00AA0718">
              <w:rPr>
                <w:rFonts w:ascii="標楷體" w:eastAsia="標楷體" w:hAnsi="標楷體" w:cs="標楷體" w:hint="eastAsia"/>
                <w:color w:val="000000" w:themeColor="text1"/>
                <w:sz w:val="24"/>
                <w:szCs w:val="24"/>
              </w:rPr>
              <w:t>3</w:t>
            </w:r>
          </w:p>
        </w:tc>
        <w:tc>
          <w:tcPr>
            <w:tcW w:w="2268" w:type="dxa"/>
          </w:tcPr>
          <w:p w:rsidR="00E45E12" w:rsidRPr="00E45E12" w:rsidRDefault="00E45E12" w:rsidP="00E45E12">
            <w:pPr>
              <w:spacing w:line="0" w:lineRule="atLeast"/>
              <w:ind w:firstLine="0"/>
              <w:jc w:val="left"/>
              <w:rPr>
                <w:rFonts w:ascii="標楷體" w:eastAsia="標楷體" w:hAnsi="標楷體"/>
                <w:szCs w:val="24"/>
              </w:rPr>
            </w:pPr>
            <w:r w:rsidRPr="00E45E12">
              <w:rPr>
                <w:rFonts w:ascii="標楷體" w:eastAsia="標楷體" w:hAnsi="標楷體" w:hint="eastAsia"/>
                <w:szCs w:val="24"/>
              </w:rPr>
              <w:t>1.能操作實驗，並觀察記錄結果。</w:t>
            </w:r>
          </w:p>
          <w:p w:rsidR="00E45E12" w:rsidRPr="00E45E12" w:rsidRDefault="00E45E12" w:rsidP="00E45E12">
            <w:pPr>
              <w:spacing w:line="0" w:lineRule="atLeast"/>
              <w:ind w:firstLine="0"/>
              <w:jc w:val="left"/>
              <w:rPr>
                <w:rFonts w:ascii="標楷體" w:eastAsia="標楷體" w:hAnsi="標楷體"/>
                <w:szCs w:val="24"/>
              </w:rPr>
            </w:pPr>
            <w:r w:rsidRPr="00E45E12">
              <w:rPr>
                <w:rFonts w:ascii="標楷體" w:eastAsia="標楷體" w:hAnsi="標楷體" w:hint="eastAsia"/>
                <w:szCs w:val="24"/>
              </w:rPr>
              <w:t>2.了解浮力的意義。</w:t>
            </w:r>
          </w:p>
          <w:p w:rsidR="00E45E12" w:rsidRPr="00E45E12" w:rsidRDefault="00E45E12" w:rsidP="00E45E12">
            <w:pPr>
              <w:spacing w:line="0" w:lineRule="atLeast"/>
              <w:ind w:firstLine="0"/>
              <w:jc w:val="left"/>
              <w:rPr>
                <w:rFonts w:ascii="標楷體" w:eastAsia="標楷體" w:hAnsi="標楷體"/>
                <w:szCs w:val="24"/>
              </w:rPr>
            </w:pPr>
            <w:r w:rsidRPr="00E45E12">
              <w:rPr>
                <w:rFonts w:ascii="標楷體" w:eastAsia="標楷體" w:hAnsi="標楷體" w:hint="eastAsia"/>
                <w:szCs w:val="24"/>
              </w:rPr>
              <w:t>3.了解影響浮力的因素。</w:t>
            </w:r>
          </w:p>
          <w:p w:rsidR="00B16C5C" w:rsidRPr="004D1B53" w:rsidRDefault="00E45E12" w:rsidP="00E45E12">
            <w:pPr>
              <w:spacing w:line="0" w:lineRule="atLeast"/>
              <w:ind w:firstLine="0"/>
              <w:jc w:val="left"/>
              <w:rPr>
                <w:rFonts w:ascii="標楷體" w:eastAsia="標楷體" w:hAnsi="標楷體"/>
                <w:szCs w:val="24"/>
              </w:rPr>
            </w:pPr>
            <w:r w:rsidRPr="00E45E12">
              <w:rPr>
                <w:rFonts w:ascii="標楷體" w:eastAsia="標楷體" w:hAnsi="標楷體" w:hint="eastAsia"/>
                <w:szCs w:val="24"/>
              </w:rPr>
              <w:t>4.知道實驗的結果，是一種智慧財產，不得隨意抄襲。</w:t>
            </w:r>
          </w:p>
        </w:tc>
        <w:tc>
          <w:tcPr>
            <w:tcW w:w="1417" w:type="dxa"/>
          </w:tcPr>
          <w:p w:rsidR="00E45E12" w:rsidRPr="00E45E12" w:rsidRDefault="00E45E12" w:rsidP="00E45E12">
            <w:pPr>
              <w:jc w:val="left"/>
              <w:rPr>
                <w:rFonts w:ascii="標楷體" w:eastAsia="標楷體" w:hAnsi="標楷體"/>
                <w:szCs w:val="24"/>
              </w:rPr>
            </w:pPr>
            <w:r w:rsidRPr="00E45E12">
              <w:rPr>
                <w:rFonts w:ascii="標楷體" w:eastAsia="標楷體" w:hAnsi="標楷體" w:hint="eastAsia"/>
                <w:szCs w:val="24"/>
              </w:rPr>
              <w:t>討論</w:t>
            </w:r>
          </w:p>
          <w:p w:rsidR="00E45E12" w:rsidRPr="00E45E12" w:rsidRDefault="00E45E12" w:rsidP="00E45E12">
            <w:pPr>
              <w:jc w:val="left"/>
              <w:rPr>
                <w:rFonts w:ascii="標楷體" w:eastAsia="標楷體" w:hAnsi="標楷體"/>
                <w:szCs w:val="24"/>
              </w:rPr>
            </w:pPr>
            <w:r w:rsidRPr="00E45E12">
              <w:rPr>
                <w:rFonts w:ascii="標楷體" w:eastAsia="標楷體" w:hAnsi="標楷體" w:hint="eastAsia"/>
                <w:szCs w:val="24"/>
              </w:rPr>
              <w:t>口語評量</w:t>
            </w:r>
          </w:p>
          <w:p w:rsidR="00E45E12" w:rsidRDefault="00E45E12" w:rsidP="00E45E12">
            <w:pPr>
              <w:jc w:val="left"/>
              <w:rPr>
                <w:rFonts w:ascii="標楷體" w:eastAsia="標楷體" w:hAnsi="標楷體"/>
                <w:szCs w:val="24"/>
              </w:rPr>
            </w:pPr>
            <w:r w:rsidRPr="00E45E12">
              <w:rPr>
                <w:rFonts w:ascii="標楷體" w:eastAsia="標楷體" w:hAnsi="標楷體" w:hint="eastAsia"/>
                <w:szCs w:val="24"/>
              </w:rPr>
              <w:t>活動進行</w:t>
            </w:r>
          </w:p>
          <w:p w:rsidR="00B16C5C" w:rsidRPr="00EB6EE2" w:rsidRDefault="00B16C5C" w:rsidP="00E45E12">
            <w:pPr>
              <w:jc w:val="left"/>
              <w:rPr>
                <w:rFonts w:ascii="標楷體" w:eastAsia="標楷體" w:hAnsi="標楷體"/>
                <w:szCs w:val="24"/>
              </w:rPr>
            </w:pPr>
            <w:r w:rsidRPr="00EB6EE2">
              <w:rPr>
                <w:rFonts w:ascii="標楷體" w:eastAsia="標楷體" w:hAnsi="標楷體"/>
                <w:szCs w:val="24"/>
              </w:rPr>
              <w:t>紙筆評量</w:t>
            </w:r>
          </w:p>
        </w:tc>
        <w:tc>
          <w:tcPr>
            <w:tcW w:w="1559" w:type="dxa"/>
          </w:tcPr>
          <w:p w:rsidR="00B16C5C" w:rsidRPr="00EB6EE2" w:rsidRDefault="00B16C5C" w:rsidP="00332A4E">
            <w:pPr>
              <w:jc w:val="left"/>
              <w:rPr>
                <w:rFonts w:ascii="標楷體" w:eastAsia="標楷體" w:hAnsi="標楷體"/>
                <w:szCs w:val="24"/>
              </w:rPr>
            </w:pPr>
          </w:p>
        </w:tc>
        <w:tc>
          <w:tcPr>
            <w:tcW w:w="1789" w:type="dxa"/>
          </w:tcPr>
          <w:p w:rsidR="00B16C5C" w:rsidRPr="003A63CA" w:rsidRDefault="00B16C5C" w:rsidP="004D1B53">
            <w:pPr>
              <w:adjustRightInd w:val="0"/>
              <w:snapToGrid w:val="0"/>
              <w:spacing w:line="0" w:lineRule="atLeast"/>
              <w:ind w:firstLine="0"/>
              <w:jc w:val="left"/>
              <w:rPr>
                <w:rFonts w:ascii="標楷體" w:eastAsia="標楷體" w:hAnsi="標楷體" w:cs="標楷體"/>
                <w:sz w:val="16"/>
                <w:szCs w:val="16"/>
                <w:u w:val="single"/>
              </w:rPr>
            </w:pPr>
          </w:p>
        </w:tc>
      </w:tr>
    </w:tbl>
    <w:p w:rsidR="00A33951" w:rsidRDefault="00A33951" w:rsidP="00A33951">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七、本課程是否有校外人士協助教學</w:t>
      </w:r>
    </w:p>
    <w:p w:rsidR="00A33951" w:rsidRDefault="00A33951" w:rsidP="00A33951">
      <w:pPr>
        <w:rPr>
          <w:rFonts w:ascii="標楷體" w:eastAsia="標楷體" w:hAnsi="標楷體" w:cs="標楷體"/>
          <w:color w:val="auto"/>
          <w:sz w:val="24"/>
          <w:szCs w:val="24"/>
        </w:rPr>
      </w:pPr>
      <w:proofErr w:type="gramStart"/>
      <w:r>
        <w:rPr>
          <w:rFonts w:ascii="標楷體" w:eastAsia="標楷體" w:hAnsi="標楷體" w:cs="標楷體" w:hint="eastAsia"/>
          <w:color w:val="auto"/>
          <w:sz w:val="24"/>
          <w:szCs w:val="24"/>
        </w:rPr>
        <w:t>■否</w:t>
      </w:r>
      <w:proofErr w:type="gramEnd"/>
      <w:r>
        <w:rPr>
          <w:rFonts w:ascii="標楷體" w:eastAsia="標楷體" w:hAnsi="標楷體" w:cs="標楷體" w:hint="eastAsia"/>
          <w:color w:val="auto"/>
          <w:sz w:val="24"/>
          <w:szCs w:val="24"/>
        </w:rPr>
        <w:t>，全學年都沒有(</w:t>
      </w:r>
      <w:proofErr w:type="gramStart"/>
      <w:r>
        <w:rPr>
          <w:rFonts w:ascii="標楷體" w:eastAsia="標楷體" w:hAnsi="標楷體" w:cs="標楷體" w:hint="eastAsia"/>
          <w:color w:val="auto"/>
          <w:sz w:val="24"/>
          <w:szCs w:val="24"/>
        </w:rPr>
        <w:t>以下免填</w:t>
      </w:r>
      <w:proofErr w:type="gramEnd"/>
      <w:r>
        <w:rPr>
          <w:rFonts w:ascii="標楷體" w:eastAsia="標楷體" w:hAnsi="標楷體" w:cs="標楷體" w:hint="eastAsia"/>
          <w:color w:val="auto"/>
          <w:sz w:val="24"/>
          <w:szCs w:val="24"/>
        </w:rPr>
        <w:t>)</w:t>
      </w:r>
    </w:p>
    <w:p w:rsidR="00A33951" w:rsidRDefault="00A33951" w:rsidP="00A33951">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rsidR="00A33951" w:rsidRDefault="00A33951" w:rsidP="00A33951">
      <w:pPr>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A33951" w:rsidTr="005349C6">
        <w:tc>
          <w:tcPr>
            <w:tcW w:w="1292" w:type="dxa"/>
            <w:tcBorders>
              <w:top w:val="single" w:sz="8" w:space="0" w:color="auto"/>
              <w:left w:val="single" w:sz="8" w:space="0" w:color="auto"/>
              <w:bottom w:val="single" w:sz="8" w:space="0" w:color="auto"/>
              <w:right w:val="single" w:sz="8" w:space="0" w:color="auto"/>
            </w:tcBorders>
            <w:hideMark/>
          </w:tcPr>
          <w:p w:rsidR="00A33951" w:rsidRDefault="00A33951" w:rsidP="005349C6">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rsidR="00A33951" w:rsidRDefault="00A33951" w:rsidP="005349C6">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rsidR="00A33951" w:rsidRDefault="00A33951" w:rsidP="005349C6">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rsidR="00A33951" w:rsidRDefault="00A33951" w:rsidP="005349C6">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rsidR="00A33951" w:rsidRDefault="00A33951" w:rsidP="005349C6">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rsidR="00A33951" w:rsidRDefault="00A33951" w:rsidP="005349C6">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A33951" w:rsidTr="005349C6">
        <w:tc>
          <w:tcPr>
            <w:tcW w:w="1292" w:type="dxa"/>
            <w:tcBorders>
              <w:top w:val="single" w:sz="8" w:space="0" w:color="auto"/>
              <w:left w:val="single" w:sz="8" w:space="0" w:color="auto"/>
              <w:bottom w:val="single" w:sz="8" w:space="0" w:color="auto"/>
              <w:right w:val="single" w:sz="8" w:space="0" w:color="auto"/>
            </w:tcBorders>
          </w:tcPr>
          <w:p w:rsidR="00A33951" w:rsidRDefault="00A33951" w:rsidP="005349C6">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A33951" w:rsidRDefault="00A33951" w:rsidP="005349C6">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rsidR="00A33951" w:rsidRDefault="00A33951" w:rsidP="005349C6">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rsidR="00A33951" w:rsidRDefault="00A33951" w:rsidP="005349C6">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rsidR="00A33951" w:rsidRDefault="00A33951" w:rsidP="005349C6">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A33951" w:rsidRDefault="00A33951" w:rsidP="005349C6">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A33951" w:rsidRDefault="00A33951" w:rsidP="005349C6">
            <w:pPr>
              <w:ind w:firstLine="0"/>
              <w:rPr>
                <w:rFonts w:ascii="標楷體" w:eastAsia="標楷體" w:hAnsi="標楷體" w:cs="標楷體"/>
                <w:color w:val="auto"/>
                <w:sz w:val="24"/>
                <w:szCs w:val="24"/>
              </w:rPr>
            </w:pPr>
          </w:p>
        </w:tc>
      </w:tr>
      <w:tr w:rsidR="00A33951" w:rsidTr="005349C6">
        <w:tc>
          <w:tcPr>
            <w:tcW w:w="1292" w:type="dxa"/>
            <w:tcBorders>
              <w:top w:val="single" w:sz="8" w:space="0" w:color="auto"/>
              <w:left w:val="single" w:sz="8" w:space="0" w:color="auto"/>
              <w:bottom w:val="single" w:sz="8" w:space="0" w:color="auto"/>
              <w:right w:val="single" w:sz="8" w:space="0" w:color="auto"/>
            </w:tcBorders>
          </w:tcPr>
          <w:p w:rsidR="00A33951" w:rsidRDefault="00A33951" w:rsidP="005349C6">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A33951" w:rsidRDefault="00A33951" w:rsidP="005349C6">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A33951" w:rsidRDefault="00A33951" w:rsidP="005349C6">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A33951" w:rsidRDefault="00A33951" w:rsidP="005349C6">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A33951" w:rsidRDefault="00A33951" w:rsidP="005349C6">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A33951" w:rsidRDefault="00A33951" w:rsidP="005349C6">
            <w:pPr>
              <w:ind w:firstLine="0"/>
              <w:rPr>
                <w:rFonts w:ascii="標楷體" w:eastAsia="標楷體" w:hAnsi="標楷體" w:cs="標楷體"/>
                <w:color w:val="auto"/>
                <w:sz w:val="24"/>
                <w:szCs w:val="24"/>
              </w:rPr>
            </w:pPr>
          </w:p>
        </w:tc>
      </w:tr>
      <w:tr w:rsidR="00A33951" w:rsidTr="005349C6">
        <w:tc>
          <w:tcPr>
            <w:tcW w:w="1292" w:type="dxa"/>
            <w:tcBorders>
              <w:top w:val="single" w:sz="8" w:space="0" w:color="auto"/>
              <w:left w:val="single" w:sz="8" w:space="0" w:color="auto"/>
              <w:bottom w:val="single" w:sz="8" w:space="0" w:color="auto"/>
              <w:right w:val="single" w:sz="8" w:space="0" w:color="auto"/>
            </w:tcBorders>
          </w:tcPr>
          <w:p w:rsidR="00A33951" w:rsidRDefault="00A33951" w:rsidP="005349C6">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A33951" w:rsidRDefault="00A33951" w:rsidP="005349C6">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A33951" w:rsidRDefault="00A33951" w:rsidP="005349C6">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A33951" w:rsidRDefault="00A33951" w:rsidP="005349C6">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A33951" w:rsidRDefault="00A33951" w:rsidP="005349C6">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A33951" w:rsidRDefault="00A33951" w:rsidP="005349C6">
            <w:pPr>
              <w:ind w:firstLine="0"/>
              <w:rPr>
                <w:rFonts w:ascii="標楷體" w:eastAsia="標楷體" w:hAnsi="標楷體" w:cs="標楷體"/>
                <w:color w:val="auto"/>
                <w:sz w:val="24"/>
                <w:szCs w:val="24"/>
              </w:rPr>
            </w:pPr>
          </w:p>
        </w:tc>
      </w:tr>
    </w:tbl>
    <w:p w:rsidR="00A33951" w:rsidRDefault="00A33951" w:rsidP="00A33951">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p w:rsidR="00956B1D" w:rsidRPr="00A33951" w:rsidRDefault="00956B1D" w:rsidP="00542197">
      <w:pPr>
        <w:ind w:firstLine="0"/>
        <w:rPr>
          <w:rFonts w:ascii="標楷體" w:eastAsia="標楷體" w:hAnsi="標楷體" w:cs="標楷體"/>
          <w:b/>
          <w:sz w:val="24"/>
          <w:szCs w:val="24"/>
        </w:rPr>
      </w:pPr>
      <w:bookmarkStart w:id="0" w:name="_GoBack"/>
      <w:bookmarkEnd w:id="0"/>
    </w:p>
    <w:sectPr w:rsidR="00956B1D" w:rsidRPr="00A33951"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CDC" w:rsidRDefault="00DB2CDC">
      <w:r>
        <w:separator/>
      </w:r>
    </w:p>
  </w:endnote>
  <w:endnote w:type="continuationSeparator" w:id="0">
    <w:p w:rsidR="00DB2CDC" w:rsidRDefault="00DB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72356"/>
      <w:docPartObj>
        <w:docPartGallery w:val="Page Numbers (Bottom of Page)"/>
        <w:docPartUnique/>
      </w:docPartObj>
    </w:sdtPr>
    <w:sdtEndPr/>
    <w:sdtContent>
      <w:p w:rsidR="00F12443" w:rsidRDefault="00F12443">
        <w:pPr>
          <w:pStyle w:val="aff5"/>
          <w:jc w:val="center"/>
        </w:pPr>
        <w:r>
          <w:fldChar w:fldCharType="begin"/>
        </w:r>
        <w:r>
          <w:instrText>PAGE   \* MERGEFORMAT</w:instrText>
        </w:r>
        <w:r>
          <w:fldChar w:fldCharType="separate"/>
        </w:r>
        <w:r w:rsidR="003B077E" w:rsidRPr="003B077E">
          <w:rPr>
            <w:noProof/>
            <w:lang w:val="zh-TW"/>
          </w:rPr>
          <w:t>3</w:t>
        </w:r>
        <w:r>
          <w:rPr>
            <w:noProof/>
            <w:lang w:val="zh-TW"/>
          </w:rPr>
          <w:fldChar w:fldCharType="end"/>
        </w:r>
      </w:p>
    </w:sdtContent>
  </w:sdt>
  <w:p w:rsidR="00F12443" w:rsidRDefault="00F12443">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CDC" w:rsidRDefault="00DB2CDC">
      <w:r>
        <w:separator/>
      </w:r>
    </w:p>
  </w:footnote>
  <w:footnote w:type="continuationSeparator" w:id="0">
    <w:p w:rsidR="00DB2CDC" w:rsidRDefault="00DB2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2D84A47"/>
    <w:multiLevelType w:val="hybridMultilevel"/>
    <w:tmpl w:val="A036E5FE"/>
    <w:lvl w:ilvl="0" w:tplc="84808A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3"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6"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7"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1"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2"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3"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0"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1"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2"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4"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7"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28"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1"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2"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3"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4"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9"/>
  </w:num>
  <w:num w:numId="2">
    <w:abstractNumId w:val="34"/>
  </w:num>
  <w:num w:numId="3">
    <w:abstractNumId w:val="24"/>
  </w:num>
  <w:num w:numId="4">
    <w:abstractNumId w:val="30"/>
  </w:num>
  <w:num w:numId="5">
    <w:abstractNumId w:val="27"/>
  </w:num>
  <w:num w:numId="6">
    <w:abstractNumId w:val="26"/>
  </w:num>
  <w:num w:numId="7">
    <w:abstractNumId w:val="3"/>
  </w:num>
  <w:num w:numId="8">
    <w:abstractNumId w:val="21"/>
  </w:num>
  <w:num w:numId="9">
    <w:abstractNumId w:val="18"/>
  </w:num>
  <w:num w:numId="10">
    <w:abstractNumId w:val="29"/>
  </w:num>
  <w:num w:numId="11">
    <w:abstractNumId w:val="32"/>
  </w:num>
  <w:num w:numId="12">
    <w:abstractNumId w:val="33"/>
  </w:num>
  <w:num w:numId="13">
    <w:abstractNumId w:val="20"/>
  </w:num>
  <w:num w:numId="14">
    <w:abstractNumId w:val="12"/>
  </w:num>
  <w:num w:numId="15">
    <w:abstractNumId w:val="10"/>
  </w:num>
  <w:num w:numId="16">
    <w:abstractNumId w:val="25"/>
  </w:num>
  <w:num w:numId="17">
    <w:abstractNumId w:val="11"/>
  </w:num>
  <w:num w:numId="18">
    <w:abstractNumId w:val="0"/>
  </w:num>
  <w:num w:numId="19">
    <w:abstractNumId w:val="22"/>
  </w:num>
  <w:num w:numId="20">
    <w:abstractNumId w:val="23"/>
  </w:num>
  <w:num w:numId="21">
    <w:abstractNumId w:val="16"/>
  </w:num>
  <w:num w:numId="22">
    <w:abstractNumId w:val="6"/>
  </w:num>
  <w:num w:numId="23">
    <w:abstractNumId w:val="4"/>
  </w:num>
  <w:num w:numId="24">
    <w:abstractNumId w:val="31"/>
  </w:num>
  <w:num w:numId="25">
    <w:abstractNumId w:val="13"/>
  </w:num>
  <w:num w:numId="26">
    <w:abstractNumId w:val="9"/>
  </w:num>
  <w:num w:numId="27">
    <w:abstractNumId w:val="8"/>
  </w:num>
  <w:num w:numId="28">
    <w:abstractNumId w:val="15"/>
  </w:num>
  <w:num w:numId="29">
    <w:abstractNumId w:val="17"/>
  </w:num>
  <w:num w:numId="30">
    <w:abstractNumId w:val="2"/>
  </w:num>
  <w:num w:numId="31">
    <w:abstractNumId w:val="28"/>
  </w:num>
  <w:num w:numId="32">
    <w:abstractNumId w:val="14"/>
  </w:num>
  <w:num w:numId="33">
    <w:abstractNumId w:val="5"/>
  </w:num>
  <w:num w:numId="34">
    <w:abstractNumId w:val="7"/>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76D"/>
    <w:rsid w:val="00006DA2"/>
    <w:rsid w:val="00010F37"/>
    <w:rsid w:val="00014B99"/>
    <w:rsid w:val="00014DA1"/>
    <w:rsid w:val="0001581F"/>
    <w:rsid w:val="00017015"/>
    <w:rsid w:val="00020AF4"/>
    <w:rsid w:val="00026BCF"/>
    <w:rsid w:val="000279DB"/>
    <w:rsid w:val="00031A53"/>
    <w:rsid w:val="00031BC9"/>
    <w:rsid w:val="00033334"/>
    <w:rsid w:val="000334C0"/>
    <w:rsid w:val="000346B2"/>
    <w:rsid w:val="00035DBB"/>
    <w:rsid w:val="00040719"/>
    <w:rsid w:val="00044319"/>
    <w:rsid w:val="00045A88"/>
    <w:rsid w:val="00046661"/>
    <w:rsid w:val="00046E11"/>
    <w:rsid w:val="000502B5"/>
    <w:rsid w:val="00052883"/>
    <w:rsid w:val="00054B64"/>
    <w:rsid w:val="00055612"/>
    <w:rsid w:val="0005561B"/>
    <w:rsid w:val="0005615D"/>
    <w:rsid w:val="00060028"/>
    <w:rsid w:val="00060770"/>
    <w:rsid w:val="00060DFA"/>
    <w:rsid w:val="000619E4"/>
    <w:rsid w:val="00061EC2"/>
    <w:rsid w:val="000668B0"/>
    <w:rsid w:val="00074948"/>
    <w:rsid w:val="00076501"/>
    <w:rsid w:val="000766D7"/>
    <w:rsid w:val="00076909"/>
    <w:rsid w:val="00076E21"/>
    <w:rsid w:val="00077157"/>
    <w:rsid w:val="00081436"/>
    <w:rsid w:val="00081700"/>
    <w:rsid w:val="0008332E"/>
    <w:rsid w:val="00085DA0"/>
    <w:rsid w:val="000912C7"/>
    <w:rsid w:val="00092257"/>
    <w:rsid w:val="000956AE"/>
    <w:rsid w:val="0009638F"/>
    <w:rsid w:val="00096419"/>
    <w:rsid w:val="00097C2E"/>
    <w:rsid w:val="000A1997"/>
    <w:rsid w:val="000A3BDE"/>
    <w:rsid w:val="000A544E"/>
    <w:rsid w:val="000A7AF6"/>
    <w:rsid w:val="000B1DEA"/>
    <w:rsid w:val="000B3A25"/>
    <w:rsid w:val="000C03B0"/>
    <w:rsid w:val="000C0FEA"/>
    <w:rsid w:val="000C2DE4"/>
    <w:rsid w:val="000C3028"/>
    <w:rsid w:val="000D0135"/>
    <w:rsid w:val="000D26F4"/>
    <w:rsid w:val="000D4140"/>
    <w:rsid w:val="000D6C88"/>
    <w:rsid w:val="000E334A"/>
    <w:rsid w:val="000E67EC"/>
    <w:rsid w:val="000E7B47"/>
    <w:rsid w:val="000F33DD"/>
    <w:rsid w:val="000F571E"/>
    <w:rsid w:val="000F6784"/>
    <w:rsid w:val="000F6DD9"/>
    <w:rsid w:val="00105275"/>
    <w:rsid w:val="00105376"/>
    <w:rsid w:val="001076AA"/>
    <w:rsid w:val="00107B78"/>
    <w:rsid w:val="00110487"/>
    <w:rsid w:val="001112EF"/>
    <w:rsid w:val="00111853"/>
    <w:rsid w:val="00112170"/>
    <w:rsid w:val="0011580C"/>
    <w:rsid w:val="00115A2F"/>
    <w:rsid w:val="00117519"/>
    <w:rsid w:val="00117B52"/>
    <w:rsid w:val="0012196C"/>
    <w:rsid w:val="00123A2D"/>
    <w:rsid w:val="001248B8"/>
    <w:rsid w:val="001265B4"/>
    <w:rsid w:val="001265EE"/>
    <w:rsid w:val="00130353"/>
    <w:rsid w:val="001360E9"/>
    <w:rsid w:val="0014170F"/>
    <w:rsid w:val="00141E97"/>
    <w:rsid w:val="00143740"/>
    <w:rsid w:val="0014796F"/>
    <w:rsid w:val="00150A4C"/>
    <w:rsid w:val="001540DD"/>
    <w:rsid w:val="0015574B"/>
    <w:rsid w:val="00156A6B"/>
    <w:rsid w:val="00161E23"/>
    <w:rsid w:val="0016277D"/>
    <w:rsid w:val="0016731A"/>
    <w:rsid w:val="00170D0B"/>
    <w:rsid w:val="001716D4"/>
    <w:rsid w:val="00181ACE"/>
    <w:rsid w:val="001850A6"/>
    <w:rsid w:val="00185FA9"/>
    <w:rsid w:val="00187019"/>
    <w:rsid w:val="001918A5"/>
    <w:rsid w:val="00191B20"/>
    <w:rsid w:val="001933CC"/>
    <w:rsid w:val="001936ED"/>
    <w:rsid w:val="001948DA"/>
    <w:rsid w:val="001A1D6E"/>
    <w:rsid w:val="001A57C5"/>
    <w:rsid w:val="001B04F0"/>
    <w:rsid w:val="001B16D4"/>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3584"/>
    <w:rsid w:val="001E5752"/>
    <w:rsid w:val="001E6F9A"/>
    <w:rsid w:val="001E724D"/>
    <w:rsid w:val="001E758A"/>
    <w:rsid w:val="001F1F5B"/>
    <w:rsid w:val="001F4460"/>
    <w:rsid w:val="00200C15"/>
    <w:rsid w:val="00201A71"/>
    <w:rsid w:val="002026C7"/>
    <w:rsid w:val="00202F58"/>
    <w:rsid w:val="00204184"/>
    <w:rsid w:val="002058E2"/>
    <w:rsid w:val="00205A5D"/>
    <w:rsid w:val="00210F9A"/>
    <w:rsid w:val="00214156"/>
    <w:rsid w:val="00214BA9"/>
    <w:rsid w:val="00220D17"/>
    <w:rsid w:val="00221BF0"/>
    <w:rsid w:val="00223B8D"/>
    <w:rsid w:val="0022421F"/>
    <w:rsid w:val="00225853"/>
    <w:rsid w:val="00227D43"/>
    <w:rsid w:val="00237119"/>
    <w:rsid w:val="002465A9"/>
    <w:rsid w:val="0025196E"/>
    <w:rsid w:val="00252E0C"/>
    <w:rsid w:val="00262A34"/>
    <w:rsid w:val="00263A25"/>
    <w:rsid w:val="002664FE"/>
    <w:rsid w:val="002670FA"/>
    <w:rsid w:val="00281385"/>
    <w:rsid w:val="00285A39"/>
    <w:rsid w:val="00287E96"/>
    <w:rsid w:val="00290376"/>
    <w:rsid w:val="0029150E"/>
    <w:rsid w:val="002915C9"/>
    <w:rsid w:val="002920BA"/>
    <w:rsid w:val="00294813"/>
    <w:rsid w:val="002A105E"/>
    <w:rsid w:val="002A156D"/>
    <w:rsid w:val="002A2334"/>
    <w:rsid w:val="002A402E"/>
    <w:rsid w:val="002A422B"/>
    <w:rsid w:val="002A4EAA"/>
    <w:rsid w:val="002A7515"/>
    <w:rsid w:val="002B5B91"/>
    <w:rsid w:val="002C2C4F"/>
    <w:rsid w:val="002C6411"/>
    <w:rsid w:val="002D3F86"/>
    <w:rsid w:val="002D4E20"/>
    <w:rsid w:val="002D7274"/>
    <w:rsid w:val="002D7331"/>
    <w:rsid w:val="002D7E38"/>
    <w:rsid w:val="002E2523"/>
    <w:rsid w:val="002E38B1"/>
    <w:rsid w:val="002E573E"/>
    <w:rsid w:val="002F535E"/>
    <w:rsid w:val="002F74D8"/>
    <w:rsid w:val="00301426"/>
    <w:rsid w:val="00302525"/>
    <w:rsid w:val="00302B24"/>
    <w:rsid w:val="003054B9"/>
    <w:rsid w:val="00306DEF"/>
    <w:rsid w:val="00307578"/>
    <w:rsid w:val="00310180"/>
    <w:rsid w:val="00310872"/>
    <w:rsid w:val="00314C01"/>
    <w:rsid w:val="00315311"/>
    <w:rsid w:val="00316E9B"/>
    <w:rsid w:val="0032064E"/>
    <w:rsid w:val="00320E8E"/>
    <w:rsid w:val="003219D1"/>
    <w:rsid w:val="00322744"/>
    <w:rsid w:val="00323167"/>
    <w:rsid w:val="00330675"/>
    <w:rsid w:val="00332A2F"/>
    <w:rsid w:val="00332A4E"/>
    <w:rsid w:val="00334F63"/>
    <w:rsid w:val="0034044A"/>
    <w:rsid w:val="00342067"/>
    <w:rsid w:val="00345DF7"/>
    <w:rsid w:val="00350AEC"/>
    <w:rsid w:val="00353A87"/>
    <w:rsid w:val="00355490"/>
    <w:rsid w:val="0035771B"/>
    <w:rsid w:val="00357A06"/>
    <w:rsid w:val="00360009"/>
    <w:rsid w:val="0036053D"/>
    <w:rsid w:val="00361800"/>
    <w:rsid w:val="0036459A"/>
    <w:rsid w:val="003646AA"/>
    <w:rsid w:val="003652AB"/>
    <w:rsid w:val="0037137A"/>
    <w:rsid w:val="0037164F"/>
    <w:rsid w:val="0037218D"/>
    <w:rsid w:val="00372A27"/>
    <w:rsid w:val="00376C12"/>
    <w:rsid w:val="00384845"/>
    <w:rsid w:val="00392A1F"/>
    <w:rsid w:val="00392A6A"/>
    <w:rsid w:val="0039306C"/>
    <w:rsid w:val="003939AB"/>
    <w:rsid w:val="0039412B"/>
    <w:rsid w:val="00394743"/>
    <w:rsid w:val="003A2FAC"/>
    <w:rsid w:val="003A63CA"/>
    <w:rsid w:val="003B077E"/>
    <w:rsid w:val="003B57B2"/>
    <w:rsid w:val="003B75E7"/>
    <w:rsid w:val="003B7C4D"/>
    <w:rsid w:val="003C1C0A"/>
    <w:rsid w:val="003C33E3"/>
    <w:rsid w:val="003C7092"/>
    <w:rsid w:val="003D2C05"/>
    <w:rsid w:val="003D2E00"/>
    <w:rsid w:val="003E11DC"/>
    <w:rsid w:val="003F2C64"/>
    <w:rsid w:val="003F7A48"/>
    <w:rsid w:val="00401839"/>
    <w:rsid w:val="0040278C"/>
    <w:rsid w:val="00403CDE"/>
    <w:rsid w:val="00403E10"/>
    <w:rsid w:val="004070BB"/>
    <w:rsid w:val="00412652"/>
    <w:rsid w:val="00415037"/>
    <w:rsid w:val="0042042E"/>
    <w:rsid w:val="00426712"/>
    <w:rsid w:val="00431B0B"/>
    <w:rsid w:val="00433109"/>
    <w:rsid w:val="00434C48"/>
    <w:rsid w:val="00434E3E"/>
    <w:rsid w:val="00440A20"/>
    <w:rsid w:val="00440B21"/>
    <w:rsid w:val="00441B99"/>
    <w:rsid w:val="00442CFA"/>
    <w:rsid w:val="00444D37"/>
    <w:rsid w:val="004512D1"/>
    <w:rsid w:val="00452392"/>
    <w:rsid w:val="00454FAA"/>
    <w:rsid w:val="00460BF0"/>
    <w:rsid w:val="0046203E"/>
    <w:rsid w:val="0046412A"/>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1E5D"/>
    <w:rsid w:val="004B2A8F"/>
    <w:rsid w:val="004B70DF"/>
    <w:rsid w:val="004C31EE"/>
    <w:rsid w:val="004C409F"/>
    <w:rsid w:val="004C42DD"/>
    <w:rsid w:val="004C4C4F"/>
    <w:rsid w:val="004C5CE7"/>
    <w:rsid w:val="004D048E"/>
    <w:rsid w:val="004D0F9B"/>
    <w:rsid w:val="004D1B53"/>
    <w:rsid w:val="004D2FAA"/>
    <w:rsid w:val="004D5763"/>
    <w:rsid w:val="004D651E"/>
    <w:rsid w:val="004E2F25"/>
    <w:rsid w:val="004E43E3"/>
    <w:rsid w:val="004E5581"/>
    <w:rsid w:val="004E6CC7"/>
    <w:rsid w:val="004F127A"/>
    <w:rsid w:val="004F1AB5"/>
    <w:rsid w:val="004F2F0B"/>
    <w:rsid w:val="004F40A0"/>
    <w:rsid w:val="004F7550"/>
    <w:rsid w:val="00500692"/>
    <w:rsid w:val="00501758"/>
    <w:rsid w:val="005048F6"/>
    <w:rsid w:val="00504BCC"/>
    <w:rsid w:val="00507327"/>
    <w:rsid w:val="005103D7"/>
    <w:rsid w:val="00517FDB"/>
    <w:rsid w:val="00524F98"/>
    <w:rsid w:val="00525FE8"/>
    <w:rsid w:val="005336C0"/>
    <w:rsid w:val="0053472D"/>
    <w:rsid w:val="00535723"/>
    <w:rsid w:val="00540EB2"/>
    <w:rsid w:val="005410C3"/>
    <w:rsid w:val="00541B3A"/>
    <w:rsid w:val="00542197"/>
    <w:rsid w:val="00543640"/>
    <w:rsid w:val="00543FDF"/>
    <w:rsid w:val="00544FA5"/>
    <w:rsid w:val="00550328"/>
    <w:rsid w:val="005528F3"/>
    <w:rsid w:val="0055297F"/>
    <w:rsid w:val="005533E5"/>
    <w:rsid w:val="005571F5"/>
    <w:rsid w:val="00564AF2"/>
    <w:rsid w:val="00570442"/>
    <w:rsid w:val="005739DC"/>
    <w:rsid w:val="00573E05"/>
    <w:rsid w:val="00575BF8"/>
    <w:rsid w:val="00586943"/>
    <w:rsid w:val="005902DD"/>
    <w:rsid w:val="00592903"/>
    <w:rsid w:val="00594DB5"/>
    <w:rsid w:val="0059610A"/>
    <w:rsid w:val="005A3DF5"/>
    <w:rsid w:val="005A4D9A"/>
    <w:rsid w:val="005B1A2D"/>
    <w:rsid w:val="005B39AB"/>
    <w:rsid w:val="005B3F5F"/>
    <w:rsid w:val="005B4FE2"/>
    <w:rsid w:val="005B69DE"/>
    <w:rsid w:val="005B722E"/>
    <w:rsid w:val="005B73A1"/>
    <w:rsid w:val="005C10D9"/>
    <w:rsid w:val="005C62F3"/>
    <w:rsid w:val="005D0143"/>
    <w:rsid w:val="005D2CCD"/>
    <w:rsid w:val="005D327E"/>
    <w:rsid w:val="005D6008"/>
    <w:rsid w:val="005D74BC"/>
    <w:rsid w:val="005D7AB8"/>
    <w:rsid w:val="005E49C5"/>
    <w:rsid w:val="005E6CDD"/>
    <w:rsid w:val="005F1B74"/>
    <w:rsid w:val="005F562B"/>
    <w:rsid w:val="005F5C4A"/>
    <w:rsid w:val="0060022B"/>
    <w:rsid w:val="00600E17"/>
    <w:rsid w:val="00607C91"/>
    <w:rsid w:val="00607D91"/>
    <w:rsid w:val="006121F2"/>
    <w:rsid w:val="0061264C"/>
    <w:rsid w:val="006156A1"/>
    <w:rsid w:val="006177F3"/>
    <w:rsid w:val="00617F7F"/>
    <w:rsid w:val="0062005B"/>
    <w:rsid w:val="00622E5F"/>
    <w:rsid w:val="00624805"/>
    <w:rsid w:val="00624D39"/>
    <w:rsid w:val="00635100"/>
    <w:rsid w:val="006352E5"/>
    <w:rsid w:val="00635B49"/>
    <w:rsid w:val="00635EA4"/>
    <w:rsid w:val="00641430"/>
    <w:rsid w:val="00642508"/>
    <w:rsid w:val="006453E2"/>
    <w:rsid w:val="00645503"/>
    <w:rsid w:val="006510A0"/>
    <w:rsid w:val="00654B9D"/>
    <w:rsid w:val="006550DD"/>
    <w:rsid w:val="0066106E"/>
    <w:rsid w:val="0066190B"/>
    <w:rsid w:val="00663336"/>
    <w:rsid w:val="006648FA"/>
    <w:rsid w:val="00666617"/>
    <w:rsid w:val="006711E0"/>
    <w:rsid w:val="00677006"/>
    <w:rsid w:val="006820EF"/>
    <w:rsid w:val="00683A76"/>
    <w:rsid w:val="006848A7"/>
    <w:rsid w:val="00684EC6"/>
    <w:rsid w:val="0068714E"/>
    <w:rsid w:val="00691588"/>
    <w:rsid w:val="006920B6"/>
    <w:rsid w:val="00693A65"/>
    <w:rsid w:val="00693F13"/>
    <w:rsid w:val="00694980"/>
    <w:rsid w:val="006967C2"/>
    <w:rsid w:val="006A529F"/>
    <w:rsid w:val="006B02E0"/>
    <w:rsid w:val="006B2866"/>
    <w:rsid w:val="006B3591"/>
    <w:rsid w:val="006B7D00"/>
    <w:rsid w:val="006C068D"/>
    <w:rsid w:val="006D1D3D"/>
    <w:rsid w:val="006D30E1"/>
    <w:rsid w:val="006D3ACD"/>
    <w:rsid w:val="006D3CA3"/>
    <w:rsid w:val="006D522A"/>
    <w:rsid w:val="006D52E9"/>
    <w:rsid w:val="006E27FD"/>
    <w:rsid w:val="006E4E9C"/>
    <w:rsid w:val="006F3A41"/>
    <w:rsid w:val="006F3B48"/>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61BE"/>
    <w:rsid w:val="00736961"/>
    <w:rsid w:val="0074128F"/>
    <w:rsid w:val="0074265B"/>
    <w:rsid w:val="00742F96"/>
    <w:rsid w:val="00747546"/>
    <w:rsid w:val="00754A2E"/>
    <w:rsid w:val="00756819"/>
    <w:rsid w:val="00760AB4"/>
    <w:rsid w:val="00762578"/>
    <w:rsid w:val="007649FE"/>
    <w:rsid w:val="00765F73"/>
    <w:rsid w:val="007706EC"/>
    <w:rsid w:val="00772791"/>
    <w:rsid w:val="00777B8C"/>
    <w:rsid w:val="00780181"/>
    <w:rsid w:val="00780CEF"/>
    <w:rsid w:val="00786577"/>
    <w:rsid w:val="0079073C"/>
    <w:rsid w:val="00790E28"/>
    <w:rsid w:val="007924F8"/>
    <w:rsid w:val="00793F87"/>
    <w:rsid w:val="00794170"/>
    <w:rsid w:val="00795E73"/>
    <w:rsid w:val="0079718D"/>
    <w:rsid w:val="007A03E7"/>
    <w:rsid w:val="007A42B6"/>
    <w:rsid w:val="007A63FF"/>
    <w:rsid w:val="007B08AA"/>
    <w:rsid w:val="007B4583"/>
    <w:rsid w:val="007C0CAF"/>
    <w:rsid w:val="007C196E"/>
    <w:rsid w:val="007C2A65"/>
    <w:rsid w:val="007C355B"/>
    <w:rsid w:val="007C4F1E"/>
    <w:rsid w:val="007C689B"/>
    <w:rsid w:val="007D347C"/>
    <w:rsid w:val="007D42F0"/>
    <w:rsid w:val="007D5CDE"/>
    <w:rsid w:val="007D6174"/>
    <w:rsid w:val="007F04A9"/>
    <w:rsid w:val="007F086F"/>
    <w:rsid w:val="00811297"/>
    <w:rsid w:val="00812AC4"/>
    <w:rsid w:val="008222BF"/>
    <w:rsid w:val="008235FE"/>
    <w:rsid w:val="00823DF1"/>
    <w:rsid w:val="00824477"/>
    <w:rsid w:val="00825116"/>
    <w:rsid w:val="00832CA1"/>
    <w:rsid w:val="008372EC"/>
    <w:rsid w:val="0084049D"/>
    <w:rsid w:val="008441A1"/>
    <w:rsid w:val="0084515D"/>
    <w:rsid w:val="00847029"/>
    <w:rsid w:val="00847164"/>
    <w:rsid w:val="00847E44"/>
    <w:rsid w:val="00850FA4"/>
    <w:rsid w:val="008512C8"/>
    <w:rsid w:val="00851B3E"/>
    <w:rsid w:val="008555DC"/>
    <w:rsid w:val="00855A15"/>
    <w:rsid w:val="00855F30"/>
    <w:rsid w:val="00856331"/>
    <w:rsid w:val="00863C89"/>
    <w:rsid w:val="00864919"/>
    <w:rsid w:val="008656BF"/>
    <w:rsid w:val="00871317"/>
    <w:rsid w:val="00871E0A"/>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6F1D"/>
    <w:rsid w:val="008B7B1A"/>
    <w:rsid w:val="008C346B"/>
    <w:rsid w:val="008C6637"/>
    <w:rsid w:val="008C7AF6"/>
    <w:rsid w:val="008D192C"/>
    <w:rsid w:val="008D2428"/>
    <w:rsid w:val="008E1F08"/>
    <w:rsid w:val="008E349E"/>
    <w:rsid w:val="008F1D99"/>
    <w:rsid w:val="008F22B2"/>
    <w:rsid w:val="008F2B26"/>
    <w:rsid w:val="008F434A"/>
    <w:rsid w:val="00902202"/>
    <w:rsid w:val="00902CB0"/>
    <w:rsid w:val="009034F6"/>
    <w:rsid w:val="00903674"/>
    <w:rsid w:val="00904158"/>
    <w:rsid w:val="009102E9"/>
    <w:rsid w:val="009114CF"/>
    <w:rsid w:val="00913E80"/>
    <w:rsid w:val="00916B7C"/>
    <w:rsid w:val="00916CA2"/>
    <w:rsid w:val="00917081"/>
    <w:rsid w:val="00917833"/>
    <w:rsid w:val="00922234"/>
    <w:rsid w:val="009224C9"/>
    <w:rsid w:val="00922616"/>
    <w:rsid w:val="009234F2"/>
    <w:rsid w:val="0092541D"/>
    <w:rsid w:val="00926B07"/>
    <w:rsid w:val="00927B38"/>
    <w:rsid w:val="00927DE7"/>
    <w:rsid w:val="00930D6B"/>
    <w:rsid w:val="00930D8F"/>
    <w:rsid w:val="009335D2"/>
    <w:rsid w:val="0093744F"/>
    <w:rsid w:val="00940293"/>
    <w:rsid w:val="00940542"/>
    <w:rsid w:val="00940A59"/>
    <w:rsid w:val="00945217"/>
    <w:rsid w:val="00945ABA"/>
    <w:rsid w:val="009476AD"/>
    <w:rsid w:val="00951842"/>
    <w:rsid w:val="009529E0"/>
    <w:rsid w:val="00955F24"/>
    <w:rsid w:val="00956B1D"/>
    <w:rsid w:val="00965857"/>
    <w:rsid w:val="00966319"/>
    <w:rsid w:val="00967DBF"/>
    <w:rsid w:val="0097151F"/>
    <w:rsid w:val="00972994"/>
    <w:rsid w:val="009740F8"/>
    <w:rsid w:val="00981915"/>
    <w:rsid w:val="00981EC8"/>
    <w:rsid w:val="00982D4A"/>
    <w:rsid w:val="00987F14"/>
    <w:rsid w:val="00991898"/>
    <w:rsid w:val="0099265F"/>
    <w:rsid w:val="00992B4E"/>
    <w:rsid w:val="00992C7C"/>
    <w:rsid w:val="00994F36"/>
    <w:rsid w:val="00995135"/>
    <w:rsid w:val="009A1520"/>
    <w:rsid w:val="009A1881"/>
    <w:rsid w:val="009A450A"/>
    <w:rsid w:val="009A6ACC"/>
    <w:rsid w:val="009A7E41"/>
    <w:rsid w:val="009B2487"/>
    <w:rsid w:val="009B2F4D"/>
    <w:rsid w:val="009B394E"/>
    <w:rsid w:val="009B482E"/>
    <w:rsid w:val="009B6152"/>
    <w:rsid w:val="009B657D"/>
    <w:rsid w:val="009B665B"/>
    <w:rsid w:val="009B7F87"/>
    <w:rsid w:val="009C0E03"/>
    <w:rsid w:val="009C4C90"/>
    <w:rsid w:val="009C534F"/>
    <w:rsid w:val="009C5A07"/>
    <w:rsid w:val="009D1081"/>
    <w:rsid w:val="009D1652"/>
    <w:rsid w:val="009D2C20"/>
    <w:rsid w:val="009D42FE"/>
    <w:rsid w:val="009D4E14"/>
    <w:rsid w:val="009D5D4A"/>
    <w:rsid w:val="009D5F4F"/>
    <w:rsid w:val="009D67C7"/>
    <w:rsid w:val="009E08EA"/>
    <w:rsid w:val="009E2F00"/>
    <w:rsid w:val="009E3E0A"/>
    <w:rsid w:val="009E5A33"/>
    <w:rsid w:val="009F0433"/>
    <w:rsid w:val="009F2C5D"/>
    <w:rsid w:val="009F5DAD"/>
    <w:rsid w:val="00A05906"/>
    <w:rsid w:val="00A1338F"/>
    <w:rsid w:val="00A17F97"/>
    <w:rsid w:val="00A20726"/>
    <w:rsid w:val="00A20A0D"/>
    <w:rsid w:val="00A22D08"/>
    <w:rsid w:val="00A25248"/>
    <w:rsid w:val="00A311F1"/>
    <w:rsid w:val="00A3233F"/>
    <w:rsid w:val="00A331DD"/>
    <w:rsid w:val="00A33951"/>
    <w:rsid w:val="00A37D3A"/>
    <w:rsid w:val="00A4179C"/>
    <w:rsid w:val="00A43A34"/>
    <w:rsid w:val="00A448DC"/>
    <w:rsid w:val="00A45123"/>
    <w:rsid w:val="00A4575F"/>
    <w:rsid w:val="00A45C34"/>
    <w:rsid w:val="00A46A53"/>
    <w:rsid w:val="00A47E10"/>
    <w:rsid w:val="00A501E0"/>
    <w:rsid w:val="00A535C9"/>
    <w:rsid w:val="00A5508B"/>
    <w:rsid w:val="00A57619"/>
    <w:rsid w:val="00A60A64"/>
    <w:rsid w:val="00A62145"/>
    <w:rsid w:val="00A6473B"/>
    <w:rsid w:val="00A654F9"/>
    <w:rsid w:val="00A6655E"/>
    <w:rsid w:val="00A67682"/>
    <w:rsid w:val="00A676A7"/>
    <w:rsid w:val="00A7588F"/>
    <w:rsid w:val="00A76789"/>
    <w:rsid w:val="00A76F8F"/>
    <w:rsid w:val="00A77B85"/>
    <w:rsid w:val="00A77E44"/>
    <w:rsid w:val="00A837EB"/>
    <w:rsid w:val="00A92B7A"/>
    <w:rsid w:val="00A96081"/>
    <w:rsid w:val="00A979CE"/>
    <w:rsid w:val="00AA158C"/>
    <w:rsid w:val="00AA56E5"/>
    <w:rsid w:val="00AA5C9E"/>
    <w:rsid w:val="00AB0D6C"/>
    <w:rsid w:val="00AB33BD"/>
    <w:rsid w:val="00AB671C"/>
    <w:rsid w:val="00AB6FC4"/>
    <w:rsid w:val="00AC4B0F"/>
    <w:rsid w:val="00AC6154"/>
    <w:rsid w:val="00AD2399"/>
    <w:rsid w:val="00AD3378"/>
    <w:rsid w:val="00AE50CB"/>
    <w:rsid w:val="00AE5DA6"/>
    <w:rsid w:val="00AE6E7D"/>
    <w:rsid w:val="00AF1E63"/>
    <w:rsid w:val="00AF4902"/>
    <w:rsid w:val="00B0211E"/>
    <w:rsid w:val="00B0232A"/>
    <w:rsid w:val="00B02B71"/>
    <w:rsid w:val="00B10630"/>
    <w:rsid w:val="00B106EC"/>
    <w:rsid w:val="00B1179B"/>
    <w:rsid w:val="00B12196"/>
    <w:rsid w:val="00B124D9"/>
    <w:rsid w:val="00B12AA8"/>
    <w:rsid w:val="00B14AB5"/>
    <w:rsid w:val="00B14B23"/>
    <w:rsid w:val="00B14C15"/>
    <w:rsid w:val="00B15D5D"/>
    <w:rsid w:val="00B16C5C"/>
    <w:rsid w:val="00B200F9"/>
    <w:rsid w:val="00B206B5"/>
    <w:rsid w:val="00B20A8E"/>
    <w:rsid w:val="00B21708"/>
    <w:rsid w:val="00B2365E"/>
    <w:rsid w:val="00B308B6"/>
    <w:rsid w:val="00B346A1"/>
    <w:rsid w:val="00B41FD5"/>
    <w:rsid w:val="00B47EBB"/>
    <w:rsid w:val="00B5253C"/>
    <w:rsid w:val="00B53D49"/>
    <w:rsid w:val="00B54810"/>
    <w:rsid w:val="00B5559D"/>
    <w:rsid w:val="00B62FC1"/>
    <w:rsid w:val="00B66C53"/>
    <w:rsid w:val="00B7069B"/>
    <w:rsid w:val="00B80E48"/>
    <w:rsid w:val="00B85833"/>
    <w:rsid w:val="00B858CC"/>
    <w:rsid w:val="00B8634E"/>
    <w:rsid w:val="00B86BCD"/>
    <w:rsid w:val="00B87A7B"/>
    <w:rsid w:val="00B92757"/>
    <w:rsid w:val="00B93C61"/>
    <w:rsid w:val="00B9600B"/>
    <w:rsid w:val="00BA1445"/>
    <w:rsid w:val="00BA61D7"/>
    <w:rsid w:val="00BB2520"/>
    <w:rsid w:val="00BB2887"/>
    <w:rsid w:val="00BB3889"/>
    <w:rsid w:val="00BB69DE"/>
    <w:rsid w:val="00BC25C2"/>
    <w:rsid w:val="00BC285E"/>
    <w:rsid w:val="00BC3525"/>
    <w:rsid w:val="00BC75B2"/>
    <w:rsid w:val="00BD0C8A"/>
    <w:rsid w:val="00BD10E6"/>
    <w:rsid w:val="00BD3CA2"/>
    <w:rsid w:val="00BD5193"/>
    <w:rsid w:val="00BD5366"/>
    <w:rsid w:val="00BE2654"/>
    <w:rsid w:val="00BE3EEA"/>
    <w:rsid w:val="00BE7C71"/>
    <w:rsid w:val="00BF0097"/>
    <w:rsid w:val="00BF1A42"/>
    <w:rsid w:val="00BF4C25"/>
    <w:rsid w:val="00C01B71"/>
    <w:rsid w:val="00C0277A"/>
    <w:rsid w:val="00C16726"/>
    <w:rsid w:val="00C22727"/>
    <w:rsid w:val="00C2644D"/>
    <w:rsid w:val="00C27837"/>
    <w:rsid w:val="00C27A1B"/>
    <w:rsid w:val="00C31F2D"/>
    <w:rsid w:val="00C35623"/>
    <w:rsid w:val="00C37272"/>
    <w:rsid w:val="00C3784A"/>
    <w:rsid w:val="00C41BC8"/>
    <w:rsid w:val="00C4394F"/>
    <w:rsid w:val="00C443DF"/>
    <w:rsid w:val="00C44F9E"/>
    <w:rsid w:val="00C453F2"/>
    <w:rsid w:val="00C458A6"/>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A13CB"/>
    <w:rsid w:val="00CA47CD"/>
    <w:rsid w:val="00CA6FCA"/>
    <w:rsid w:val="00CB00F2"/>
    <w:rsid w:val="00CB2269"/>
    <w:rsid w:val="00CB3018"/>
    <w:rsid w:val="00CB40FF"/>
    <w:rsid w:val="00CB62C6"/>
    <w:rsid w:val="00CC1143"/>
    <w:rsid w:val="00CC16B0"/>
    <w:rsid w:val="00CC1C3B"/>
    <w:rsid w:val="00CC450A"/>
    <w:rsid w:val="00CC4513"/>
    <w:rsid w:val="00CC4BBD"/>
    <w:rsid w:val="00CC59D8"/>
    <w:rsid w:val="00CC7789"/>
    <w:rsid w:val="00CE123A"/>
    <w:rsid w:val="00CE1354"/>
    <w:rsid w:val="00CE3EA2"/>
    <w:rsid w:val="00CE79C5"/>
    <w:rsid w:val="00CE7CA1"/>
    <w:rsid w:val="00CF21F2"/>
    <w:rsid w:val="00CF418A"/>
    <w:rsid w:val="00CF4E48"/>
    <w:rsid w:val="00CF54DE"/>
    <w:rsid w:val="00CF7EE5"/>
    <w:rsid w:val="00D045C7"/>
    <w:rsid w:val="00D07E13"/>
    <w:rsid w:val="00D10117"/>
    <w:rsid w:val="00D11E2A"/>
    <w:rsid w:val="00D14AD0"/>
    <w:rsid w:val="00D20DA2"/>
    <w:rsid w:val="00D21B7E"/>
    <w:rsid w:val="00D23103"/>
    <w:rsid w:val="00D23BE9"/>
    <w:rsid w:val="00D26063"/>
    <w:rsid w:val="00D26332"/>
    <w:rsid w:val="00D30891"/>
    <w:rsid w:val="00D31E75"/>
    <w:rsid w:val="00D336E5"/>
    <w:rsid w:val="00D37503"/>
    <w:rsid w:val="00D37619"/>
    <w:rsid w:val="00D40406"/>
    <w:rsid w:val="00D41C2B"/>
    <w:rsid w:val="00D44219"/>
    <w:rsid w:val="00D4505C"/>
    <w:rsid w:val="00D4517C"/>
    <w:rsid w:val="00D45AC9"/>
    <w:rsid w:val="00D4747A"/>
    <w:rsid w:val="00D54B33"/>
    <w:rsid w:val="00D55878"/>
    <w:rsid w:val="00D564D0"/>
    <w:rsid w:val="00D57FF1"/>
    <w:rsid w:val="00D63D19"/>
    <w:rsid w:val="00D660A8"/>
    <w:rsid w:val="00D67729"/>
    <w:rsid w:val="00D777C7"/>
    <w:rsid w:val="00D77989"/>
    <w:rsid w:val="00D8163B"/>
    <w:rsid w:val="00D81B60"/>
    <w:rsid w:val="00D82899"/>
    <w:rsid w:val="00D82CA1"/>
    <w:rsid w:val="00D85659"/>
    <w:rsid w:val="00D90BED"/>
    <w:rsid w:val="00D91CCA"/>
    <w:rsid w:val="00DA0EBF"/>
    <w:rsid w:val="00DA1909"/>
    <w:rsid w:val="00DA3981"/>
    <w:rsid w:val="00DA39E3"/>
    <w:rsid w:val="00DA3A63"/>
    <w:rsid w:val="00DA3FCB"/>
    <w:rsid w:val="00DB2CDC"/>
    <w:rsid w:val="00DB2FC8"/>
    <w:rsid w:val="00DB47A9"/>
    <w:rsid w:val="00DB552D"/>
    <w:rsid w:val="00DC0AFE"/>
    <w:rsid w:val="00DC2EAC"/>
    <w:rsid w:val="00DC68AD"/>
    <w:rsid w:val="00DD4D59"/>
    <w:rsid w:val="00DE1D2A"/>
    <w:rsid w:val="00DE6527"/>
    <w:rsid w:val="00DE677C"/>
    <w:rsid w:val="00DF0A81"/>
    <w:rsid w:val="00DF1923"/>
    <w:rsid w:val="00DF2965"/>
    <w:rsid w:val="00DF4173"/>
    <w:rsid w:val="00DF5C42"/>
    <w:rsid w:val="00DF608F"/>
    <w:rsid w:val="00DF698D"/>
    <w:rsid w:val="00DF6DD0"/>
    <w:rsid w:val="00E00B6D"/>
    <w:rsid w:val="00E07B7B"/>
    <w:rsid w:val="00E131CD"/>
    <w:rsid w:val="00E13C58"/>
    <w:rsid w:val="00E13ECD"/>
    <w:rsid w:val="00E168EF"/>
    <w:rsid w:val="00E22722"/>
    <w:rsid w:val="00E22ED8"/>
    <w:rsid w:val="00E237D3"/>
    <w:rsid w:val="00E24A57"/>
    <w:rsid w:val="00E25E85"/>
    <w:rsid w:val="00E325ED"/>
    <w:rsid w:val="00E3550F"/>
    <w:rsid w:val="00E37533"/>
    <w:rsid w:val="00E428EF"/>
    <w:rsid w:val="00E45E12"/>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4893"/>
    <w:rsid w:val="00E90356"/>
    <w:rsid w:val="00E906A3"/>
    <w:rsid w:val="00E91BC6"/>
    <w:rsid w:val="00E92359"/>
    <w:rsid w:val="00E93A00"/>
    <w:rsid w:val="00E94462"/>
    <w:rsid w:val="00E94C62"/>
    <w:rsid w:val="00E954D0"/>
    <w:rsid w:val="00E95856"/>
    <w:rsid w:val="00E974D7"/>
    <w:rsid w:val="00E9792E"/>
    <w:rsid w:val="00EA1344"/>
    <w:rsid w:val="00EA161D"/>
    <w:rsid w:val="00EA289B"/>
    <w:rsid w:val="00EB34A3"/>
    <w:rsid w:val="00EB540B"/>
    <w:rsid w:val="00EC07DB"/>
    <w:rsid w:val="00EC378D"/>
    <w:rsid w:val="00EC5851"/>
    <w:rsid w:val="00EC6557"/>
    <w:rsid w:val="00EC6824"/>
    <w:rsid w:val="00EC68FB"/>
    <w:rsid w:val="00EC7948"/>
    <w:rsid w:val="00ED37F6"/>
    <w:rsid w:val="00ED746A"/>
    <w:rsid w:val="00EE346C"/>
    <w:rsid w:val="00EE3F60"/>
    <w:rsid w:val="00EE5320"/>
    <w:rsid w:val="00EE5720"/>
    <w:rsid w:val="00EE6B9E"/>
    <w:rsid w:val="00EE7CBD"/>
    <w:rsid w:val="00EF1BAB"/>
    <w:rsid w:val="00EF1F52"/>
    <w:rsid w:val="00EF6A0E"/>
    <w:rsid w:val="00F00E16"/>
    <w:rsid w:val="00F01103"/>
    <w:rsid w:val="00F04870"/>
    <w:rsid w:val="00F04894"/>
    <w:rsid w:val="00F04E82"/>
    <w:rsid w:val="00F10314"/>
    <w:rsid w:val="00F11260"/>
    <w:rsid w:val="00F12443"/>
    <w:rsid w:val="00F13548"/>
    <w:rsid w:val="00F17733"/>
    <w:rsid w:val="00F17E46"/>
    <w:rsid w:val="00F30474"/>
    <w:rsid w:val="00F35023"/>
    <w:rsid w:val="00F37A1E"/>
    <w:rsid w:val="00F44544"/>
    <w:rsid w:val="00F471D9"/>
    <w:rsid w:val="00F50AA5"/>
    <w:rsid w:val="00F53B9A"/>
    <w:rsid w:val="00F55354"/>
    <w:rsid w:val="00F56DE3"/>
    <w:rsid w:val="00F612AB"/>
    <w:rsid w:val="00F612CC"/>
    <w:rsid w:val="00F62B3F"/>
    <w:rsid w:val="00F6351E"/>
    <w:rsid w:val="00F63EED"/>
    <w:rsid w:val="00F649DF"/>
    <w:rsid w:val="00F64A46"/>
    <w:rsid w:val="00F64A99"/>
    <w:rsid w:val="00F64C68"/>
    <w:rsid w:val="00F6602E"/>
    <w:rsid w:val="00F734A5"/>
    <w:rsid w:val="00F741D9"/>
    <w:rsid w:val="00F7647E"/>
    <w:rsid w:val="00F76AAA"/>
    <w:rsid w:val="00F80526"/>
    <w:rsid w:val="00F81C2A"/>
    <w:rsid w:val="00F83476"/>
    <w:rsid w:val="00F84A91"/>
    <w:rsid w:val="00F906D6"/>
    <w:rsid w:val="00F9202A"/>
    <w:rsid w:val="00F931AD"/>
    <w:rsid w:val="00F94E97"/>
    <w:rsid w:val="00F979B2"/>
    <w:rsid w:val="00FA2518"/>
    <w:rsid w:val="00FB7303"/>
    <w:rsid w:val="00FB7658"/>
    <w:rsid w:val="00FC01EC"/>
    <w:rsid w:val="00FC1ECF"/>
    <w:rsid w:val="00FC234E"/>
    <w:rsid w:val="00FC25E5"/>
    <w:rsid w:val="00FC2E78"/>
    <w:rsid w:val="00FC32BB"/>
    <w:rsid w:val="00FC384A"/>
    <w:rsid w:val="00FC410F"/>
    <w:rsid w:val="00FC5594"/>
    <w:rsid w:val="00FC648B"/>
    <w:rsid w:val="00FD06EA"/>
    <w:rsid w:val="00FE10E9"/>
    <w:rsid w:val="00FE5095"/>
    <w:rsid w:val="00FE51D1"/>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AE26A"/>
  <w15:docId w15:val="{E30C6A11-1580-46E3-87DD-D7B9B5A0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EF6A0E"/>
  </w:style>
  <w:style w:type="paragraph" w:styleId="1">
    <w:name w:val="heading 1"/>
    <w:basedOn w:val="a"/>
    <w:next w:val="a"/>
    <w:rsid w:val="00EF6A0E"/>
    <w:pPr>
      <w:keepNext/>
      <w:keepLines/>
      <w:spacing w:before="480" w:after="120"/>
      <w:contextualSpacing/>
      <w:outlineLvl w:val="0"/>
    </w:pPr>
    <w:rPr>
      <w:b/>
      <w:sz w:val="48"/>
      <w:szCs w:val="48"/>
    </w:rPr>
  </w:style>
  <w:style w:type="paragraph" w:styleId="2">
    <w:name w:val="heading 2"/>
    <w:basedOn w:val="a"/>
    <w:next w:val="a"/>
    <w:rsid w:val="00EF6A0E"/>
    <w:pPr>
      <w:keepNext/>
      <w:keepLines/>
      <w:spacing w:before="360" w:after="80"/>
      <w:contextualSpacing/>
      <w:outlineLvl w:val="1"/>
    </w:pPr>
    <w:rPr>
      <w:b/>
      <w:sz w:val="36"/>
      <w:szCs w:val="36"/>
    </w:rPr>
  </w:style>
  <w:style w:type="paragraph" w:styleId="3">
    <w:name w:val="heading 3"/>
    <w:basedOn w:val="a"/>
    <w:next w:val="a"/>
    <w:rsid w:val="00EF6A0E"/>
    <w:pPr>
      <w:keepNext/>
      <w:keepLines/>
      <w:spacing w:before="280" w:after="80"/>
      <w:contextualSpacing/>
      <w:outlineLvl w:val="2"/>
    </w:pPr>
    <w:rPr>
      <w:b/>
      <w:sz w:val="28"/>
      <w:szCs w:val="28"/>
    </w:rPr>
  </w:style>
  <w:style w:type="paragraph" w:styleId="4">
    <w:name w:val="heading 4"/>
    <w:basedOn w:val="a"/>
    <w:next w:val="a"/>
    <w:rsid w:val="00EF6A0E"/>
    <w:pPr>
      <w:keepNext/>
      <w:keepLines/>
      <w:spacing w:before="240" w:after="40"/>
      <w:contextualSpacing/>
      <w:outlineLvl w:val="3"/>
    </w:pPr>
    <w:rPr>
      <w:b/>
      <w:sz w:val="24"/>
      <w:szCs w:val="24"/>
    </w:rPr>
  </w:style>
  <w:style w:type="paragraph" w:styleId="5">
    <w:name w:val="heading 5"/>
    <w:basedOn w:val="a"/>
    <w:next w:val="a"/>
    <w:rsid w:val="00EF6A0E"/>
    <w:pPr>
      <w:keepNext/>
      <w:keepLines/>
      <w:spacing w:before="220" w:after="40"/>
      <w:contextualSpacing/>
      <w:outlineLvl w:val="4"/>
    </w:pPr>
    <w:rPr>
      <w:b/>
      <w:sz w:val="22"/>
      <w:szCs w:val="22"/>
    </w:rPr>
  </w:style>
  <w:style w:type="paragraph" w:styleId="6">
    <w:name w:val="heading 6"/>
    <w:basedOn w:val="a"/>
    <w:next w:val="a"/>
    <w:rsid w:val="00EF6A0E"/>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F6A0E"/>
    <w:tblPr>
      <w:tblCellMar>
        <w:top w:w="0" w:type="dxa"/>
        <w:left w:w="0" w:type="dxa"/>
        <w:bottom w:w="0" w:type="dxa"/>
        <w:right w:w="0" w:type="dxa"/>
      </w:tblCellMar>
    </w:tblPr>
  </w:style>
  <w:style w:type="paragraph" w:styleId="a3">
    <w:name w:val="Title"/>
    <w:basedOn w:val="a"/>
    <w:next w:val="a"/>
    <w:rsid w:val="00EF6A0E"/>
    <w:pPr>
      <w:keepNext/>
      <w:keepLines/>
      <w:spacing w:before="480" w:after="120"/>
      <w:contextualSpacing/>
    </w:pPr>
    <w:rPr>
      <w:b/>
      <w:sz w:val="72"/>
      <w:szCs w:val="72"/>
    </w:rPr>
  </w:style>
  <w:style w:type="paragraph" w:styleId="a4">
    <w:name w:val="Subtitle"/>
    <w:basedOn w:val="a"/>
    <w:next w:val="a"/>
    <w:rsid w:val="00EF6A0E"/>
    <w:pPr>
      <w:keepNext/>
      <w:keepLines/>
      <w:spacing w:before="360" w:after="80"/>
      <w:contextualSpacing/>
    </w:pPr>
    <w:rPr>
      <w:rFonts w:ascii="Georgia" w:eastAsia="Georgia" w:hAnsi="Georgia" w:cs="Georgia"/>
      <w:i/>
      <w:color w:val="666666"/>
      <w:sz w:val="48"/>
      <w:szCs w:val="48"/>
    </w:rPr>
  </w:style>
  <w:style w:type="table" w:customStyle="1" w:styleId="a5">
    <w:basedOn w:val="TableNormal"/>
    <w:rsid w:val="00EF6A0E"/>
    <w:tblPr>
      <w:tblStyleRowBandSize w:val="1"/>
      <w:tblStyleColBandSize w:val="1"/>
      <w:tblCellMar>
        <w:left w:w="28" w:type="dxa"/>
        <w:right w:w="28" w:type="dxa"/>
      </w:tblCellMar>
    </w:tblPr>
  </w:style>
  <w:style w:type="table" w:customStyle="1" w:styleId="a6">
    <w:basedOn w:val="TableNormal"/>
    <w:rsid w:val="00EF6A0E"/>
    <w:tblPr>
      <w:tblStyleRowBandSize w:val="1"/>
      <w:tblStyleColBandSize w:val="1"/>
      <w:tblCellMar>
        <w:left w:w="28" w:type="dxa"/>
        <w:right w:w="28" w:type="dxa"/>
      </w:tblCellMar>
    </w:tblPr>
  </w:style>
  <w:style w:type="table" w:customStyle="1" w:styleId="a7">
    <w:basedOn w:val="TableNormal"/>
    <w:rsid w:val="00EF6A0E"/>
    <w:tblPr>
      <w:tblStyleRowBandSize w:val="1"/>
      <w:tblStyleColBandSize w:val="1"/>
      <w:tblCellMar>
        <w:left w:w="108" w:type="dxa"/>
        <w:right w:w="108" w:type="dxa"/>
      </w:tblCellMar>
    </w:tblPr>
  </w:style>
  <w:style w:type="table" w:customStyle="1" w:styleId="a8">
    <w:basedOn w:val="TableNormal"/>
    <w:rsid w:val="00EF6A0E"/>
    <w:tblPr>
      <w:tblStyleRowBandSize w:val="1"/>
      <w:tblStyleColBandSize w:val="1"/>
      <w:tblCellMar>
        <w:left w:w="28" w:type="dxa"/>
        <w:right w:w="28" w:type="dxa"/>
      </w:tblCellMar>
    </w:tblPr>
  </w:style>
  <w:style w:type="table" w:customStyle="1" w:styleId="a9">
    <w:basedOn w:val="TableNormal"/>
    <w:rsid w:val="00EF6A0E"/>
    <w:tblPr>
      <w:tblStyleRowBandSize w:val="1"/>
      <w:tblStyleColBandSize w:val="1"/>
    </w:tblPr>
  </w:style>
  <w:style w:type="table" w:customStyle="1" w:styleId="aa">
    <w:basedOn w:val="TableNormal"/>
    <w:rsid w:val="00EF6A0E"/>
    <w:tblPr>
      <w:tblStyleRowBandSize w:val="1"/>
      <w:tblStyleColBandSize w:val="1"/>
    </w:tblPr>
  </w:style>
  <w:style w:type="table" w:customStyle="1" w:styleId="ab">
    <w:basedOn w:val="TableNormal"/>
    <w:rsid w:val="00EF6A0E"/>
    <w:tblPr>
      <w:tblStyleRowBandSize w:val="1"/>
      <w:tblStyleColBandSize w:val="1"/>
    </w:tblPr>
  </w:style>
  <w:style w:type="table" w:customStyle="1" w:styleId="ac">
    <w:basedOn w:val="TableNormal"/>
    <w:rsid w:val="00EF6A0E"/>
    <w:tblPr>
      <w:tblStyleRowBandSize w:val="1"/>
      <w:tblStyleColBandSize w:val="1"/>
    </w:tblPr>
  </w:style>
  <w:style w:type="table" w:customStyle="1" w:styleId="ad">
    <w:basedOn w:val="TableNormal"/>
    <w:rsid w:val="00EF6A0E"/>
    <w:tblPr>
      <w:tblStyleRowBandSize w:val="1"/>
      <w:tblStyleColBandSize w:val="1"/>
      <w:tblCellMar>
        <w:left w:w="108" w:type="dxa"/>
        <w:right w:w="108" w:type="dxa"/>
      </w:tblCellMar>
    </w:tblPr>
  </w:style>
  <w:style w:type="table" w:customStyle="1" w:styleId="ae">
    <w:basedOn w:val="TableNormal"/>
    <w:rsid w:val="00EF6A0E"/>
    <w:tblPr>
      <w:tblStyleRowBandSize w:val="1"/>
      <w:tblStyleColBandSize w:val="1"/>
      <w:tblCellMar>
        <w:left w:w="28" w:type="dxa"/>
        <w:right w:w="28" w:type="dxa"/>
      </w:tblCellMar>
    </w:tblPr>
  </w:style>
  <w:style w:type="table" w:customStyle="1" w:styleId="af">
    <w:basedOn w:val="TableNormal"/>
    <w:rsid w:val="00EF6A0E"/>
    <w:tblPr>
      <w:tblStyleRowBandSize w:val="1"/>
      <w:tblStyleColBandSize w:val="1"/>
      <w:tblCellMar>
        <w:left w:w="28" w:type="dxa"/>
        <w:right w:w="28" w:type="dxa"/>
      </w:tblCellMar>
    </w:tblPr>
  </w:style>
  <w:style w:type="table" w:customStyle="1" w:styleId="af0">
    <w:basedOn w:val="TableNormal"/>
    <w:rsid w:val="00EF6A0E"/>
    <w:tblPr>
      <w:tblStyleRowBandSize w:val="1"/>
      <w:tblStyleColBandSize w:val="1"/>
      <w:tblCellMar>
        <w:left w:w="108" w:type="dxa"/>
        <w:right w:w="108" w:type="dxa"/>
      </w:tblCellMar>
    </w:tblPr>
  </w:style>
  <w:style w:type="table" w:customStyle="1" w:styleId="af1">
    <w:basedOn w:val="TableNormal"/>
    <w:rsid w:val="00EF6A0E"/>
    <w:tblPr>
      <w:tblStyleRowBandSize w:val="1"/>
      <w:tblStyleColBandSize w:val="1"/>
      <w:tblCellMar>
        <w:left w:w="28" w:type="dxa"/>
        <w:right w:w="28" w:type="dxa"/>
      </w:tblCellMar>
    </w:tblPr>
  </w:style>
  <w:style w:type="table" w:customStyle="1" w:styleId="af2">
    <w:basedOn w:val="TableNormal"/>
    <w:rsid w:val="00EF6A0E"/>
    <w:tblPr>
      <w:tblStyleRowBandSize w:val="1"/>
      <w:tblStyleColBandSize w:val="1"/>
      <w:tblCellMar>
        <w:left w:w="108" w:type="dxa"/>
        <w:right w:w="108" w:type="dxa"/>
      </w:tblCellMar>
    </w:tblPr>
  </w:style>
  <w:style w:type="table" w:customStyle="1" w:styleId="af3">
    <w:basedOn w:val="TableNormal"/>
    <w:rsid w:val="00EF6A0E"/>
    <w:tblPr>
      <w:tblStyleRowBandSize w:val="1"/>
      <w:tblStyleColBandSize w:val="1"/>
    </w:tblPr>
  </w:style>
  <w:style w:type="table" w:customStyle="1" w:styleId="af4">
    <w:basedOn w:val="TableNormal"/>
    <w:rsid w:val="00EF6A0E"/>
    <w:tblPr>
      <w:tblStyleRowBandSize w:val="1"/>
      <w:tblStyleColBandSize w:val="1"/>
      <w:tblCellMar>
        <w:left w:w="28" w:type="dxa"/>
        <w:right w:w="28" w:type="dxa"/>
      </w:tblCellMar>
    </w:tblPr>
  </w:style>
  <w:style w:type="table" w:customStyle="1" w:styleId="af5">
    <w:basedOn w:val="TableNormal"/>
    <w:rsid w:val="00EF6A0E"/>
    <w:tblPr>
      <w:tblStyleRowBandSize w:val="1"/>
      <w:tblStyleColBandSize w:val="1"/>
      <w:tblCellMar>
        <w:left w:w="28" w:type="dxa"/>
        <w:right w:w="28" w:type="dxa"/>
      </w:tblCellMar>
    </w:tblPr>
  </w:style>
  <w:style w:type="table" w:customStyle="1" w:styleId="af6">
    <w:basedOn w:val="TableNormal"/>
    <w:rsid w:val="00EF6A0E"/>
    <w:tblPr>
      <w:tblStyleRowBandSize w:val="1"/>
      <w:tblStyleColBandSize w:val="1"/>
      <w:tblCellMar>
        <w:left w:w="28" w:type="dxa"/>
        <w:right w:w="28" w:type="dxa"/>
      </w:tblCellMar>
    </w:tblPr>
  </w:style>
  <w:style w:type="table" w:customStyle="1" w:styleId="af7">
    <w:basedOn w:val="TableNormal"/>
    <w:rsid w:val="00EF6A0E"/>
    <w:tblPr>
      <w:tblStyleRowBandSize w:val="1"/>
      <w:tblStyleColBandSize w:val="1"/>
      <w:tblCellMar>
        <w:left w:w="28" w:type="dxa"/>
        <w:right w:w="28" w:type="dxa"/>
      </w:tblCellMar>
    </w:tblPr>
  </w:style>
  <w:style w:type="table" w:customStyle="1" w:styleId="af8">
    <w:basedOn w:val="TableNormal"/>
    <w:rsid w:val="00EF6A0E"/>
    <w:tblPr>
      <w:tblStyleRowBandSize w:val="1"/>
      <w:tblStyleColBandSize w:val="1"/>
      <w:tblCellMar>
        <w:left w:w="108" w:type="dxa"/>
        <w:right w:w="108" w:type="dxa"/>
      </w:tblCellMar>
    </w:tblPr>
  </w:style>
  <w:style w:type="table" w:customStyle="1" w:styleId="af9">
    <w:basedOn w:val="TableNormal"/>
    <w:rsid w:val="00EF6A0E"/>
    <w:tblPr>
      <w:tblStyleRowBandSize w:val="1"/>
      <w:tblStyleColBandSize w:val="1"/>
    </w:tblPr>
  </w:style>
  <w:style w:type="table" w:customStyle="1" w:styleId="afa">
    <w:basedOn w:val="TableNormal"/>
    <w:rsid w:val="00EF6A0E"/>
    <w:tblPr>
      <w:tblStyleRowBandSize w:val="1"/>
      <w:tblStyleColBandSize w:val="1"/>
    </w:tblPr>
  </w:style>
  <w:style w:type="table" w:customStyle="1" w:styleId="afb">
    <w:basedOn w:val="TableNormal"/>
    <w:rsid w:val="00EF6A0E"/>
    <w:tblPr>
      <w:tblStyleRowBandSize w:val="1"/>
      <w:tblStyleColBandSize w:val="1"/>
      <w:tblCellMar>
        <w:top w:w="15" w:type="dxa"/>
        <w:left w:w="15" w:type="dxa"/>
        <w:bottom w:w="15" w:type="dxa"/>
        <w:right w:w="15" w:type="dxa"/>
      </w:tblCellMar>
    </w:tblPr>
  </w:style>
  <w:style w:type="table" w:customStyle="1" w:styleId="afc">
    <w:basedOn w:val="TableNormal"/>
    <w:rsid w:val="00EF6A0E"/>
    <w:tblPr>
      <w:tblStyleRowBandSize w:val="1"/>
      <w:tblStyleColBandSize w:val="1"/>
      <w:tblCellMar>
        <w:top w:w="15" w:type="dxa"/>
        <w:left w:w="15" w:type="dxa"/>
        <w:bottom w:w="15" w:type="dxa"/>
        <w:right w:w="15" w:type="dxa"/>
      </w:tblCellMar>
    </w:tblPr>
  </w:style>
  <w:style w:type="table" w:customStyle="1" w:styleId="afd">
    <w:basedOn w:val="TableNormal"/>
    <w:rsid w:val="00EF6A0E"/>
    <w:tblPr>
      <w:tblStyleRowBandSize w:val="1"/>
      <w:tblStyleColBandSize w:val="1"/>
      <w:tblCellMar>
        <w:top w:w="15" w:type="dxa"/>
        <w:left w:w="15" w:type="dxa"/>
        <w:bottom w:w="15" w:type="dxa"/>
        <w:right w:w="15" w:type="dxa"/>
      </w:tblCellMar>
    </w:tblPr>
  </w:style>
  <w:style w:type="table" w:customStyle="1" w:styleId="afe">
    <w:basedOn w:val="TableNormal"/>
    <w:rsid w:val="00EF6A0E"/>
    <w:tblPr>
      <w:tblStyleRowBandSize w:val="1"/>
      <w:tblStyleColBandSize w:val="1"/>
      <w:tblCellMar>
        <w:top w:w="60" w:type="dxa"/>
        <w:left w:w="60" w:type="dxa"/>
        <w:bottom w:w="60" w:type="dxa"/>
        <w:right w:w="60" w:type="dxa"/>
      </w:tblCellMar>
    </w:tblPr>
  </w:style>
  <w:style w:type="table" w:customStyle="1" w:styleId="aff">
    <w:basedOn w:val="TableNormal"/>
    <w:rsid w:val="00EF6A0E"/>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nhideWhenUsed/>
    <w:rsid w:val="003C7092"/>
    <w:pPr>
      <w:tabs>
        <w:tab w:val="center" w:pos="4153"/>
        <w:tab w:val="right" w:pos="8306"/>
      </w:tabs>
      <w:snapToGrid w:val="0"/>
    </w:pPr>
  </w:style>
  <w:style w:type="character" w:customStyle="1" w:styleId="aff4">
    <w:name w:val="頁首 字元"/>
    <w:basedOn w:val="a0"/>
    <w:link w:val="aff3"/>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styleId="aff9">
    <w:name w:val="Plain Text"/>
    <w:aliases w:val="Plain Text Char1"/>
    <w:basedOn w:val="a"/>
    <w:link w:val="affa"/>
    <w:rsid w:val="00FC410F"/>
    <w:pPr>
      <w:widowControl w:val="0"/>
      <w:ind w:firstLine="0"/>
      <w:jc w:val="left"/>
    </w:pPr>
    <w:rPr>
      <w:rFonts w:ascii="細明體" w:eastAsia="細明體" w:hAnsi="Courier New" w:cs="Courier New"/>
      <w:color w:val="auto"/>
      <w:kern w:val="2"/>
      <w:sz w:val="24"/>
      <w:szCs w:val="22"/>
    </w:rPr>
  </w:style>
  <w:style w:type="character" w:customStyle="1" w:styleId="affa">
    <w:name w:val="純文字 字元"/>
    <w:aliases w:val="Plain Text Char1 字元"/>
    <w:basedOn w:val="a0"/>
    <w:link w:val="aff9"/>
    <w:rsid w:val="00FC410F"/>
    <w:rPr>
      <w:rFonts w:ascii="細明體" w:eastAsia="細明體" w:hAnsi="Courier New" w:cs="Courier New"/>
      <w:color w:val="auto"/>
      <w:kern w:val="2"/>
      <w:sz w:val="24"/>
      <w:szCs w:val="22"/>
    </w:rPr>
  </w:style>
  <w:style w:type="character" w:styleId="affb">
    <w:name w:val="Hyperlink"/>
    <w:basedOn w:val="a0"/>
    <w:uiPriority w:val="99"/>
    <w:unhideWhenUsed/>
    <w:rsid w:val="000956AE"/>
    <w:rPr>
      <w:color w:val="0563C1" w:themeColor="hyperlink"/>
      <w:u w:val="single"/>
    </w:rPr>
  </w:style>
  <w:style w:type="paragraph" w:customStyle="1" w:styleId="TimesNewRoman">
    <w:name w:val="內文 + Times New Roman"/>
    <w:aliases w:val="9 點,自動,行距:  最小行高 0 pt,內文 + (符號) 新細明體,10 點,左右對齊,行距:  最小行高 0 pt + 自動"/>
    <w:basedOn w:val="a"/>
    <w:rsid w:val="004D1B53"/>
    <w:pPr>
      <w:widowControl w:val="0"/>
      <w:ind w:firstLine="0"/>
      <w:jc w:val="left"/>
    </w:pPr>
    <w:rPr>
      <w:rFonts w:ascii="新細明體" w:eastAsia="新細明體"/>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CEAC6-82C6-418B-B427-5A775E1D0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2484</Words>
  <Characters>14159</Characters>
  <Application>Microsoft Office Word</Application>
  <DocSecurity>0</DocSecurity>
  <Lines>117</Lines>
  <Paragraphs>33</Paragraphs>
  <ScaleCrop>false</ScaleCrop>
  <Company>Hewlett-Packard Company</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user</cp:lastModifiedBy>
  <cp:revision>3</cp:revision>
  <cp:lastPrinted>2018-11-20T02:54:00Z</cp:lastPrinted>
  <dcterms:created xsi:type="dcterms:W3CDTF">2021-12-28T07:55:00Z</dcterms:created>
  <dcterms:modified xsi:type="dcterms:W3CDTF">2022-01-17T02:28:00Z</dcterms:modified>
</cp:coreProperties>
</file>