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95FB3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143BA7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七</w:t>
      </w:r>
      <w:r w:rsidR="00A238E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95FB3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 w:rsidR="00A10908">
        <w:rPr>
          <w:rFonts w:ascii="標楷體" w:eastAsia="標楷體" w:hAnsi="標楷體" w:cs="標楷體" w:hint="eastAsia"/>
          <w:b/>
          <w:sz w:val="28"/>
          <w:szCs w:val="28"/>
          <w:u w:val="single"/>
        </w:rPr>
        <w:t>許郁卿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</w:t>
      </w:r>
    </w:p>
    <w:p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4C19F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E35B62"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E35B62">
        <w:rPr>
          <w:rFonts w:ascii="標楷體" w:eastAsia="標楷體" w:hAnsi="標楷體" w:cs="標楷體"/>
          <w:sz w:val="24"/>
          <w:szCs w:val="24"/>
        </w:rPr>
        <w:t>1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E35B62">
        <w:rPr>
          <w:rFonts w:ascii="標楷體" w:eastAsia="標楷體" w:hAnsi="標楷體" w:cs="標楷體"/>
          <w:sz w:val="24"/>
          <w:szCs w:val="24"/>
        </w:rPr>
        <w:t>21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E35B62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5B62" w:rsidRDefault="00E35B62" w:rsidP="00E35B6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5B62" w:rsidRDefault="00E35B62" w:rsidP="00E35B6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學習領域核心素養</w:t>
            </w:r>
          </w:p>
        </w:tc>
      </w:tr>
      <w:tr w:rsidR="00143BA7" w:rsidRPr="00434C48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BA7" w:rsidRDefault="00143BA7" w:rsidP="00143BA7">
            <w:pPr>
              <w:pStyle w:val="Web"/>
              <w:spacing w:before="0" w:beforeAutospacing="0" w:after="0" w:afterAutospacing="0"/>
              <w:ind w:firstLine="23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■ </w:t>
            </w:r>
            <w:r>
              <w:rPr>
                <w:rFonts w:ascii="標楷體" w:eastAsia="標楷體" w:hAnsi="標楷體" w:hint="eastAsia"/>
                <w:color w:val="000000"/>
              </w:rPr>
              <w:t>A1身心素質與自我精進</w:t>
            </w:r>
          </w:p>
          <w:p w:rsidR="00143BA7" w:rsidRDefault="00143BA7" w:rsidP="00143BA7">
            <w:pPr>
              <w:pStyle w:val="Web"/>
              <w:spacing w:before="0" w:beforeAutospacing="0" w:after="0" w:afterAutospacing="0"/>
              <w:ind w:firstLine="23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■ </w:t>
            </w:r>
            <w:r>
              <w:rPr>
                <w:rFonts w:ascii="標楷體" w:eastAsia="標楷體" w:hAnsi="標楷體" w:hint="eastAsia"/>
                <w:color w:val="000000"/>
              </w:rPr>
              <w:t>A2系統思考與解決問題</w:t>
            </w:r>
          </w:p>
          <w:p w:rsidR="00143BA7" w:rsidRDefault="00143BA7" w:rsidP="00143BA7">
            <w:pPr>
              <w:pStyle w:val="Web"/>
              <w:spacing w:before="0" w:beforeAutospacing="0" w:after="0" w:afterAutospacing="0"/>
              <w:ind w:firstLine="23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■ </w:t>
            </w:r>
            <w:r>
              <w:rPr>
                <w:rFonts w:ascii="標楷體" w:eastAsia="標楷體" w:hAnsi="標楷體" w:hint="eastAsia"/>
                <w:color w:val="000000"/>
              </w:rPr>
              <w:t>A3規劃執行與創新應變</w:t>
            </w:r>
          </w:p>
          <w:p w:rsidR="00143BA7" w:rsidRDefault="00143BA7" w:rsidP="00143BA7">
            <w:pPr>
              <w:pStyle w:val="Web"/>
              <w:spacing w:before="0" w:beforeAutospacing="0" w:after="0" w:afterAutospacing="0"/>
              <w:ind w:firstLine="23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/>
              </w:rPr>
              <w:t>B1符號運用與溝通表達</w:t>
            </w:r>
          </w:p>
          <w:p w:rsidR="00143BA7" w:rsidRDefault="00143BA7" w:rsidP="00143BA7">
            <w:pPr>
              <w:pStyle w:val="Web"/>
              <w:spacing w:before="0" w:beforeAutospacing="0" w:after="0" w:afterAutospacing="0"/>
              <w:ind w:firstLine="23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/>
              </w:rPr>
              <w:t>B2科技資訊與媒體素養</w:t>
            </w:r>
          </w:p>
          <w:p w:rsidR="00143BA7" w:rsidRDefault="00143BA7" w:rsidP="00143BA7">
            <w:pPr>
              <w:pStyle w:val="Web"/>
              <w:spacing w:before="0" w:beforeAutospacing="0" w:after="0" w:afterAutospacing="0"/>
              <w:ind w:firstLine="23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/>
              </w:rPr>
              <w:t>B3藝術涵養與美感素養</w:t>
            </w:r>
          </w:p>
          <w:p w:rsidR="00143BA7" w:rsidRDefault="00143BA7" w:rsidP="00143BA7">
            <w:pPr>
              <w:pStyle w:val="Web"/>
              <w:spacing w:before="0" w:beforeAutospacing="0" w:after="0" w:afterAutospacing="0"/>
              <w:ind w:firstLine="23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■ </w:t>
            </w:r>
            <w:r>
              <w:rPr>
                <w:rFonts w:ascii="標楷體" w:eastAsia="標楷體" w:hAnsi="標楷體" w:hint="eastAsia"/>
                <w:color w:val="000000"/>
              </w:rPr>
              <w:t>C1道德實踐與公民意識</w:t>
            </w:r>
          </w:p>
          <w:p w:rsidR="00143BA7" w:rsidRDefault="00143BA7" w:rsidP="00143BA7">
            <w:pPr>
              <w:pStyle w:val="Web"/>
              <w:spacing w:before="0" w:beforeAutospacing="0" w:after="0" w:afterAutospacing="0"/>
              <w:ind w:firstLine="23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/>
              </w:rPr>
              <w:t>C2人際關係與團隊合作</w:t>
            </w:r>
          </w:p>
          <w:p w:rsidR="00143BA7" w:rsidRDefault="00143BA7" w:rsidP="00143BA7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■ </w:t>
            </w:r>
            <w:r>
              <w:rPr>
                <w:rFonts w:ascii="標楷體" w:eastAsia="標楷體" w:hAnsi="標楷體" w:hint="eastAsia"/>
                <w:color w:val="000000"/>
              </w:rPr>
              <w:t>C3多元文化與國際理解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BA7" w:rsidRDefault="00143BA7" w:rsidP="00143BA7">
            <w:pPr>
              <w:pStyle w:val="Web"/>
              <w:spacing w:before="0" w:beforeAutospacing="0" w:after="0" w:afterAutospacing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社-J-A1 探索自我潛能、自我價值與生命意義，培育合宜的人生觀。</w:t>
            </w:r>
          </w:p>
          <w:p w:rsidR="00143BA7" w:rsidRDefault="00143BA7" w:rsidP="00143BA7">
            <w:pPr>
              <w:pStyle w:val="Web"/>
              <w:spacing w:before="0" w:beforeAutospacing="0" w:after="0" w:afterAutospacing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社-J-A2 覺察人類生活相關議題，進而分析判斷及反思，並嘗試改善或解決問題。</w:t>
            </w:r>
          </w:p>
          <w:p w:rsidR="00143BA7" w:rsidRDefault="00143BA7" w:rsidP="00143BA7">
            <w:pPr>
              <w:pStyle w:val="Web"/>
              <w:spacing w:before="0" w:beforeAutospacing="0" w:after="0" w:afterAutospacing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社-J-A3 主動學習與探究人類生活相關議題，善用資源並規劃相對應的行動方案及創新突破的可能性。</w:t>
            </w:r>
          </w:p>
          <w:p w:rsidR="00143BA7" w:rsidRDefault="00143BA7" w:rsidP="00143BA7">
            <w:pPr>
              <w:pStyle w:val="Web"/>
              <w:spacing w:before="0" w:beforeAutospacing="0" w:after="0" w:afterAutospacing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社-J-C1 培養道德思辨與實踐能力、尊重人權的態度，具備民主素養、法治觀念、環境倫理以及在地與全球意識，參與社會公益活動。</w:t>
            </w:r>
          </w:p>
          <w:p w:rsidR="00143BA7" w:rsidRDefault="00143BA7" w:rsidP="00143BA7">
            <w:pPr>
              <w:pStyle w:val="Web"/>
              <w:spacing w:before="0" w:beforeAutospacing="0" w:after="0" w:afterAutospacing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社-J-C3 尊重並欣賞各族群文化的多樣性，了解文化間的相互關聯，以及臺灣與國際社會的互動關係。</w:t>
            </w:r>
          </w:p>
        </w:tc>
      </w:tr>
    </w:tbl>
    <w:p w:rsidR="00440A20" w:rsidRDefault="00440A20" w:rsidP="008568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D37619" w:rsidRPr="004E1C9E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sz w:val="24"/>
          <w:szCs w:val="24"/>
        </w:rPr>
      </w:pPr>
      <w:r w:rsidRPr="004E1C9E">
        <w:rPr>
          <w:rFonts w:ascii="標楷體" w:eastAsia="標楷體" w:hAnsi="標楷體" w:cs="新細明體" w:hint="eastAsia"/>
          <w:sz w:val="24"/>
          <w:szCs w:val="24"/>
        </w:rPr>
        <w:t>四、</w:t>
      </w:r>
      <w:r w:rsidR="00D37619" w:rsidRPr="004E1C9E">
        <w:rPr>
          <w:rFonts w:ascii="標楷體" w:eastAsia="標楷體" w:hAnsi="標楷體" w:cs="新細明體"/>
          <w:sz w:val="24"/>
          <w:szCs w:val="24"/>
        </w:rPr>
        <w:t>課程架構：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9"/>
      </w:tblGrid>
      <w:tr w:rsidR="00143BA7" w:rsidRPr="004E1C9E" w:rsidTr="00143B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BA7" w:rsidRPr="004E1C9E" w:rsidRDefault="00143BA7" w:rsidP="00143BA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E1C9E">
              <w:rPr>
                <w:rFonts w:ascii="標楷體" w:eastAsia="標楷體" w:hAnsi="標楷體" w:cs="新細明體"/>
                <w:sz w:val="24"/>
                <w:szCs w:val="24"/>
              </w:rPr>
              <w:t>一上</w:t>
            </w:r>
          </w:p>
        </w:tc>
      </w:tr>
      <w:tr w:rsidR="00143BA7" w:rsidRPr="004E1C9E" w:rsidTr="00143B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BA7" w:rsidRPr="004E1C9E" w:rsidRDefault="00143BA7" w:rsidP="00143BA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E1C9E">
              <w:rPr>
                <w:rFonts w:ascii="標楷體" w:eastAsia="標楷體" w:hAnsi="標楷體" w:cs="新細明體"/>
                <w:sz w:val="24"/>
                <w:szCs w:val="24"/>
              </w:rPr>
              <w:t>L1 公民與公民德性</w:t>
            </w:r>
          </w:p>
        </w:tc>
      </w:tr>
      <w:tr w:rsidR="00143BA7" w:rsidRPr="004E1C9E" w:rsidTr="00143B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BA7" w:rsidRPr="004E1C9E" w:rsidRDefault="00143BA7" w:rsidP="00143BA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E1C9E">
              <w:rPr>
                <w:rFonts w:ascii="標楷體" w:eastAsia="標楷體" w:hAnsi="標楷體" w:cs="新細明體"/>
                <w:sz w:val="24"/>
                <w:szCs w:val="24"/>
              </w:rPr>
              <w:t>L2 人性尊嚴與人權保障</w:t>
            </w:r>
          </w:p>
        </w:tc>
      </w:tr>
      <w:tr w:rsidR="00143BA7" w:rsidRPr="004E1C9E" w:rsidTr="00143B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BA7" w:rsidRPr="004E1C9E" w:rsidRDefault="00143BA7" w:rsidP="00143BA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E1C9E">
              <w:rPr>
                <w:rFonts w:ascii="標楷體" w:eastAsia="標楷體" w:hAnsi="標楷體" w:cs="新細明體"/>
                <w:sz w:val="24"/>
                <w:szCs w:val="24"/>
              </w:rPr>
              <w:t>L3 家庭生活</w:t>
            </w:r>
          </w:p>
        </w:tc>
      </w:tr>
      <w:tr w:rsidR="00143BA7" w:rsidRPr="004E1C9E" w:rsidTr="00143B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BA7" w:rsidRPr="004E1C9E" w:rsidRDefault="00143BA7" w:rsidP="00143BA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E1C9E">
              <w:rPr>
                <w:rFonts w:ascii="標楷體" w:eastAsia="標楷體" w:hAnsi="標楷體" w:cs="新細明體"/>
                <w:sz w:val="24"/>
                <w:szCs w:val="24"/>
              </w:rPr>
              <w:t>L4 平權家庭</w:t>
            </w:r>
          </w:p>
        </w:tc>
      </w:tr>
      <w:tr w:rsidR="00143BA7" w:rsidRPr="004E1C9E" w:rsidTr="00143B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BA7" w:rsidRPr="004E1C9E" w:rsidRDefault="00143BA7" w:rsidP="00143BA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E1C9E">
              <w:rPr>
                <w:rFonts w:ascii="標楷體" w:eastAsia="標楷體" w:hAnsi="標楷體" w:cs="新細明體"/>
                <w:sz w:val="24"/>
                <w:szCs w:val="24"/>
              </w:rPr>
              <w:t>L5 學生權利與校園生活</w:t>
            </w:r>
          </w:p>
        </w:tc>
      </w:tr>
      <w:tr w:rsidR="00143BA7" w:rsidRPr="004E1C9E" w:rsidTr="00143B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BA7" w:rsidRPr="004E1C9E" w:rsidRDefault="00143BA7" w:rsidP="00143BA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E1C9E">
              <w:rPr>
                <w:rFonts w:ascii="標楷體" w:eastAsia="標楷體" w:hAnsi="標楷體" w:cs="新細明體"/>
                <w:sz w:val="24"/>
                <w:szCs w:val="24"/>
              </w:rPr>
              <w:lastRenderedPageBreak/>
              <w:t>L6 部落與公民參與</w:t>
            </w:r>
          </w:p>
        </w:tc>
      </w:tr>
    </w:tbl>
    <w:p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:rsidTr="00856803">
        <w:trPr>
          <w:trHeight w:val="416"/>
        </w:trPr>
        <w:tc>
          <w:tcPr>
            <w:tcW w:w="1271" w:type="dxa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:rsidTr="00856803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:rsidTr="00856803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BF73D8" w:rsidRDefault="00E35B62" w:rsidP="0085680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BF73D8" w:rsidRDefault="00E35B62" w:rsidP="0085680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</w:tr>
      <w:tr w:rsidR="00A238E9" w:rsidRPr="00BF73D8" w:rsidTr="00856803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BF73D8" w:rsidRDefault="00E35B62" w:rsidP="0085680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BF73D8" w:rsidRDefault="00E35B62" w:rsidP="0085680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</w:tr>
      <w:tr w:rsidR="00A238E9" w:rsidRPr="00BF73D8" w:rsidTr="00856803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:rsidTr="00856803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BF73D8" w:rsidRDefault="00E35B62" w:rsidP="0085680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BF73D8" w:rsidRDefault="00E35B62" w:rsidP="0085680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</w:tr>
      <w:tr w:rsidR="00A238E9" w:rsidRPr="00BF73D8" w:rsidTr="00856803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BF73D8" w:rsidRDefault="00E35B62" w:rsidP="0085680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BF73D8" w:rsidRDefault="00E35B62" w:rsidP="0085680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</w:tr>
      <w:tr w:rsidR="00A238E9" w:rsidRPr="00BF73D8" w:rsidTr="00856803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:rsidTr="00856803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BF73D8" w:rsidRDefault="00E35B62" w:rsidP="0085680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BF73D8" w:rsidRDefault="00E35B62" w:rsidP="0085680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</w:tr>
      <w:tr w:rsidR="00A238E9" w:rsidRPr="00BF73D8" w:rsidTr="00856803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適性揚才</w:t>
            </w:r>
          </w:p>
        </w:tc>
        <w:tc>
          <w:tcPr>
            <w:tcW w:w="568" w:type="dxa"/>
            <w:vAlign w:val="center"/>
          </w:tcPr>
          <w:p w:rsidR="00A238E9" w:rsidRPr="00BF73D8" w:rsidRDefault="00E35B62" w:rsidP="0085680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活學活用</w:t>
            </w:r>
          </w:p>
        </w:tc>
        <w:tc>
          <w:tcPr>
            <w:tcW w:w="836" w:type="dxa"/>
            <w:vAlign w:val="center"/>
          </w:tcPr>
          <w:p w:rsidR="00A238E9" w:rsidRPr="00BF73D8" w:rsidRDefault="00E35B62" w:rsidP="0085680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</w:tr>
      <w:tr w:rsidR="00A238E9" w:rsidRPr="00BF73D8" w:rsidTr="00856803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:rsidTr="00856803">
        <w:trPr>
          <w:trHeight w:val="360"/>
        </w:trPr>
        <w:tc>
          <w:tcPr>
            <w:tcW w:w="1271" w:type="dxa"/>
            <w:vMerge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BF73D8" w:rsidRDefault="00E35B62" w:rsidP="0085680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BF73D8" w:rsidRDefault="00E35B62" w:rsidP="0085680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</w:tr>
      <w:tr w:rsidR="00A238E9" w:rsidRPr="00BF73D8" w:rsidTr="00856803">
        <w:trPr>
          <w:trHeight w:val="322"/>
        </w:trPr>
        <w:tc>
          <w:tcPr>
            <w:tcW w:w="1271" w:type="dxa"/>
            <w:vMerge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BF73D8" w:rsidRDefault="00E35B62" w:rsidP="0085680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8568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BF73D8" w:rsidRDefault="00E35B62" w:rsidP="0085680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395FB3" w:rsidRDefault="00395FB3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395FB3" w:rsidSect="00796C7E">
          <w:footerReference w:type="default" r:id="rId8"/>
          <w:pgSz w:w="16839" w:h="11907" w:orient="landscape" w:code="9"/>
          <w:pgMar w:top="851" w:right="1134" w:bottom="851" w:left="1134" w:header="0" w:footer="0" w:gutter="0"/>
          <w:cols w:space="720"/>
          <w:docGrid w:linePitch="272"/>
        </w:sectPr>
      </w:pPr>
    </w:p>
    <w:p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AF63C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3CB" w:rsidRDefault="00AF63CB" w:rsidP="00AF63C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第一週</w:t>
            </w:r>
          </w:p>
          <w:p w:rsidR="00AF63CB" w:rsidRDefault="00AF63CB" w:rsidP="00AF63C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8/29-9/2</w:t>
            </w:r>
          </w:p>
          <w:p w:rsidR="00AF63CB" w:rsidRPr="00CF4282" w:rsidRDefault="00AF63CB" w:rsidP="00AF63C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9E032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(8/30暫定開學日)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公Aa-IV-1 什麼是公民？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公Aa-IV-2 現代公民必須具備哪些基本的德性？為什麼？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公1a-IV-1 理解公民知識的核心概念。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社2a-IV-1 敏銳察覺人與環境的互動關係及其淵源。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社2a-IV-2 關注生活周遭的重要議題及其脈絡，發展本土意識與在地關懷。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社2b-IV-1 感受個人或不同群體在社會處境中的經歷與情緒，並了解其抉擇。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社2c-IV-1 從歷史或社會事件中，省思自身或所屬群體的文化淵源、處境及自主性。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社2c-IV-2 珍視重要的公民價值並願意付諸行動。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社3a-IV-1 發現不同時空脈絡中的人類生活問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題，並進行探究。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第三篇公民身分及社群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第一章 公民與公民德性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1.什麼是國民？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2.什麼是公民？</w:t>
            </w:r>
          </w:p>
          <w:p w:rsidR="00AF63CB" w:rsidRDefault="00AF63CB" w:rsidP="004E1C9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3.簡要說明我國公民參政權的資格及年齡，並延伸說明各國行使選舉權的年齡。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1.教學電子書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2.電腦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3.單槍投影機</w:t>
            </w:r>
          </w:p>
          <w:p w:rsidR="00511319" w:rsidRPr="004E1C9E" w:rsidRDefault="00511319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</w:t>
            </w: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蒐集瑞莎取得中華民國國籍的相關新聞報導影片。</w:t>
            </w:r>
          </w:p>
          <w:p w:rsidR="00511319" w:rsidRPr="004E1C9E" w:rsidRDefault="00511319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1.口頭問答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2.自我評量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3.加分搶答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【國際教育】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國J4 認識跨文化與全球競合的現象。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國J5 尊重與欣賞世界不同文化的價值。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【品德教育】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品J6 關懷弱勢的意涵、策略，及其實踐與反思。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品J7 同理分享與多元接納。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【人權教育】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人J1 認識基本人權的意涵，並了解憲法對人權保障的意義。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3CB" w:rsidRPr="00500692" w:rsidRDefault="00AF63CB" w:rsidP="00AF63C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F63C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3CB" w:rsidRDefault="00AF63CB" w:rsidP="00AF63C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第二週</w:t>
            </w:r>
          </w:p>
          <w:p w:rsidR="00AF63CB" w:rsidRDefault="00AF63CB" w:rsidP="00AF63C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</w:p>
          <w:p w:rsidR="00AF63CB" w:rsidRPr="0040558A" w:rsidRDefault="00AF63CB" w:rsidP="00AF63C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B2B0C">
              <w:rPr>
                <w:rFonts w:ascii="標楷體" w:eastAsia="標楷體" w:hAnsi="標楷體" w:cs="標楷體" w:hint="eastAsia"/>
                <w:color w:val="FF0000"/>
                <w:szCs w:val="24"/>
              </w:rPr>
              <w:t>9/9中秋節補假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公Aa-IV-1 什麼是公民？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公Aa-IV-2 現代公民必須具備哪些基本的德性？為什麼？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公1a-IV-1 理解公民知識的核心概念。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社2a-IV-1 敏銳察覺人與環境的互動關係及其淵源。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社2a-IV-2 關注生活周遭的重要議題及其脈絡，發展本土意識與在地關懷。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社2b-IV-1 感受個人或不同群體在社會處境中的經歷與情緒，並了解其抉擇。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社2c-IV-1 從歷史或社會事件中，省思自身或所屬群體的文化淵源、處境及自主性。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社2c-IV-2 珍視重要的公民價值並願意付諸行動。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社3a-IV-1 發現不同時空脈絡中的人類生活問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題，並進行探究。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第三篇公民身分及社群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第一章 公民與公民德性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1.說明為什麼公共事務需要眾人共同參與。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2.說明為什麼要遵守法律秩序。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3.說明如何以理性批判的態度面對事物。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4.說明如何以和平尊重包容的態度面對不同意見。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5.說明如何在民主政治中落實少數服從多數，多數尊重少數的內涵。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1.教學電子書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2.電腦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3.單槍投影機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4.習作</w:t>
            </w:r>
          </w:p>
          <w:p w:rsidR="00511319" w:rsidRPr="004E1C9E" w:rsidRDefault="00511319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5.蒐集各國給予投票權的相關新聞資料。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1.教師觀察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2.有問必答</w:t>
            </w:r>
            <w:r w:rsidRPr="004E1C9E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3.習作評量</w:t>
            </w:r>
            <w:r w:rsidRPr="004E1C9E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【國際教育】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國J4 認識跨文化與全球競合的現象。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國J5 尊重與欣賞世界不同文化的價值。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【品德教育】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品J6 關懷弱勢的意涵、策略，及其實踐與反思。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品J7 同理分享與多元接納。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【人權教育】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人J1 認識基本人權的意涵，並了解憲法對人權保障的意義。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3CB" w:rsidRPr="00500692" w:rsidRDefault="00AF63CB" w:rsidP="00AF63C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F63C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3CB" w:rsidRDefault="00AF63CB" w:rsidP="00AF63C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第三週</w:t>
            </w:r>
          </w:p>
          <w:p w:rsidR="00AF63CB" w:rsidRPr="00444D5F" w:rsidRDefault="00AF63CB" w:rsidP="00AF63C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9/12-9/16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公Aa-IV-1 什麼是公民？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公Aa-IV-2 現代公民必須具備哪些基本的德性？為什麼？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公1a-IV-1 理解公民知識的核心概念。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社2a-IV-1 敏銳察覺人與環境的互動關係及其淵源。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社2a-IV-2 關注生活周遭的重要議題及其脈絡，發展本土意識與在地關懷。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社2b-IV-1 感受個人或不同群體在社會處境中的經歷與情緒，並了解其抉擇。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社2c-IV-1 從歷史或社會事件中，省思自身或所屬群體的文化淵源、處境及自主性。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社2c-IV-2 珍視重要的公民價值並願意付諸行動。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社3a-IV-1 發現不同時空脈絡中的人類生活問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題，並進行探究。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第三篇公民身分及社群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第一章 公民與公民德性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1.說明為什麼公共事務需要眾人共同參與。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2.說明為什麼要遵守法律秩序。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3.說明如何主動以理性批判的態度面對事物。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4.說明如何以和平尊重包容的態度面對不同意見。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5.說明如何在民主政治中落實少數服從多數，多數尊重少數的內涵。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1.教學電子書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2.電腦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3.單槍投影機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4.報告海報</w:t>
            </w:r>
          </w:p>
          <w:p w:rsidR="00511319" w:rsidRPr="004E1C9E" w:rsidRDefault="00511319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5.蒐集2018年公投的議題、正反意見等資料。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1.我問你答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2.小組報告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【品德教育】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品J6 關懷弱勢的意涵、策略，及其實踐與反思。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品J7 同理分享與多元接納。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【人權教育】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人J1 認識基本人權的意涵，並了解憲法對人權保障的意義。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3CB" w:rsidRPr="00500692" w:rsidRDefault="00AF63CB" w:rsidP="00AF63C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F63C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3CB" w:rsidRDefault="00AF63CB" w:rsidP="00AF63C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第四週</w:t>
            </w:r>
          </w:p>
          <w:p w:rsidR="00AF63CB" w:rsidRPr="00500692" w:rsidRDefault="00AF63CB" w:rsidP="00AF63C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19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-9/2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公Ad-IV-1 為什麼保障人權與維護人性尊嚴有關？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公Ad-IV-2 為什麼人權應超越國籍、種族、族群、區域、文化、性別、性傾向與身心障礙等界限，受到普遍性的保障？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社1a-IV-1 發覺生活經驗或社會現象與社會領域內容知識的關係。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公1c-IV-1 運用公民知識，提出自己對公共議題的見解。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社2c-IV-1 從歷史或社會事件中，省思自身或所屬群體的文化淵源、處境及自主性。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社2c-IV-2 珍視重要的公民價值並願意付諸行動。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社3a-IV-1 發現不同時空脈絡中的人類生活問題，並進行探究。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第三篇公民身分及社群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第二章 人性尊嚴與人權保障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1.說明何謂人性尊嚴，並請學生寫下一項尊重自己的行為。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2.說明刻板印象如何限制個人發展。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3.說明歧視及偏見會如何傷害人性尊嚴，應持正向態度尊重別人。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1.教學電子書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2.電腦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3.單槍投影機</w:t>
            </w:r>
          </w:p>
          <w:p w:rsidR="00AF63CB" w:rsidRPr="004E1C9E" w:rsidRDefault="00FC16E0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4.蒐集憲法有關人民基本權利的資料。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1.口頭問答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2.自我評量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3.加分搶答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【人權教育】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人J1 認識基本人權的意涵，並了解憲法對人權保障的意義。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【法治教育】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法J4 理解規範國家強制力之重要性。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【性別平等教育】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性J3 檢視家庭、學校、職場中基於性別刻板印象產生的偏見與歧視。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3CB" w:rsidRPr="00500692" w:rsidRDefault="00AF63CB" w:rsidP="00AF63C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F63CB" w:rsidRPr="00500692" w:rsidTr="0085680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3CB" w:rsidRDefault="00AF63CB" w:rsidP="00AF63C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第五週</w:t>
            </w:r>
          </w:p>
          <w:p w:rsidR="00AF63CB" w:rsidRPr="0040558A" w:rsidRDefault="00AF63CB" w:rsidP="00AF63C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公Ad-IV-1 為什麼保障人權與維護人性尊嚴有關？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公Ad-IV-2 為什麼人權應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超越國籍、種族、族群、區域、文化、性別、性傾向與身心障礙等界限，受到普遍性的保障？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社1a-IV-1 發覺生活經驗或社會現象與社會領域內容知識的關係。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公1c-IV-1 運用公民知識，提出自己對公共議題的見解。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社2c-IV-1 從歷史或社會事件中，省思自身或所屬群體的文化淵源、處境及自主性。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社2c-IV-2 珍視重要的公民價值並願意付諸行動。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社3a-IV-1 發現不同時空脈絡中的人類生活問題，並進行探究。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第三篇公民身分及社群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第二章 人性尊嚴與人權保障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1.說明何謂人性尊嚴，並請學生寫下一項尊重自己的行為。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2.說明刻板印象如何限制個人發展。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3.說明歧視及偏見會如何傷害人性尊嚴，應持正向態度尊重別人。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1.教學電子書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2.電腦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3.單槍投影機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4.習作</w:t>
            </w:r>
          </w:p>
          <w:p w:rsidR="00FC16E0" w:rsidRPr="004E1C9E" w:rsidRDefault="00FC16E0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5.蒐集憲法有關人民基本權利的資料。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1.教師觀察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2.有問必答</w:t>
            </w:r>
            <w:r w:rsidRPr="004E1C9E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3.習作評量</w:t>
            </w:r>
            <w:r w:rsidRPr="004E1C9E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【人權教育】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人J1 認識基本人權的意涵，並了解憲法對人權保障的意義。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【法治教育】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法J4 理解規範國家強制力之重要性。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【性別平等教育】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性J3 檢視家庭、學校、職場中基於性別刻板印象產生的偏見與歧視。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3CB" w:rsidRPr="00500692" w:rsidRDefault="00AF63CB" w:rsidP="00AF63C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F63CB" w:rsidRPr="00500692" w:rsidTr="0085680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3CB" w:rsidRDefault="00AF63CB" w:rsidP="00AF63C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第六週</w:t>
            </w:r>
          </w:p>
          <w:p w:rsidR="00AF63CB" w:rsidRPr="00444D5F" w:rsidRDefault="00AF63CB" w:rsidP="00AF63C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10/3-10/7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公Ad-IV-1 為什麼保障人權與維護人性尊嚴有關？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公Ad-IV-2 為什麼人權應超越國籍、種族、族群、區域、文化、性別、性傾向與身心障礙等界限，受到普遍性的保障？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社1a-IV-1 發覺生活經驗或社會現象與社會領域內容知識的關係。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公1c-IV-1 運用公民知識，提出自己對公共議題的見解。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社2c-IV-1 從歷史或社會事件中，省思自身或所屬群體的文化淵源、處境及自主性。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社2c-IV-2 珍視重要的公民價值並願意付諸行動。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社3a-IV-1 發現不同時空脈絡中的人類生活問題，並進行探究。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第三篇公民身分及社群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第二章 人性尊嚴與人權保障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1.請學生說出人權的意義，教師再綜合學生說法，系統性統整學生答案。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2.說明人權的三項特徵，以及須受到普遍性保障的原因。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3.說明世界人權宣言對人權保障的重要性。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4.教師以性別議題為例，說明我國如何保障人權。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5.說明保障人權與維護人性尊嚴之間的關聯性。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1.教學電子書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2.電腦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3.單槍投影機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4.個人報告海報</w:t>
            </w:r>
          </w:p>
          <w:p w:rsidR="00FC16E0" w:rsidRPr="004E1C9E" w:rsidRDefault="00FC16E0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5.蒐集歐美各國種族歧視的相關新聞。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1.我問你答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2.個人報告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【人權教育】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人J1 認識基本人權的意涵，並了解憲法對人權保障的意義。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【法治教育】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法J4 理解規範國家強制力之重要性。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【性別平等教育】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性J3 檢視家庭、學校、職場中基於性別刻板印象產生的偏見與歧視。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性J14 認識社會中性別、種族與階級的權力結構關係。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3CB" w:rsidRPr="00500692" w:rsidRDefault="00AF63CB" w:rsidP="00AF63C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F63CB" w:rsidRPr="00500692" w:rsidTr="0085680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3CB" w:rsidRDefault="00AF63CB" w:rsidP="00AF63C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第七週</w:t>
            </w:r>
          </w:p>
          <w:p w:rsidR="00AF63CB" w:rsidRDefault="00AF63CB" w:rsidP="00AF63C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10/10-10/14</w:t>
            </w:r>
          </w:p>
          <w:p w:rsidR="00AF63CB" w:rsidRDefault="00AF63CB" w:rsidP="00AF63CB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(段考週暫定)</w:t>
            </w:r>
          </w:p>
          <w:p w:rsidR="00AF63CB" w:rsidRPr="002C51DD" w:rsidRDefault="00AF63CB" w:rsidP="00AF63CB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10/10國慶日放假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公Ad-IV-1 為什麼保障人權與維護人性尊嚴有關？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公Ad-IV-2 為什麼人權應超越國籍、種族、族群、區域、文化、性別、性傾向與身心障礙等界限，受到普遍性的保障？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社1a-IV-1 發覺生活經驗或社會現象與社會領域內容知識的關係。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公1c-IV-1 運用公民知識，提出自己對公共議題的見解。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社2c-IV-1 從歷史或社會事件中，省思自身或所屬群體的文化淵源、處境及自主性。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社2c-IV-2 珍視重要的公民價值並願意付諸行動。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社3a-IV-1 發現不同時空脈絡中的人類生活問題，並進行探究。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第三篇公民身分及社群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第二章 人性尊嚴與人權保障（第一次段考）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1.教師以性別議題為例，說明我國如何保障人權。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2.說明保障人權與維護人性尊嚴之間的關聯性。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1.教學電子書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2.電腦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3.單槍投影機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4.段考複習測驗卷</w:t>
            </w:r>
          </w:p>
          <w:p w:rsidR="00FC16E0" w:rsidRPr="004E1C9E" w:rsidRDefault="00FC16E0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5.蒐集性別刻板印象的相關資料。</w:t>
            </w:r>
          </w:p>
          <w:p w:rsidR="00FC16E0" w:rsidRPr="004E1C9E" w:rsidRDefault="00FC16E0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6.蒐集我國性平三法的相關報導。</w:t>
            </w:r>
          </w:p>
          <w:p w:rsidR="00FC16E0" w:rsidRPr="004E1C9E" w:rsidRDefault="00FC16E0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1.口頭問答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2.自我評量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【人權教育】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人J1 認識基本人權的意涵，並了解憲法對人權保障的意義。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【法治教育】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法J4 理解規範國家強制力之重要性。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【性別平等教育】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性J3 檢視家庭、學校、職場中基於性別刻板印象產生的偏見與歧視。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性J14 認識社會中性別、種族與階級的權力結構關係。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3CB" w:rsidRPr="00500692" w:rsidRDefault="00AF63CB" w:rsidP="00AF63C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</w:p>
        </w:tc>
      </w:tr>
      <w:tr w:rsidR="00AF63C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3CB" w:rsidRDefault="00AF63CB" w:rsidP="00AF63C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第八週</w:t>
            </w:r>
          </w:p>
          <w:p w:rsidR="00AF63CB" w:rsidRPr="00065D13" w:rsidRDefault="00AF63CB" w:rsidP="00AF63C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10/17-10/21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公Ba-IV-1 為什麼家庭是基本及重要的社會組織？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公Ba-IV-3 家人間的親屬關係在法律上是如何形成的？親子之間為何互有權利與義務？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公Ba-IV-4 為什麼會產生多樣化的家庭型態？家庭職能如何隨著社會變遷而改變？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社1a-IV-1 發覺生活經驗或社會現象與社會領域內容知識的關係。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公1a-IV-1 理解公民知識的核心概念。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社1b-IV-1 應用社會領域內容知識解析生活經驗或社會現象。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社1c-IV-1 評估社會領域內容知識與多元觀點，並提出自己的看法。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社2a-IV-1 敏銳察覺人與環境的互動關係及其淵源。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社3b-IV-1 適當選用多種管道蒐集與社會領域相關的資料。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社3c-IV-1 聆聽他人意見，表達自我觀點，並能以同理心與他人討論。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第三篇公民身分及社群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第三章 家庭生活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1.說明家庭的生育功能。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2.說明家庭的保護與照顧功能，並說明社會變遷下，部分機構分擔家庭照顧功能。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3.說明家庭的教育功能，說明孩童如何在家庭中學習社會化及性別角色的概念。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4.說明家庭的經濟功能。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1.教學電子書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2.電腦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3.單槍投影機</w:t>
            </w:r>
          </w:p>
          <w:p w:rsidR="00FC16E0" w:rsidRPr="004E1C9E" w:rsidRDefault="00FC16E0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4.蒐集家庭各項功能的實際生活案例資料。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1.口頭問答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2.自我評量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3.加分搶答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【家庭教育】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家J1 分析家庭的發展歷程。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家J5 了解與家人溝通互動及相互支持的適切方式。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【性別平等教育】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性J9 認識性別權益相關法律與性別平等運動的楷模，具備關懷性別少數的態度。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性J13 了解多元家庭型態的性別意涵。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3CB" w:rsidRPr="00500692" w:rsidRDefault="00AF63CB" w:rsidP="00AF63C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F63C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3CB" w:rsidRDefault="00AF63CB" w:rsidP="00AF63C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第九週</w:t>
            </w:r>
          </w:p>
          <w:p w:rsidR="00AF63CB" w:rsidRPr="00500692" w:rsidRDefault="00AF63CB" w:rsidP="00AF63C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10/2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-10/2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公Ba-IV-1 為什麼家庭是基本及重要的社會組織？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公Ba-IV-3 家人間的親屬關係在法律上是如何形成的？親子之間為何互有權利與義務？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公Ba-IV-4 為什麼會產生多樣化的家庭型態？家庭職能如何隨著社會變遷而改變？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社1a-IV-1 發覺生活經驗或社會現象與社會領域內容知識的關係。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公1a-IV-1 理解公民知識的核心概念。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社1b-IV-1 應用社會領域內容知識解析生活經驗或社會現象。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社1c-IV-1 評估社會領域內容知識與多元觀點，並提出自己的看法。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社2a-IV-1 敏銳察覺人與環境的互動關係及其淵源。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社3b-IV-1 適當選用多種管道蒐集與社會領域相關的資料。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社3c-IV-1 聆聽他人意見，表達自我觀點，並能以同理心與他人討論。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第三篇公民身分及社群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第三章 家庭生活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1.說明民法中有關親屬關係：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(1)配偶的概念。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(2)血親的概念：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a.自然血親：直系血親、旁系血親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b.法定血親：收養而成立的關係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(3)姻親的概念：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a.血親的配偶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b.配偶的血親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c.配偶的血親的配偶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2.說明親屬關係示意圖。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1.教學電子書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2.電腦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3.單槍投影機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4.習作</w:t>
            </w:r>
          </w:p>
          <w:p w:rsidR="002D18BB" w:rsidRPr="004E1C9E" w:rsidRDefault="002D18B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5.蒐集民法親屬篇相關法律條文及解釋資料。</w:t>
            </w:r>
          </w:p>
          <w:p w:rsidR="002D18BB" w:rsidRPr="004E1C9E" w:rsidRDefault="002D18B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6.運用最近流行之動漫及卡通，分析其中的親屬關係。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1.教師觀察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2.有問必答</w:t>
            </w:r>
            <w:r w:rsidRPr="004E1C9E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3.習作評量</w:t>
            </w:r>
            <w:r w:rsidRPr="004E1C9E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【家庭教育】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家J1 分析家庭的發展歷程。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家J5 了解與家人溝通互動及相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互支持的適切方式。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【性別平等教育】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性J9 認識性別權益相關法律與性別平等運動的楷模，具備關懷性別少數的態度。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性J13 了解多元家庭型態的性別意涵。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3CB" w:rsidRPr="00500692" w:rsidRDefault="00AF63CB" w:rsidP="00AF63C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F63C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3CB" w:rsidRDefault="00AF63CB" w:rsidP="00AF63C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第十週</w:t>
            </w:r>
          </w:p>
          <w:p w:rsidR="00AF63CB" w:rsidRPr="00500692" w:rsidRDefault="00AF63CB" w:rsidP="00AF63C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1-11/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公Ba-IV-1 為什麼家庭是基本及重要的社會組織？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公Ba-IV-3 家人間的親屬關係在法律上是如何形成的？親子之間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為何互有權利與義務？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公Ba-IV-4 為什麼會產生多樣化的家庭型態？家庭職能如何隨著社會變遷而改變？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社1a-IV-1 發覺生活經驗或社會現象與社會領域內容知識的關係。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公1a-IV-1 理解公民知識的核心概念。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社1b-IV-1 應用社會領域內容知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識解析生活經驗或社會現象。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社1c-IV-1 評估社會領域內容知識與多元觀點，並提出自己的看法。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社2a-IV-1 敏銳察覺人與環境的互動關係及其淵源。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社3b-IV-1 適當選用多種管道蒐集與社會領域相關的資料。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社3c-IV-1 聆聽他人意見，表達自我觀點，並能以同理心與他人討論。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第三篇公民身分及社群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第三章 家庭生活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1.教師說明小家庭、折衷家庭及大家庭。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2.請學生討論現在家庭型態有哪些，教師統整答案。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3.可從學生討論答案中引導學生至目前多元化的家庭型態：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(1)頂客客庭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(2)隔代教養家庭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(3)兩地家庭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(4)單親家庭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(5)重組家庭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(6)跨國婚姻家庭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4.請學生討論什麼原因產生多元的家庭型態，教師可請學生分組討論後，發言並舉例分享討論的結果。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5.教師從學生討論中可歸納為以下學原因：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(1)家庭成員的減少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(2)家庭勞動力的改變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(3)工作環境的轉變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(4)婚姻觀念的轉變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1.教學電子書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2.電腦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3.單槍投影機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4.報告海報</w:t>
            </w:r>
          </w:p>
          <w:p w:rsidR="002D18BB" w:rsidRPr="004E1C9E" w:rsidRDefault="002D18B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5.蒐集亞洲國家家庭型態及文化影響的相關資料</w:t>
            </w:r>
          </w:p>
          <w:p w:rsidR="002D18BB" w:rsidRPr="004E1C9E" w:rsidRDefault="002D18B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6.蒐集新住民家庭及兩地家庭的新聞報導資料及影片。</w:t>
            </w:r>
          </w:p>
          <w:p w:rsidR="002D18BB" w:rsidRPr="004E1C9E" w:rsidRDefault="002D18B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1.我問你答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2.小組報告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【家庭教育】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家J1 分析家庭的發展歷程。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家J5 了解與家人溝通互動及相互支持的適切方式。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【性別平等教育】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性J9 認識性別權益相關法律與性別平等運動的楷模，具備關懷性別少數的態度。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性J13 了解多元家庭型態的性別意涵。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3CB" w:rsidRPr="00500692" w:rsidRDefault="00AF63CB" w:rsidP="00AF63C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F63C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3CB" w:rsidRDefault="00AF63CB" w:rsidP="00AF63C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第十一週</w:t>
            </w:r>
          </w:p>
          <w:p w:rsidR="00AF63CB" w:rsidRPr="002C51DD" w:rsidRDefault="00AF63CB" w:rsidP="00AF63C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11/7-11/11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公Cd-IV-2 家務勞動的分擔如何影響成員的個人發展與社會參與？其中可能蘊含哪些性別不平等的現象？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公Ba-IV-3 家人間的親屬關係在法律上是如何形成的？親子之間為何互有權利與義務？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公Ba-IV-4 為什麼會產生多樣化的家庭型態？家庭職能如何隨著社會變遷而改變？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公Ba-IV-5 公權力如何介入以協助建立平權的家庭和發揮家庭職能？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社1a-IV-1 發覺生活經驗或社會現象與社會領域內容知識的關係。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公1a-IV-1 理解公民知識的核心概念。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社1b-IV-1 應用社會領域內容知識解析生活經驗或社會現象。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社2a-IV-1 敏銳察覺人與環境的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互動關係及其淵源。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社2a-IV-2 關注生活周遭的重要議題及其脈絡，發展本土意識與在地關懷。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社2b-IV-1 感受個人或不同群體在社會處境中的經歷與情緒，並了解其抉擇。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社3c-IV-1 聆聽他人意見，表達自我觀點，並能以同理心與他人討論。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第三篇公民身分及社群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第四章 平權家庭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1.請同學討論家庭中的責任有哪些？由誰承擔該責任？檢視家庭中的工作是否公平？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2.教師綜合說明家庭勞動中可存在性別不平等的現象。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3.教師提供新聞報導，由學生討論家務勞動的分擔方法，並了解家務勞動會影響個人參與社會。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4.說明性別平權觀念的推廣下，現代男女家庭角色的轉變及法律規定的修正。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1.教學電子書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2.電腦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3.單槍投影機</w:t>
            </w:r>
          </w:p>
          <w:p w:rsidR="002D18BB" w:rsidRPr="004E1C9E" w:rsidRDefault="002D18B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4.蒐集性別平權前後的男女家庭角色資料，例如：法律條文的修正、新聞或報章雜誌報導等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1.口頭問答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2.自我評量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3.加分搶答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【家庭教育】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家J1 分析家庭的發展歷程。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家J2 探討社會與自然環境對個人及家庭的影響。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家J9 分析法規、公共政策對家庭資源與消費的影響。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3CB" w:rsidRPr="00500692" w:rsidRDefault="00AF63CB" w:rsidP="00AF63C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F63C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3CB" w:rsidRDefault="00AF63CB" w:rsidP="00AF63C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第十二週</w:t>
            </w:r>
          </w:p>
          <w:p w:rsidR="00AF63CB" w:rsidRPr="002C51DD" w:rsidRDefault="00AF63CB" w:rsidP="00AF63C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11/14-11/18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公Cd-IV-2 家務勞動的分擔如何影響成員的個人發展與社會參與？其中可能蘊含哪些性別不平等的現象？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公Ba-IV-3 家人間的親屬關係在法律上是如何形成的？親子之間為何互有權利與義務？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公Ba-IV-4 為什麼會產生多樣化的家庭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型態？家庭職能如何隨著社會變遷而改變？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公Ba-IV-5 公權力如何介入以協助建立平權的家庭和發揮家庭職能？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社1a-IV-1 發覺生活經驗或社會現象與社會領域內容知識的關係。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公1a-IV-1 理解公民知識的核心概念。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社1b-IV-1 應用社會領域內容知識解析生活經驗或社會現象。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社2a-IV-1 敏銳察覺人與環境的互動關係及其淵源。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社2a-IV-2 關注生活周遭的重要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議題及其脈絡，發展本土意識與在地關懷。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社2b-IV-1 感受個人或不同群體在社會處境中的經歷與情緒，並了解其抉擇。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社3c-IV-1 聆聽他人意見，表達自我觀點，並能以同理心與他人討論。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第三篇公民身分及社群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第四章 平權家庭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1.說明家庭成員的權利義務關係。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2.請學生討論家庭中兒童擁有的權利及義務有哪些？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3.教師說明國家以法律保障兒童的權利內容。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1.教學電子書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2.電腦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3.單槍投影機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4.習作</w:t>
            </w:r>
          </w:p>
          <w:p w:rsidR="002D18BB" w:rsidRPr="004E1C9E" w:rsidRDefault="002D18B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5.蒐集兒童權利公約相關資料。</w:t>
            </w:r>
          </w:p>
          <w:p w:rsidR="002D18BB" w:rsidRPr="004E1C9E" w:rsidRDefault="002D18B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6.蒐集各國兒童權利新聞。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1.教師觀察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2.有問必答</w:t>
            </w:r>
            <w:r w:rsidRPr="004E1C9E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3.習作評量</w:t>
            </w:r>
            <w:r w:rsidRPr="004E1C9E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【家庭教育】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家J1 分析家庭的發展歷程。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家J2 探討社會與自然環境對個人及家庭的影響。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家J6 覺察與實踐青少年在家庭中的角色責任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家J9 分析法規、公共政策對家庭資源與消費的影響。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3CB" w:rsidRPr="00500692" w:rsidRDefault="00AF63CB" w:rsidP="00AF63C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F63C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3CB" w:rsidRDefault="00AF63CB" w:rsidP="00AF63C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第十三週</w:t>
            </w:r>
          </w:p>
          <w:p w:rsidR="00AF63CB" w:rsidRPr="00747F05" w:rsidRDefault="00AF63CB" w:rsidP="00AF63C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11/21-11/25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公Cd-IV-2 家務勞動的分擔如何影響成員的個人發展與社會參與？其中可能蘊含哪些性別不平等的現象？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公Ba-IV-3 家人間的親屬關係在法律上是如何形成的？親子之間為何互有權利與義務？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公Ba-IV-4 為什麼會產生多樣化的家庭型態？家庭職能如何隨著社會變遷而改變？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公Ba-IV-5 公權力如何介入以協助建立平權的家庭和發揮家庭職能？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社1a-IV-1 發覺生活經驗或社會現象與社會領域內容知識的關係。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公1a-IV-1 理解公民知識的核心概念。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社1b-IV-1 應用社會領域內容知識解析生活經驗或社會現象。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社2a-IV-1 敏銳察覺人與環境的互動關係及其淵源。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社2a-IV-2 關注生活周遭的重要議題及其脈絡，發展本土意識與在地關懷。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社2b-IV-1 感受個人或不同群體在社會處境中的經歷與情緒，並了解其抉擇。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社3c-IV-1 聆聽他人意見，表達自我觀點，並能以同理心與他人討論。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第三篇公民身分及社群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第四章 平權家庭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1.請同學討論現今家庭功能發生轉變是由於哪些臺灣社會變遷：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left="1"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(1)少子化：說明少子化對現代家庭的挑戰及政府如何處理此問題。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left="1"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(2)高齡化社會：對現代家庭的挑戰及政府如何處理此問題。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3.請同學分享在家庭中發生的衝突事件。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(1)教師說明家庭暴力的定義。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(2)說明家庭暴力防治法對家庭成員的定義。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4.說明遭受家庭暴力時的應對方法及法規制度的保護措施。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1.教學電子書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2.電腦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3.單槍投影機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4.個人報告海報</w:t>
            </w:r>
          </w:p>
          <w:p w:rsidR="002D18BB" w:rsidRPr="004E1C9E" w:rsidRDefault="00E77610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="002D18BB"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.蒐集公立幼兒園與少子化相關議題資料。</w:t>
            </w:r>
          </w:p>
          <w:p w:rsidR="002D18BB" w:rsidRPr="004E1C9E" w:rsidRDefault="00E77610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="002D18BB"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.蒐集長期照護及銀髮共老相關議題資料。</w:t>
            </w:r>
          </w:p>
          <w:p w:rsidR="002D18BB" w:rsidRPr="004E1C9E" w:rsidRDefault="00E77610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  <w:r w:rsidR="002D18BB"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.家暴防治法新聞介紹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1.我問你答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2.個人報告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【家庭教育】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家J1 分析家庭的發展歷程。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家J3 了解人際交往、親密關係的發展，以及溝通與衝突處理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家J9 分析法規、公共政策對家庭資源與消費的影響。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3CB" w:rsidRPr="00500692" w:rsidRDefault="00AF63CB" w:rsidP="00AF63C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F63C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3CB" w:rsidRDefault="00AF63CB" w:rsidP="00AF63C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第十四週</w:t>
            </w:r>
          </w:p>
          <w:p w:rsidR="00AF63CB" w:rsidRDefault="00AF63CB" w:rsidP="00AF63C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11/28-12/2</w:t>
            </w:r>
          </w:p>
          <w:p w:rsidR="00AF63CB" w:rsidRPr="002C51DD" w:rsidRDefault="00AF63CB" w:rsidP="00AF63C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(段考週暫定)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公Cd-IV-2 家務勞動的分擔如何影響成員的個人發展與社會參與？其中可能蘊含哪些性別不平等的現象？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公Ba-IV-3 家人間的親屬關係在法律上是如何形成的？親子之間為何互有權利與義務？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公Ba-IV-4 為什麼會產生多樣化的家庭型態？家庭職能如何隨著社會變遷而改變？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公Ba-IV-5 公權力如何介入以協助建立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平權的家庭和發揮家庭職能？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社1a-IV-1 發覺生活經驗或社會現象與社會領域內容知識的關係。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公1a-IV-1 理解公民知識的核心概念。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社1b-IV-1 應用社會領域內容知識解析生活經驗或社會現象。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社2a-IV-1 敏銳察覺人與環境的互動關係及其淵源。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社2a-IV-2 關注生活周遭的重要議題及其脈絡，發展本土意識與在地關懷。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社2b-IV-1 感受個人或不同群體在社會處境中的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經歷與情緒，並了解其抉擇。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社3c-IV-1 聆聽他人意見，表達自我觀點，並能以同理心與他人討論。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第三篇公民身分及社群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第四章 平權家庭（第二次段考）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1.請同學分享在家庭中發生的衝突事件。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(1)教師說明家庭暴力的定義。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(2)說明家庭暴力防治法對家庭成員的定義。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2.說明遭受家庭暴力時的應對方法及法規制度的保護措施。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1.教學電子書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2.電腦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3.單槍投影機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4.段考複習測驗卷</w:t>
            </w:r>
          </w:p>
          <w:p w:rsidR="00E77610" w:rsidRPr="004E1C9E" w:rsidRDefault="00E77610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5.蒐集家暴防治法新聞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1.口頭問答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2.自我評量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【家庭教育】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家J1 分析家庭的發展歷程。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家J3 了解人際交往、親密關係的發展，以及溝通與衝突處理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家J9 分析法規、公共政策對家庭資源與消費的影響。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3CB" w:rsidRPr="00500692" w:rsidRDefault="00AF63CB" w:rsidP="00AF63C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</w:p>
        </w:tc>
      </w:tr>
      <w:tr w:rsidR="00AF63C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3CB" w:rsidRDefault="00AF63CB" w:rsidP="00AF63C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第十五週</w:t>
            </w:r>
          </w:p>
          <w:p w:rsidR="00AF63CB" w:rsidRPr="00500692" w:rsidRDefault="00AF63CB" w:rsidP="00AF63C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公Ab-IV-2 學生們在校園中享有哪些權利？如何在校園生活中實踐公民德性？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社1a-IV-1 發覺生活經驗或社會現象與社會領域內容知識的關係。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公1c-IV-1 運用公民知識，提出自己對公共議題的見解。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社1b-IV-1 應用社會領域內容知識解析生活經驗或社會現象。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社2a-IV-2 關注生活周遭的重要議題及其脈絡，發展本土意識與在地關懷。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社2c-IV-2 珍視重要的公民價值並願意付諸行動。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社3a-IV-1 發現不同時空脈絡中的人類生活問題，並進行探究。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社3c-IV-1 聆聽他人意見，表達自我觀點，並能以同理心與他人討論。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第三篇公民身分及社群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第五章 學生權利與校園生活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1.請學生討論國家為何會有國民應受教育的立法。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2.藉由學校系統性的課程可達到什麼目標？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(1)發現自我潛能。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(2)學習人際互動，尊重同學。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(3)培養社會生活的能力。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3.說明臺灣簽署兒童權利公約內容，分為三層面來說明：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(1)學習權與受教育權。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(2)身體自主權。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(3)人格發展權。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1.教學電子書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2.電腦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3.單槍投影機</w:t>
            </w:r>
          </w:p>
          <w:p w:rsidR="00E77610" w:rsidRPr="004E1C9E" w:rsidRDefault="00E77610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4.蒐集教育基本法有關學生權利的相關資料。</w:t>
            </w:r>
          </w:p>
          <w:p w:rsidR="00E77610" w:rsidRPr="004E1C9E" w:rsidRDefault="00E77610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5.蒐集校園霸凌實資料或相關新聞報導。</w:t>
            </w:r>
          </w:p>
          <w:p w:rsidR="00E77610" w:rsidRPr="004E1C9E" w:rsidRDefault="00E77610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1.口頭問答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2.自我評量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3.加分搶答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【人權教育】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人J9 認識教育權、工作權與個人生涯發展的關係。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【法治教育】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法J4 理解規範國家強制力之重要性。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【品德教育】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品J7 同理分享與多元接納。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【生命教育】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生J1 思考生活、學校與社區的公共議題，培養與他人理性溝通的素養。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3CB" w:rsidRPr="00500692" w:rsidRDefault="00AF63CB" w:rsidP="00AF63C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F63C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3CB" w:rsidRDefault="00AF63CB" w:rsidP="00AF63C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第十六週</w:t>
            </w:r>
          </w:p>
          <w:p w:rsidR="00AF63CB" w:rsidRPr="00500692" w:rsidRDefault="00AF63CB" w:rsidP="00AF63C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公Ab-IV-2 學生們在校園中享有哪些權利？如何在校園生活中實踐公民德性？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社1a-IV-1 發覺生活經驗或社會現象與社會領域內容知識的關係。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公1c-IV-1 運用公民知識，提出自己對公共議題的見解。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社1b-IV-1 應用社會領域內容知識解析生活經驗或社會現象。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社2a-IV-2 關注生活周遭的重要議題及其脈絡，發展本土意識與在地關懷。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社2c-IV-2 珍視重要的公民價值並願意付諸行動。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社3a-IV-1 發現不同時空脈絡中的人類生活問題，並進行探究。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社3c-IV-1 聆聽他人意見，表達自我觀點，並能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以同理心與他人討論。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第三篇公民身分及社群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第五章 學生權利與校園生活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1.教師說明國家如何以法保障學生在學校的權益：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(1)同學間或師生間的性騷擾事件，可根據性平法處理。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(2)學生權利遭受不當侵害時，可透過學生申訴評議委員會保障自身權益。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2.透過實作與練習，讓學生知道兒童的四大權利，以及如何落實在校園生活。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1.教學電子書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2.電腦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3.單槍投影機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4.習作</w:t>
            </w:r>
          </w:p>
          <w:p w:rsidR="00E77610" w:rsidRPr="004E1C9E" w:rsidRDefault="00E77610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5.蒐集教育基本法有關學生權利的相關資料。</w:t>
            </w:r>
          </w:p>
          <w:p w:rsidR="00E77610" w:rsidRPr="004E1C9E" w:rsidRDefault="00E77610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6.蒐集校園霸凌實資料或相關新聞報導。</w:t>
            </w:r>
          </w:p>
          <w:p w:rsidR="00E77610" w:rsidRPr="004E1C9E" w:rsidRDefault="00E77610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1.教師觀察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2.有問必答</w:t>
            </w:r>
            <w:r w:rsidRPr="004E1C9E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3.習作評量</w:t>
            </w:r>
            <w:r w:rsidRPr="004E1C9E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【人權教育】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人J9 認識教育權、工作權與個人生涯發展的關係。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【法治教育】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法J4 理解規範國家強制力之重要性。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【品德教育】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品J7 同理分享與多元接納。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【生命教育】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生J1 思考生活、學校與社區的公共議題，培養與他人理性溝通的素養。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3CB" w:rsidRPr="00500692" w:rsidRDefault="00AF63CB" w:rsidP="00AF63C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F63C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3CB" w:rsidRDefault="00AF63CB" w:rsidP="00AF63C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第十七週</w:t>
            </w:r>
          </w:p>
          <w:p w:rsidR="00AF63CB" w:rsidRPr="008237AB" w:rsidRDefault="00AF63CB" w:rsidP="00AF63C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12/19-12/23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公Ab-IV-2 學生們在校園中享有哪些權利？如何在校園生活中實踐公民德性？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公Ca-IV-3 中學生如何參與校園公共事務的決策過程？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社1a-IV-1 發覺生活經驗或社會現象與社會領域內容知識的關係。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公1c-IV-1 運用公民知識，提出自己對公共議題的見解。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社1b-IV-1 應用社會領域內容知識解析生活經驗或社會現象。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社2a-IV-2 關注生活周遭的重要議題及其脈絡，發展本土意識與在地關懷。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社2c-IV-2 珍視重要的公民價值並願意付諸行動。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社3a-IV-1 發現不同時空脈絡中的人類生活問題，並進行探究。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社3c-IV-1 聆聽他人意見，表達自我觀點，並能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以同理心與他人討論。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第三篇公民身分及社群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第五章 學生權利與校園生活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1.請學生討論班上的規定及學校的規定有哪些？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(1)有哪些最近班上的問題待解決。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(2)希望學校增加或放寛的規定。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2.教師說明為何要遵守共同規範。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3.如何將班級意見告知學校，以及關係學校的公共事務。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4.學校如同小型社會，培養學生關心學校公共事務，進而主動參與國家公共事務。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1.教學電子書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2.電腦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3.單槍投影機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4.報告海報</w:t>
            </w:r>
          </w:p>
          <w:p w:rsidR="00E77610" w:rsidRPr="004E1C9E" w:rsidRDefault="00E77610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5.蒐集學生自治會的成立宗旨及方式相關資料。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1.我問你答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2.小組報告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【人權教育】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人J9 認識教育權、工作權與個人生涯發展的關係。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【國際教育】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國J4 認識跨文化與全球競合的現象。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【法治教育】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法J4 理解規範國家強制力之重要性。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【品德教育】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品J7 同理分享與多元接納。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【生命教育】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生J1 思考生活、學校與社區的公共議題，培養與他人理性溝通的素養。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3CB" w:rsidRPr="00500692" w:rsidRDefault="00AF63CB" w:rsidP="00AF63C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F63C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3CB" w:rsidRDefault="00AF63CB" w:rsidP="00AF63C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第十八週</w:t>
            </w:r>
          </w:p>
          <w:p w:rsidR="00AF63CB" w:rsidRPr="00500692" w:rsidRDefault="00AF63CB" w:rsidP="00AF63C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-12/3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公Ab-IV-2 學生們在校園中享有哪些權利？如何在校園生活中實踐公民德性？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公Ca-IV-3 中學生如何參與校園公共事務的決策過程？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社1a-IV-1 發覺生活經驗或社會現象與社會領域內容知識的關係。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公1c-IV-1 運用公民知識，提出自己對公共議題的見解。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社1b-IV-1 應用社會領域內容知識解析生活經驗或社會現象。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社2a-IV-2 關注生活周遭的重要議題及其脈絡，發展本土意識與在地關懷。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社2c-IV-2 珍視重要的公民價值並願意付諸行動。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社3a-IV-1 發現不同時空脈絡中的人類生活問題，並進行探究。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社3c-IV-1 聆聽他人意見，表達自我觀點，並能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以同理心與他人討論。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第三篇公民身分及社群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第五章 學生權利與校園生活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1.請學生討論召開班會的原因為何。教師引導學生自己管理班上事務的價值觀建立，再進而引導國家目前社會的運作亦是大型的班會。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2.請學生討論如何召開班會？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(1)選出主席、司儀及紀錄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(2)宣布開會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(3)報告事項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(4)討論事項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(5)臨時動議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(6)散會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3.請同學討論會不會有人因不懂程序而擾亂了開會的進行，教師引導學生提出「權宜問題」及「秩序問題」的時機。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4.教師最後引導公共的事務就是大家的事情，如果不關心國家社會，最後就是會讓糟糕的人統治。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1.教學電子書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2.電腦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3.單槍投影機</w:t>
            </w:r>
          </w:p>
          <w:p w:rsidR="00E77610" w:rsidRPr="004E1C9E" w:rsidRDefault="00E77610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4.連結至兒童權利公約中的表意權。</w:t>
            </w:r>
          </w:p>
          <w:p w:rsidR="00E77610" w:rsidRPr="004E1C9E" w:rsidRDefault="00E77610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5.連結立法院開會現場影響。</w:t>
            </w:r>
          </w:p>
          <w:p w:rsidR="00E77610" w:rsidRPr="004E1C9E" w:rsidRDefault="00E77610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6.搜尋影片「逃出立法院」，讓學生觀賞。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1.口頭問答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2.自我評量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3.加分搶答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【人權教育】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人J9 認識教育權、工作權與個人生涯發展的關係。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【法治教育】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法J4 理解規範國家強制力之重要性。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【品德教育】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品J7 同理分享與多元接納。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【生命教育】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生J1 思考生活、學校與社區的公共議題，培養與他人理性溝通的素養。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3CB" w:rsidRPr="00500692" w:rsidRDefault="00AF63CB" w:rsidP="00AF63C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F63C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3CB" w:rsidRDefault="00AF63CB" w:rsidP="00AF63C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第十九週</w:t>
            </w:r>
          </w:p>
          <w:p w:rsidR="00AF63CB" w:rsidRDefault="00AF63CB" w:rsidP="00AF63C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</w:p>
          <w:p w:rsidR="00AF63CB" w:rsidRPr="00500692" w:rsidRDefault="00AF63CB" w:rsidP="00AF63C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F763C">
              <w:rPr>
                <w:rFonts w:ascii="標楷體" w:eastAsia="標楷體" w:hAnsi="標楷體" w:cs="標楷體" w:hint="eastAsia"/>
                <w:color w:val="FF0000"/>
                <w:szCs w:val="24"/>
              </w:rPr>
              <w:t>1/2元旦補假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公Ba-IV-2 在原住民族社會中，部落的意義與重要性是什麼？為什麼？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社1a-IV-1 發覺生活經驗或社會現象與社會領域內容知識的關係。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公1a-IV-1 理解公民知識的核心概念。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社2a-IV-1 敏銳察覺人與環境的互動關係及其淵源。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社2a-IV-3 關心不同的社會文化及其發展，並展現開闊的世界觀。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社2b-IV-1 感受個人或不同群體在社會處境中的經歷與情緒，並了解其抉擇。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社2b-IV-2 尊重不同群體文化的差異性，並欣賞其文化之美。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社2c-IV-2 珍視重要的公民價值並願意付諸行動。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第三篇公民身分及社群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第六章部落與公民參與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1.播放原住民族相關影片，請同學討論自己對原住民族的印象。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2.說明部落的意義，以及部落對原住民族的重要性。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3.透過新聞及圖片說明原住民族特有傳統及其價值觀：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(1)秋冬狩獵的傳統。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(2)共享互助的價值觀。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(3)部落會議的重要性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1.教學電子書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2.電腦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3.單槍投影機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4.習作</w:t>
            </w:r>
          </w:p>
          <w:p w:rsidR="00E77610" w:rsidRPr="004E1C9E" w:rsidRDefault="00B657B8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</w:t>
            </w:r>
            <w:r w:rsidR="002F7772"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連結「原住民族資訊資源網」、「臺灣原住民數位博物館」，搜尋原住民族相關資料。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1.教師觀察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2.有問必答</w:t>
            </w:r>
            <w:r w:rsidRPr="004E1C9E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3.習作評量</w:t>
            </w:r>
            <w:r w:rsidRPr="004E1C9E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【原住民族教育】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原J6 認識部落的氏族、政治、祭儀、教育、規訓制度及其運作。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原J7 認識部落傳統制度運作背後的文化意涵。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原J8 學習原住民族音樂、舞蹈、服飾、建築與各種工藝技藝並區分各族之差異。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原J9 學習向他人介紹各種原住民族文化展現。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原J10 認識原住民族地區、部落及傳統土地領域的地理分佈。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原J11 認識原住民族土地自然資源與文化間的關係。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原J12 主動關注原住民族土地與自然資源議題。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原J13 學習或實作原住民族傳統採集、漁獵、農耕知識。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3CB" w:rsidRPr="00500692" w:rsidRDefault="00AF63CB" w:rsidP="00AF63C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F63C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3CB" w:rsidRDefault="00AF63CB" w:rsidP="00AF63C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第二十週</w:t>
            </w:r>
          </w:p>
          <w:p w:rsidR="00AF63CB" w:rsidRPr="002C51DD" w:rsidRDefault="00AF63CB" w:rsidP="00AF63C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1/9-1/13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公Ba-IV-2 在原住民族社會中，部落的意義與重要性是什麼？為什麼？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社1a-IV-1 發覺生活經驗或社會現象與社會領域內容知識的關係。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公1a-IV-1 理解公民知識的核心概念。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社2a-IV-1 敏銳察覺人與環境的互動關係及其淵源。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社2a-IV-3 關心不同的社會文化及其發展，並展現開闊的世界觀。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社2b-IV-1 感受個人或不同群體在社會處境中的經歷與情緒，並了解其抉擇。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社2b-IV-2 尊重不同群體文化的差異性，並欣賞其文化之美。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社2c-IV-2 珍視重要的公民價值並願意付諸行動。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第三篇公民身分及社群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第六章部落與公民參與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1.以新聞及報導影片讓學生思考目前原住民族可能面臨的困境為何。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2.說明原住民族正面臨的困境：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(1)傳統文化的斷層。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(2)部落經濟的停滯。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(3)傳統領域的保護。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(4)文化與法律的衝突。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3.說明原住民族的傳統文化，教師可請學生思考，如果原住民族的傳統文化與國家法律衝突時，該如何解決？請學生發言分享。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1.教學電子書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2.電腦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3.單槍投影機</w:t>
            </w:r>
          </w:p>
          <w:p w:rsidR="00B657B8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="00B657B8"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.連結「原住民族資訊資源網」、「臺灣原住民數位博物館」，搜尋原住民族相關資料。</w:t>
            </w:r>
          </w:p>
          <w:p w:rsidR="00B657B8" w:rsidRPr="004E1C9E" w:rsidRDefault="00B657B8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5.搜集布農族獵人王光祿事件相關資料。</w:t>
            </w:r>
          </w:p>
          <w:p w:rsidR="00AF63CB" w:rsidRPr="004E1C9E" w:rsidRDefault="00B657B8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6.蒐集司馬庫斯風倒櫸木事件相關事件。</w:t>
            </w:r>
            <w:r w:rsidRPr="004E1C9E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1.我問你答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2.搶答加分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【原住民族教育】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原J6 認識部落的氏族、政治、祭儀、教育、規訓制度及其運作。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原J7 認識部落傳統制度運作背後的文化意涵。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原J8 學習原住民族音樂、舞蹈、服飾、建築與各種工藝技藝並區分各族之差異。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原J9 學習向他人介紹各種原住民族文化展現。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原J10 認識原住民族地區、部落及傳統土地領域的地理分佈。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原J11 認識原住民族土地自然資源與文化間的關係。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原J12 主動關注原住民族土地與自然資源議題。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原J13 學習或實作原住民族傳統採集、漁獵、農耕知識。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3CB" w:rsidRPr="00500692" w:rsidRDefault="00AF63CB" w:rsidP="00AF63C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F63C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3CB" w:rsidRDefault="00AF63CB" w:rsidP="00AF63C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一</w:t>
            </w: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</w:p>
          <w:p w:rsidR="00AF63CB" w:rsidRDefault="00AF63CB" w:rsidP="00AF63C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1/16-1/20</w:t>
            </w:r>
          </w:p>
          <w:p w:rsidR="00AF63CB" w:rsidRPr="00CF4282" w:rsidRDefault="00AF63CB" w:rsidP="00AF63C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(段考週暫定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；1/18暫定休業式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公Ba-IV-2 在原住民族社會中，部落的意義與重要性是什麼？為什麼？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社1a-IV-1 發覺生活經驗或社會現象與社會領域內容知識的關係。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公1a-IV-1 理解公民知識的核心概念。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社2a-IV-1 敏銳察覺人與環境的互動關係及其淵源。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社2a-IV-3 關心不同的社會文化及其發展，並展現開闊的世界觀。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社2b-IV-1 感受個人或不同群體在社會處境中的經歷與情緒，並了解其抉擇。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社2b-IV-2 尊重不同群體文化的差異性，並欣賞其文化之美。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社2c-IV-2 珍視重要的公民價值並願意付諸行動。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第三篇公民身分及社群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第六章部落與公民參與（第三次段考）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1.說明圖3-6-13原住民族部落活力計畫，教師可引導學生討論利用原住民族文化發展觀光的優缺點。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2.配合實作與練習及課後閱讀，教師可引導學生討論部落中最被珍視的價值是什麼。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(1)請學生先思考自己的家鄉最珍惜的是什麼？而當家鄉的人愈來愈少時，也會希望其他人能珍惜家鄉文化。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(2)請學生思考部落中最被珍視的價值是什麼。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1.教學電子書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2.電腦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3.單槍投影機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4.段考複習測驗卷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1.口頭問答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2.自我評量</w:t>
            </w:r>
          </w:p>
          <w:p w:rsidR="00AF63CB" w:rsidRPr="004E1C9E" w:rsidRDefault="00AF63CB" w:rsidP="004E1C9E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【原住民族教育】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原J6 認識部落的氏族、政治、祭儀、教育、規訓制度及其運作。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原J7 認識部落傳統制度運作背後的文化意涵。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原J8 學習原住民族音樂、舞蹈、服飾、建築與各種工藝技藝並區分各族之差異。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原J9 學習向他人介紹各種原住民族文化展現。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原J10 認識原住民族地區、部落及傳統土地領域的地理分佈。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原J11 認識原住民族土地自然資源與文化間的關係。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原J12 主動關注原住民族土地與自然資源議題。</w:t>
            </w:r>
          </w:p>
          <w:p w:rsidR="00AF63CB" w:rsidRDefault="00AF63CB" w:rsidP="00AF63C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原J13 學習或實作原住民族傳統採集、漁獵、農耕知識。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3CB" w:rsidRPr="00500692" w:rsidRDefault="00AF63CB" w:rsidP="00AF63C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線上教學</w:t>
            </w:r>
          </w:p>
        </w:tc>
      </w:tr>
    </w:tbl>
    <w:p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七、本課程是否有校外人士協助教學</w:t>
      </w:r>
    </w:p>
    <w:p w:rsidR="00E41D93" w:rsidRDefault="00912EFA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否，全學年都沒有(以下免填)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C8B" w:rsidRDefault="00663C8B">
      <w:r>
        <w:separator/>
      </w:r>
    </w:p>
  </w:endnote>
  <w:endnote w:type="continuationSeparator" w:id="0">
    <w:p w:rsidR="00663C8B" w:rsidRDefault="0066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:rsidR="00143BA7" w:rsidRDefault="00143BA7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57089">
          <w:rPr>
            <w:noProof/>
            <w:lang w:val="zh-TW"/>
          </w:rPr>
          <w:t>5</w:t>
        </w:r>
        <w:r>
          <w:fldChar w:fldCharType="end"/>
        </w:r>
      </w:p>
    </w:sdtContent>
  </w:sdt>
  <w:p w:rsidR="00143BA7" w:rsidRDefault="00143BA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C8B" w:rsidRDefault="00663C8B">
      <w:r>
        <w:separator/>
      </w:r>
    </w:p>
  </w:footnote>
  <w:footnote w:type="continuationSeparator" w:id="0">
    <w:p w:rsidR="00663C8B" w:rsidRDefault="00663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8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38"/>
  </w:num>
  <w:num w:numId="3">
    <w:abstractNumId w:val="25"/>
  </w:num>
  <w:num w:numId="4">
    <w:abstractNumId w:val="32"/>
  </w:num>
  <w:num w:numId="5">
    <w:abstractNumId w:val="29"/>
  </w:num>
  <w:num w:numId="6">
    <w:abstractNumId w:val="28"/>
  </w:num>
  <w:num w:numId="7">
    <w:abstractNumId w:val="2"/>
  </w:num>
  <w:num w:numId="8">
    <w:abstractNumId w:val="22"/>
  </w:num>
  <w:num w:numId="9">
    <w:abstractNumId w:val="19"/>
  </w:num>
  <w:num w:numId="10">
    <w:abstractNumId w:val="31"/>
  </w:num>
  <w:num w:numId="11">
    <w:abstractNumId w:val="35"/>
  </w:num>
  <w:num w:numId="12">
    <w:abstractNumId w:val="37"/>
  </w:num>
  <w:num w:numId="13">
    <w:abstractNumId w:val="21"/>
  </w:num>
  <w:num w:numId="14">
    <w:abstractNumId w:val="11"/>
  </w:num>
  <w:num w:numId="15">
    <w:abstractNumId w:val="9"/>
  </w:num>
  <w:num w:numId="16">
    <w:abstractNumId w:val="27"/>
  </w:num>
  <w:num w:numId="17">
    <w:abstractNumId w:val="10"/>
  </w:num>
  <w:num w:numId="18">
    <w:abstractNumId w:val="0"/>
  </w:num>
  <w:num w:numId="19">
    <w:abstractNumId w:val="23"/>
  </w:num>
  <w:num w:numId="20">
    <w:abstractNumId w:val="24"/>
  </w:num>
  <w:num w:numId="21">
    <w:abstractNumId w:val="16"/>
  </w:num>
  <w:num w:numId="22">
    <w:abstractNumId w:val="5"/>
  </w:num>
  <w:num w:numId="23">
    <w:abstractNumId w:val="3"/>
  </w:num>
  <w:num w:numId="24">
    <w:abstractNumId w:val="33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30"/>
  </w:num>
  <w:num w:numId="32">
    <w:abstractNumId w:val="13"/>
  </w:num>
  <w:num w:numId="33">
    <w:abstractNumId w:val="4"/>
  </w:num>
  <w:num w:numId="34">
    <w:abstractNumId w:val="6"/>
  </w:num>
  <w:num w:numId="35">
    <w:abstractNumId w:val="36"/>
  </w:num>
  <w:num w:numId="36">
    <w:abstractNumId w:val="34"/>
  </w:num>
  <w:num w:numId="37">
    <w:abstractNumId w:val="18"/>
  </w:num>
  <w:num w:numId="38">
    <w:abstractNumId w:val="1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B5F1B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3BA7"/>
    <w:rsid w:val="0014796F"/>
    <w:rsid w:val="00150A4C"/>
    <w:rsid w:val="00156A6B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54AE"/>
    <w:rsid w:val="002664FE"/>
    <w:rsid w:val="002670FA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18BB"/>
    <w:rsid w:val="002D3F86"/>
    <w:rsid w:val="002D7331"/>
    <w:rsid w:val="002E2523"/>
    <w:rsid w:val="002E38B1"/>
    <w:rsid w:val="002E6A41"/>
    <w:rsid w:val="002F535E"/>
    <w:rsid w:val="002F74D8"/>
    <w:rsid w:val="002F7772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95FB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46F59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B7513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1C9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1319"/>
    <w:rsid w:val="00517FDB"/>
    <w:rsid w:val="00524F98"/>
    <w:rsid w:val="005336C0"/>
    <w:rsid w:val="0053472D"/>
    <w:rsid w:val="00537F62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5E0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3C8B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345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03BF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01098"/>
    <w:rsid w:val="00811297"/>
    <w:rsid w:val="00812AC4"/>
    <w:rsid w:val="008222BF"/>
    <w:rsid w:val="00822350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56803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2EFA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0908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207A"/>
    <w:rsid w:val="00AF4902"/>
    <w:rsid w:val="00AF63CB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6A1"/>
    <w:rsid w:val="00B41FD5"/>
    <w:rsid w:val="00B47EBB"/>
    <w:rsid w:val="00B5253C"/>
    <w:rsid w:val="00B54810"/>
    <w:rsid w:val="00B5559D"/>
    <w:rsid w:val="00B62FC1"/>
    <w:rsid w:val="00B657B8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2E4E"/>
    <w:rsid w:val="00D85659"/>
    <w:rsid w:val="00D91CCA"/>
    <w:rsid w:val="00D92EF0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35B62"/>
    <w:rsid w:val="00E35D92"/>
    <w:rsid w:val="00E40C04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77610"/>
    <w:rsid w:val="00E81811"/>
    <w:rsid w:val="00E82C56"/>
    <w:rsid w:val="00E82FA6"/>
    <w:rsid w:val="00E8310E"/>
    <w:rsid w:val="00E831E7"/>
    <w:rsid w:val="00E87436"/>
    <w:rsid w:val="00E87E9F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6E0"/>
    <w:rsid w:val="00FC1ECF"/>
    <w:rsid w:val="00FC234E"/>
    <w:rsid w:val="00FC25BB"/>
    <w:rsid w:val="00FC25E5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17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955FE-ECD1-42A4-954A-87984E080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22</Pages>
  <Words>2305</Words>
  <Characters>13143</Characters>
  <Application>Microsoft Office Word</Application>
  <DocSecurity>0</DocSecurity>
  <Lines>109</Lines>
  <Paragraphs>30</Paragraphs>
  <ScaleCrop>false</ScaleCrop>
  <Company>Hewlett-Packard Company</Company>
  <LinksUpToDate>false</LinksUpToDate>
  <CharactersWithSpaces>15418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14</cp:revision>
  <cp:lastPrinted>2018-11-20T02:54:00Z</cp:lastPrinted>
  <dcterms:created xsi:type="dcterms:W3CDTF">2022-06-17T00:54:00Z</dcterms:created>
  <dcterms:modified xsi:type="dcterms:W3CDTF">2022-06-17T02:53:00Z</dcterms:modified>
</cp:coreProperties>
</file>