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BF088C">
        <w:rPr>
          <w:rFonts w:ascii="標楷體" w:eastAsia="標楷體" w:hAnsi="標楷體" w:cs="標楷體" w:hint="eastAsia"/>
          <w:b/>
          <w:sz w:val="28"/>
          <w:szCs w:val="28"/>
          <w:u w:val="single"/>
        </w:rPr>
        <w:t>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6C268D">
        <w:rPr>
          <w:rFonts w:ascii="標楷體" w:eastAsia="標楷體" w:hAnsi="標楷體" w:cs="標楷體" w:hint="eastAsia"/>
          <w:b/>
          <w:sz w:val="28"/>
          <w:szCs w:val="28"/>
          <w:u w:val="single"/>
        </w:rPr>
        <w:t>九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="00BF088C"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proofErr w:type="gramEnd"/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6C268D">
        <w:rPr>
          <w:rFonts w:ascii="標楷體" w:eastAsia="標楷體" w:hAnsi="標楷體" w:cs="標楷體" w:hint="eastAsia"/>
          <w:b/>
          <w:sz w:val="28"/>
          <w:szCs w:val="28"/>
          <w:u w:val="single"/>
        </w:rPr>
        <w:t>柯意雯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CB2A19" w:rsidRDefault="00CB2A19" w:rsidP="00CB2A19">
      <w:pPr>
        <w:pStyle w:val="Web"/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1.□國語文    2.□英語文   3.□健康與體育   4.□數學   5.</w:t>
      </w:r>
      <w:r w:rsidR="007223DC">
        <w:rPr>
          <mc:AlternateContent>
            <mc:Choice Requires="w16se">
              <w:rFonts w:ascii="標楷體" w:eastAsia="標楷體" w:hAnsi="標楷體" w:cs="標楷體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ascii="標楷體" w:eastAsia="標楷體" w:hAnsi="標楷體" w:cs="標楷體" w:hint="eastAsia"/>
        </w:rPr>
        <w:t>社會   6.□藝術  7.□自然科學 8.□科技  9.□綜合活動</w:t>
      </w:r>
    </w:p>
    <w:p w:rsidR="00CB2A19" w:rsidRDefault="00CB2A19" w:rsidP="00CB2A19">
      <w:pPr>
        <w:pStyle w:val="Web"/>
        <w:spacing w:line="360" w:lineRule="auto"/>
      </w:pPr>
      <w:r>
        <w:rPr>
          <w:rFonts w:ascii="標楷體" w:eastAsia="標楷體" w:hAnsi="標楷體" w:cs="標楷體" w:hint="eastAsia"/>
        </w:rPr>
        <w:t xml:space="preserve">    10.</w:t>
      </w:r>
      <w:r>
        <w:rPr>
          <w:rFonts w:hint="eastAsia"/>
        </w:rPr>
        <w:t>□</w:t>
      </w:r>
      <w:r>
        <w:rPr>
          <w:rFonts w:ascii="標楷體" w:eastAsia="標楷體" w:hAnsi="標楷體" w:hint="eastAsia"/>
        </w:rPr>
        <w:t>閩南語文 11</w:t>
      </w:r>
      <w:r>
        <w:rPr>
          <w:rFonts w:ascii="標楷體" w:eastAsia="標楷體" w:hAnsi="標楷體" w:cs="Times New Roman" w:hint="eastAsia"/>
        </w:rPr>
        <w:t>.□</w:t>
      </w:r>
      <w:r>
        <w:rPr>
          <w:rFonts w:ascii="標楷體" w:eastAsia="標楷體" w:hAnsi="標楷體" w:hint="eastAsia"/>
        </w:rPr>
        <w:t xml:space="preserve">客家語文 </w:t>
      </w:r>
      <w:r>
        <w:rPr>
          <w:rFonts w:ascii="標楷體" w:eastAsia="標楷體" w:hAnsi="標楷體" w:cs="Times New Roman" w:hint="eastAsia"/>
        </w:rPr>
        <w:t>12.□</w:t>
      </w:r>
      <w:r>
        <w:rPr>
          <w:rFonts w:ascii="標楷體" w:eastAsia="標楷體" w:hAnsi="標楷體" w:hint="eastAsia"/>
        </w:rPr>
        <w:t>原住民族語文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 xml:space="preserve">族 </w:t>
      </w:r>
      <w:r>
        <w:rPr>
          <w:rFonts w:ascii="標楷體" w:eastAsia="標楷體" w:hAnsi="標楷體" w:cs="Times New Roman" w:hint="eastAsia"/>
        </w:rPr>
        <w:t>13.□</w:t>
      </w:r>
      <w:r>
        <w:rPr>
          <w:rFonts w:ascii="標楷體" w:eastAsia="標楷體" w:hAnsi="標楷體" w:hint="eastAsia"/>
        </w:rPr>
        <w:t>新住民語文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 ____</w:t>
      </w:r>
      <w:r>
        <w:rPr>
          <w:rFonts w:ascii="標楷體" w:eastAsia="標楷體" w:hAnsi="標楷體" w:hint="eastAsia"/>
        </w:rPr>
        <w:t>語  14.</w:t>
      </w:r>
      <w:r>
        <w:rPr>
          <w:rFonts w:ascii="標楷體" w:eastAsia="標楷體" w:hAnsi="標楷體" w:cs="Times New Roman" w:hint="eastAsia"/>
        </w:rPr>
        <w:t xml:space="preserve"> □臺灣手語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7223DC">
        <w:rPr>
          <w:rFonts w:ascii="標楷體" w:eastAsia="標楷體" w:hAnsi="標楷體" w:cs="標楷體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</w:t>
      </w:r>
      <w:r w:rsidR="00BF088C">
        <w:rPr>
          <w:rFonts w:ascii="標楷體" w:eastAsia="標楷體" w:hAnsi="標楷體" w:cs="標楷體" w:hint="eastAsia"/>
          <w:sz w:val="24"/>
          <w:szCs w:val="24"/>
        </w:rPr>
        <w:t>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7223DC">
        <w:rPr>
          <w:rFonts w:ascii="標楷體" w:eastAsia="標楷體" w:hAnsi="標楷體" w:cs="標楷體"/>
          <w:sz w:val="24"/>
          <w:szCs w:val="24"/>
        </w:rPr>
        <w:t>21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EC7948" w:rsidRDefault="004C19F2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6602E" w:rsidRPr="00EC7948" w:rsidRDefault="00F62A21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6602E" w:rsidRPr="00EC7948" w:rsidRDefault="00F62A21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6602E" w:rsidRPr="00EC7948" w:rsidRDefault="004C19F2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6602E" w:rsidRPr="00EC7948" w:rsidRDefault="004C19F2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6602E" w:rsidRPr="00EC7948" w:rsidRDefault="004C19F2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6602E" w:rsidRPr="00EC7948" w:rsidRDefault="00F62A21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6602E" w:rsidRPr="00EC7948" w:rsidRDefault="00F62A21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標楷體" w:eastAsia="標楷體" w:hAnsi="標楷體" w:cs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1D3382" w:rsidRDefault="004C19F2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4074" w:rsidRDefault="008A4074" w:rsidP="008A4074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社-J-A2 覺察人類生活相關議題，進而分析判斷及反思，並嘗試改善或解決問題。</w:t>
            </w:r>
          </w:p>
          <w:p w:rsidR="008A4074" w:rsidRDefault="008A4074" w:rsidP="008A4074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社-J-A3 主動學習與探究人類生活相關議題，善用資源並規劃相對應的行動方案及創新突破的可能性。</w:t>
            </w:r>
          </w:p>
          <w:p w:rsidR="008A4074" w:rsidRDefault="008A4074" w:rsidP="008A4074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F6602E" w:rsidRPr="00B62FC1" w:rsidRDefault="008A4074" w:rsidP="008A4074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社-J-C2 具備同理與理性溝通的知能與態度，發展與人合作的互動關係。</w:t>
            </w: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433349" w:rsidRPr="00432DE2" w:rsidRDefault="00433349" w:rsidP="00433349">
      <w:pPr>
        <w:widowControl w:val="0"/>
        <w:ind w:firstLine="0"/>
        <w:jc w:val="left"/>
        <w:rPr>
          <w:rFonts w:ascii="標楷體" w:eastAsia="標楷體" w:hAnsi="標楷體"/>
          <w:color w:val="auto"/>
          <w:sz w:val="28"/>
        </w:rPr>
      </w:pPr>
      <w:r w:rsidRPr="00432DE2">
        <w:rPr>
          <w:rFonts w:ascii="標楷體" w:eastAsia="標楷體" w:hAnsi="標楷體" w:hint="eastAsia"/>
          <w:color w:val="auto"/>
          <w:sz w:val="28"/>
        </w:rPr>
        <w:t>經濟生活的運作及參與</w:t>
      </w:r>
    </w:p>
    <w:p w:rsidR="00433349" w:rsidRPr="00432DE2" w:rsidRDefault="00433349" w:rsidP="00433349">
      <w:pPr>
        <w:widowControl w:val="0"/>
        <w:ind w:firstLine="0"/>
        <w:jc w:val="left"/>
        <w:rPr>
          <w:rFonts w:ascii="標楷體" w:eastAsia="標楷體" w:hAnsi="標楷體"/>
          <w:color w:val="auto"/>
          <w:sz w:val="28"/>
        </w:rPr>
      </w:pPr>
      <w:r w:rsidRPr="00432DE2">
        <w:rPr>
          <w:rFonts w:ascii="標楷體" w:eastAsia="標楷體" w:hAnsi="標楷體" w:hint="eastAsia"/>
          <w:color w:val="auto"/>
          <w:sz w:val="28"/>
        </w:rPr>
        <w:t>第1章 選擇與消費</w:t>
      </w:r>
    </w:p>
    <w:p w:rsidR="00433349" w:rsidRPr="00432DE2" w:rsidRDefault="00433349" w:rsidP="00433349">
      <w:pPr>
        <w:widowControl w:val="0"/>
        <w:ind w:firstLine="0"/>
        <w:jc w:val="left"/>
        <w:rPr>
          <w:rFonts w:ascii="標楷體" w:eastAsia="標楷體" w:hAnsi="標楷體"/>
          <w:color w:val="auto"/>
          <w:sz w:val="28"/>
        </w:rPr>
      </w:pPr>
      <w:r w:rsidRPr="00432DE2">
        <w:rPr>
          <w:rFonts w:ascii="標楷體" w:eastAsia="標楷體" w:hAnsi="標楷體" w:hint="eastAsia"/>
          <w:color w:val="auto"/>
          <w:sz w:val="28"/>
        </w:rPr>
        <w:t>第2章 生產與資源分配</w:t>
      </w:r>
    </w:p>
    <w:p w:rsidR="00433349" w:rsidRPr="00432DE2" w:rsidRDefault="00433349" w:rsidP="00433349">
      <w:pPr>
        <w:widowControl w:val="0"/>
        <w:ind w:firstLine="0"/>
        <w:jc w:val="left"/>
        <w:rPr>
          <w:rFonts w:ascii="標楷體" w:eastAsia="標楷體" w:hAnsi="標楷體"/>
          <w:color w:val="auto"/>
          <w:sz w:val="28"/>
        </w:rPr>
      </w:pPr>
      <w:r w:rsidRPr="00432DE2">
        <w:rPr>
          <w:rFonts w:ascii="標楷體" w:eastAsia="標楷體" w:hAnsi="標楷體" w:hint="eastAsia"/>
          <w:color w:val="auto"/>
          <w:sz w:val="28"/>
        </w:rPr>
        <w:t>第3章 市場與競爭</w:t>
      </w:r>
    </w:p>
    <w:p w:rsidR="00433349" w:rsidRPr="00432DE2" w:rsidRDefault="00433349" w:rsidP="00433349">
      <w:pPr>
        <w:widowControl w:val="0"/>
        <w:ind w:firstLine="0"/>
        <w:jc w:val="left"/>
        <w:rPr>
          <w:rFonts w:ascii="標楷體" w:eastAsia="標楷體" w:hAnsi="標楷體"/>
          <w:color w:val="auto"/>
          <w:sz w:val="28"/>
        </w:rPr>
      </w:pPr>
      <w:r w:rsidRPr="00432DE2">
        <w:rPr>
          <w:rFonts w:ascii="標楷體" w:eastAsia="標楷體" w:hAnsi="標楷體" w:hint="eastAsia"/>
          <w:color w:val="auto"/>
          <w:sz w:val="28"/>
        </w:rPr>
        <w:t>第4章 分工與貿易</w:t>
      </w:r>
    </w:p>
    <w:p w:rsidR="00433349" w:rsidRPr="00432DE2" w:rsidRDefault="00433349" w:rsidP="00433349">
      <w:pPr>
        <w:widowControl w:val="0"/>
        <w:ind w:firstLine="0"/>
        <w:jc w:val="left"/>
        <w:rPr>
          <w:rFonts w:ascii="標楷體" w:eastAsia="標楷體" w:hAnsi="標楷體"/>
          <w:color w:val="auto"/>
          <w:sz w:val="28"/>
        </w:rPr>
      </w:pPr>
      <w:r w:rsidRPr="00432DE2">
        <w:rPr>
          <w:rFonts w:ascii="標楷體" w:eastAsia="標楷體" w:hAnsi="標楷體" w:hint="eastAsia"/>
          <w:color w:val="auto"/>
          <w:sz w:val="28"/>
        </w:rPr>
        <w:t>第5章 貨幣的使用</w:t>
      </w:r>
    </w:p>
    <w:p w:rsidR="00200C15" w:rsidRDefault="00433349" w:rsidP="00433349">
      <w:pPr>
        <w:spacing w:line="0" w:lineRule="atLeast"/>
        <w:rPr>
          <w:rFonts w:ascii="標楷體" w:eastAsia="標楷體" w:hAnsi="標楷體"/>
          <w:color w:val="auto"/>
          <w:sz w:val="28"/>
        </w:rPr>
      </w:pPr>
      <w:r w:rsidRPr="00432DE2">
        <w:rPr>
          <w:rFonts w:ascii="標楷體" w:eastAsia="標楷體" w:hAnsi="標楷體" w:hint="eastAsia"/>
          <w:color w:val="auto"/>
          <w:sz w:val="28"/>
        </w:rPr>
        <w:t>第6章 社會中的勞動參與</w:t>
      </w:r>
    </w:p>
    <w:p w:rsidR="00433349" w:rsidRDefault="00433349" w:rsidP="0043334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</w:t>
      </w:r>
      <w:proofErr w:type="gramStart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</w:t>
      </w:r>
      <w:proofErr w:type="gramEnd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選1-2個即可</w:t>
      </w:r>
      <w:r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310CA4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310CA4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310CA4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5524FB" w:rsidP="00310CA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</w:tr>
      <w:tr w:rsidR="00A238E9" w:rsidRPr="00BF73D8" w:rsidTr="00310CA4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5524FB" w:rsidP="00310CA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310CA4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310CA4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5524FB" w:rsidP="00310CA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</w:tr>
      <w:tr w:rsidR="00A238E9" w:rsidRPr="00BF73D8" w:rsidTr="00310CA4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5524FB" w:rsidP="00310CA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310CA4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310CA4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5524FB" w:rsidP="00310CA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</w:tr>
      <w:tr w:rsidR="00A238E9" w:rsidRPr="00BF73D8" w:rsidTr="00310CA4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A238E9" w:rsidRPr="00BF73D8" w:rsidRDefault="005524FB" w:rsidP="00310CA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</w:tr>
      <w:tr w:rsidR="00A238E9" w:rsidRPr="00BF73D8" w:rsidTr="00310CA4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310CA4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310CA4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5524FB" w:rsidP="00310CA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310CA4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5524FB" w:rsidP="00310CA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sym w:font="Wingdings 2" w:char="F050"/>
            </w: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  <w:p w:rsidR="007239F5" w:rsidRPr="002026C7" w:rsidRDefault="007239F5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建議至多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融入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3項</w:t>
            </w:r>
            <w:r w:rsidR="00681FF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，</w:t>
            </w:r>
            <w:r w:rsidR="00681FFA" w:rsidRPr="00681FFA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若有議題融入，一定要摘錄實質內涵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D5882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D5882" w:rsidRPr="00B26C28" w:rsidRDefault="00DD5882" w:rsidP="00DD588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D5882" w:rsidRPr="00B26C28" w:rsidRDefault="00DD5882" w:rsidP="00DD588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30-9/1</w:t>
            </w:r>
          </w:p>
          <w:p w:rsidR="00DD5882" w:rsidRPr="00B26C28" w:rsidRDefault="00DD5882" w:rsidP="00DD588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5882" w:rsidRDefault="00DD5882" w:rsidP="00DD588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Bl-IV-1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個人與家庭為什麼需要做選擇？如何選擇？</w:t>
            </w:r>
          </w:p>
          <w:p w:rsidR="00DD5882" w:rsidRDefault="00DD5882" w:rsidP="00DD5882">
            <w:pPr>
              <w:snapToGrid w:val="0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Bl-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Ⅳ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如何計算某項選擇的機會成本？</w:t>
            </w:r>
          </w:p>
          <w:p w:rsidR="00DD5882" w:rsidRDefault="00DD5882" w:rsidP="00DD588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Bl-IV-2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如何計算某項選擇的機會成本？</w:t>
            </w:r>
          </w:p>
          <w:p w:rsidR="00DD5882" w:rsidRDefault="00DD5882" w:rsidP="00DD5882">
            <w:pPr>
              <w:spacing w:line="260" w:lineRule="exact"/>
              <w:jc w:val="left"/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Bl-IV-3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如何使用機會成本的概念來解釋選擇行為？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5882" w:rsidRDefault="00DD5882" w:rsidP="00DD588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:rsidR="00DD5882" w:rsidRDefault="00DD5882" w:rsidP="00DD588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公1a-IV-1 理解公民知識的核心概念。</w:t>
            </w:r>
          </w:p>
          <w:p w:rsidR="00DD5882" w:rsidRPr="002C3B86" w:rsidRDefault="00DD5882" w:rsidP="00DD588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社2b-IV-1 感受個人或不同群體在社會處境中的經歷與情緒，並了解其抉擇。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5882" w:rsidRDefault="00DD5882" w:rsidP="00DD588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第三篇經濟生活的運作及參與</w:t>
            </w:r>
          </w:p>
          <w:p w:rsidR="00DD5882" w:rsidRDefault="00DD5882" w:rsidP="00DD588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第一章選擇與消費</w:t>
            </w:r>
          </w:p>
          <w:p w:rsidR="00DD5882" w:rsidRDefault="00DD5882" w:rsidP="00DD588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1.認識資源的稀少性，欲望無限，所以必須做出選擇；資源的多種用途，所以可以選擇。</w:t>
            </w:r>
          </w:p>
          <w:p w:rsidR="00DD5882" w:rsidRDefault="00DD5882" w:rsidP="00DD588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2.使用日常生活的概念，說明資源分為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自由財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與經濟財。</w:t>
            </w:r>
          </w:p>
          <w:p w:rsidR="00DD5882" w:rsidRDefault="00DD5882" w:rsidP="00DD588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(1)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自由財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：不需付出代價即可獲得的資源，例如陽光、空氣。</w:t>
            </w:r>
          </w:p>
          <w:p w:rsidR="00DD5882" w:rsidRDefault="00DD5882" w:rsidP="00DD588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(2)經濟財：須付出代價才能獲得的資源，例如空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汙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嚴重地區的清潔空氣。</w:t>
            </w:r>
          </w:p>
          <w:p w:rsidR="00DD5882" w:rsidRDefault="00DD5882" w:rsidP="00DD5882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3.說明機會成本的概念。</w:t>
            </w:r>
          </w:p>
          <w:p w:rsidR="00DD5882" w:rsidRPr="00500692" w:rsidRDefault="00DD5882" w:rsidP="00DD588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4.說明無法以金錢衡量的機會成本與以金錢衡量的機會成本。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5882" w:rsidRPr="00DD5882" w:rsidRDefault="00DD5882" w:rsidP="00DD5882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D588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5882" w:rsidRPr="00B16515" w:rsidRDefault="00DD5882" w:rsidP="00B16515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1651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新聞事件</w:t>
            </w:r>
          </w:p>
          <w:p w:rsidR="00B16515" w:rsidRDefault="004F4156" w:rsidP="00BA2D20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相關</w:t>
            </w:r>
            <w:r w:rsidR="00B1651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網站</w:t>
            </w:r>
          </w:p>
          <w:p w:rsidR="007C5483" w:rsidRPr="00B16515" w:rsidRDefault="007C5483" w:rsidP="00BA2D20">
            <w:pPr>
              <w:pStyle w:val="aff0"/>
              <w:numPr>
                <w:ilvl w:val="0"/>
                <w:numId w:val="40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P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PT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D5882" w:rsidRDefault="00DD5882" w:rsidP="00DD588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口語表達</w:t>
            </w:r>
          </w:p>
          <w:p w:rsidR="00DD5882" w:rsidRDefault="00D30B68" w:rsidP="00DD588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活動競賽</w:t>
            </w:r>
          </w:p>
          <w:p w:rsidR="00D30B68" w:rsidRDefault="00D30B68" w:rsidP="00DD588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學習單</w:t>
            </w:r>
          </w:p>
          <w:p w:rsidR="00D30B68" w:rsidRDefault="00D30B68" w:rsidP="00DD588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教師觀察</w:t>
            </w:r>
          </w:p>
          <w:p w:rsidR="00DD5882" w:rsidRPr="00DD5882" w:rsidRDefault="00DD5882" w:rsidP="00DD588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2F48" w:rsidRDefault="00802F48" w:rsidP="00802F4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【環境教育】</w:t>
            </w:r>
          </w:p>
          <w:p w:rsidR="00802F48" w:rsidRPr="00681FFA" w:rsidRDefault="00802F48" w:rsidP="00802F48">
            <w:pPr>
              <w:spacing w:line="260" w:lineRule="exact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環J4 了解永續發展的意義（環境、社會、與經濟的均衡發展）與原則。</w:t>
            </w:r>
          </w:p>
          <w:p w:rsidR="00DD5882" w:rsidRPr="00681FFA" w:rsidRDefault="00DD5882" w:rsidP="00A50961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5882" w:rsidRPr="00500692" w:rsidRDefault="00DD5882" w:rsidP="00DD588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DD5882" w:rsidRPr="00500692" w:rsidRDefault="00DD5882" w:rsidP="00DD5882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DD5882" w:rsidRPr="00500692" w:rsidRDefault="00DD5882" w:rsidP="00DD5882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DD5882" w:rsidRPr="00500692" w:rsidRDefault="00DD5882" w:rsidP="00DD588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DD5882" w:rsidRPr="00500692" w:rsidRDefault="00DD5882" w:rsidP="00DD588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4D755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55C" w:rsidRPr="00B26C28" w:rsidRDefault="004D755C" w:rsidP="004D755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D755C" w:rsidRPr="00B26C28" w:rsidRDefault="004D755C" w:rsidP="004D755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55C" w:rsidRDefault="004D755C" w:rsidP="004D755C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Bm-IV-1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家庭與學校如何透過誘因影響學生的行為？</w:t>
            </w:r>
          </w:p>
          <w:p w:rsidR="004D755C" w:rsidRDefault="004D755C" w:rsidP="004D755C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Bm-IV-2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為什麼不同人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>對同一誘因的反應不同？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755C" w:rsidRDefault="004D755C" w:rsidP="004D755C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社1a-IV-1 發覺生活經驗或社會現象與社會領域內容知識的關係。</w:t>
            </w:r>
          </w:p>
          <w:p w:rsidR="004D755C" w:rsidRDefault="004D755C" w:rsidP="004D755C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公1a-IV-1 理解公民知識的核心概念。</w:t>
            </w:r>
          </w:p>
          <w:p w:rsidR="004D755C" w:rsidRDefault="004D755C" w:rsidP="004D755C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社2b-IV-1 感受個人或不同群體在社會處境中的經歷與情緒，並了解其抉擇。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755C" w:rsidRDefault="004D755C" w:rsidP="004D755C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第三篇經濟生活的運作及參與</w:t>
            </w:r>
          </w:p>
          <w:p w:rsidR="004D755C" w:rsidRDefault="004D755C" w:rsidP="004D755C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第一章選擇與消費</w:t>
            </w:r>
          </w:p>
          <w:p w:rsidR="004D755C" w:rsidRDefault="004D755C" w:rsidP="004D755C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1.說明誘因的概念。</w:t>
            </w:r>
          </w:p>
          <w:p w:rsidR="004D755C" w:rsidRDefault="004D755C" w:rsidP="004D755C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2.說明正向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誘因與負向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誘因；說明金錢誘因與非金錢誘因，請學生回答家庭及學校生活中的誘因及非金錢誘因的實例。</w:t>
            </w:r>
          </w:p>
          <w:p w:rsidR="004D755C" w:rsidRPr="00500692" w:rsidRDefault="004D755C" w:rsidP="004D755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3.了解人們的需求與偏好，就有可能運用誘因達到想要的目標。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755C" w:rsidRPr="002C3B86" w:rsidRDefault="004D755C" w:rsidP="004D755C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6515" w:rsidRPr="00B16515" w:rsidRDefault="00B16515" w:rsidP="00B16515">
            <w:pPr>
              <w:pStyle w:val="aff0"/>
              <w:numPr>
                <w:ilvl w:val="0"/>
                <w:numId w:val="4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1651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新聞事件</w:t>
            </w:r>
          </w:p>
          <w:p w:rsidR="00B16515" w:rsidRPr="00B16515" w:rsidRDefault="004F4156" w:rsidP="00B16515">
            <w:pPr>
              <w:pStyle w:val="aff0"/>
              <w:numPr>
                <w:ilvl w:val="0"/>
                <w:numId w:val="42"/>
              </w:numPr>
              <w:ind w:leftChars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相關</w:t>
            </w:r>
            <w:r w:rsidR="00B1651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網站</w:t>
            </w:r>
          </w:p>
          <w:p w:rsidR="004D755C" w:rsidRPr="00500692" w:rsidRDefault="007C5483" w:rsidP="00B1651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C548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7C548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 PPT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50961" w:rsidRDefault="00A50961" w:rsidP="00A5096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口語表達</w:t>
            </w:r>
          </w:p>
          <w:p w:rsidR="00A50961" w:rsidRDefault="00A50961" w:rsidP="00A5096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學習單</w:t>
            </w:r>
          </w:p>
          <w:p w:rsidR="00A50961" w:rsidRDefault="00A50961" w:rsidP="00A50961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教師觀察</w:t>
            </w:r>
          </w:p>
          <w:p w:rsidR="004D755C" w:rsidRPr="00500692" w:rsidRDefault="004D755C" w:rsidP="004D755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02F48" w:rsidRDefault="00802F48" w:rsidP="00802F4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【家庭教育】</w:t>
            </w:r>
          </w:p>
          <w:p w:rsidR="00802F48" w:rsidRDefault="00802F48" w:rsidP="00802F4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家J7 運用家庭資源，規劃個人生活目標。</w:t>
            </w:r>
          </w:p>
          <w:p w:rsidR="004D755C" w:rsidRPr="00B25CB1" w:rsidRDefault="00802F48" w:rsidP="00802F48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家J8 探討家庭消費與財物管理策略。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55C" w:rsidRPr="00500692" w:rsidRDefault="004D755C" w:rsidP="004D755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D755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55C" w:rsidRPr="00B26C28" w:rsidRDefault="004D755C" w:rsidP="004D755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D755C" w:rsidRPr="00B26C28" w:rsidRDefault="004D755C" w:rsidP="004D755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55C" w:rsidRPr="00500692" w:rsidRDefault="004A738F" w:rsidP="004D755C">
            <w:pPr>
              <w:spacing w:line="0" w:lineRule="atLeast"/>
              <w:ind w:firstLine="0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Bl-IV-4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價格如何影響資源分配？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38F" w:rsidRDefault="004A738F" w:rsidP="004A738F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:rsidR="00393C17" w:rsidRDefault="00393C17" w:rsidP="00393C1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公1a-IV-1 理解公民知識的核心概念。</w:t>
            </w:r>
          </w:p>
          <w:p w:rsidR="004D755C" w:rsidRPr="004A738F" w:rsidRDefault="00393C17" w:rsidP="00393C1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社2b-IV-1 感受個人或不同群體在社會處境中的經歷與情緒，並了解其抉擇。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38F" w:rsidRDefault="004A738F" w:rsidP="004A738F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第三篇經濟生活的運作及參與</w:t>
            </w:r>
          </w:p>
          <w:p w:rsidR="004A738F" w:rsidRDefault="004A738F" w:rsidP="004A738F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第一章選擇與消費</w:t>
            </w:r>
          </w:p>
          <w:p w:rsidR="004D755C" w:rsidRPr="00500692" w:rsidRDefault="004A738F" w:rsidP="004A738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1.以圖3-1-5說明在消費者的角度，說明價格變動如何影響資源分配。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755C" w:rsidRPr="002C3B86" w:rsidRDefault="004A738F" w:rsidP="004A738F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11EAD" w:rsidRPr="00111EAD" w:rsidRDefault="00111EAD" w:rsidP="00111EAD">
            <w:pPr>
              <w:ind w:left="85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111EA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新聞事件</w:t>
            </w:r>
          </w:p>
          <w:p w:rsidR="004D755C" w:rsidRDefault="00111EAD" w:rsidP="00111EA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相關網站</w:t>
            </w:r>
          </w:p>
          <w:p w:rsidR="00BC1F3B" w:rsidRPr="00500692" w:rsidRDefault="007C5483" w:rsidP="00BC1F3B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C548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7C548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.PPT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03DAA" w:rsidRDefault="00403DAA" w:rsidP="00403DAA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口語表達</w:t>
            </w:r>
          </w:p>
          <w:p w:rsidR="00403DAA" w:rsidRDefault="00B11F94" w:rsidP="00403DAA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</w:t>
            </w:r>
            <w:r w:rsidR="00403DA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="00403DA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教師觀察</w:t>
            </w:r>
          </w:p>
          <w:p w:rsidR="004D755C" w:rsidRDefault="00B11F94" w:rsidP="00B11F94">
            <w:pPr>
              <w:ind w:left="-22" w:firstLineChars="69" w:firstLine="166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  <w:p w:rsidR="00B1339E" w:rsidRPr="00403DAA" w:rsidRDefault="00B1339E" w:rsidP="00B1339E">
            <w:pPr>
              <w:ind w:firstLineChars="9" w:firstLine="22"/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B1339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 w:rsidRPr="00B1339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習作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34357" w:rsidRDefault="00F34357" w:rsidP="00F34357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【家庭教育】</w:t>
            </w:r>
          </w:p>
          <w:p w:rsidR="00F34357" w:rsidRDefault="00F34357" w:rsidP="00F3435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家J7 運用家庭資源，規劃個人生活目標。</w:t>
            </w:r>
          </w:p>
          <w:p w:rsidR="004D755C" w:rsidRPr="00B25CB1" w:rsidRDefault="00F34357" w:rsidP="00F34357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家J8 探討家庭消費與財物管理策略。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55C" w:rsidRPr="00500692" w:rsidRDefault="004D755C" w:rsidP="004D755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D755C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755C" w:rsidRPr="00B26C28" w:rsidRDefault="004D755C" w:rsidP="004D755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D755C" w:rsidRDefault="004D755C" w:rsidP="004D755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18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23</w:t>
            </w:r>
          </w:p>
          <w:p w:rsidR="004D755C" w:rsidRPr="00B26C28" w:rsidRDefault="004D755C" w:rsidP="004D755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(9/23(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55C" w:rsidRPr="00B11F94" w:rsidRDefault="00B11F94" w:rsidP="004D755C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B11F94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公Bl-IV-4 價格如何影響資源分配？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F94" w:rsidRDefault="00B11F94" w:rsidP="00B11F9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公1a-Ⅳ-1 理解公民知識的核心概念。</w:t>
            </w:r>
          </w:p>
          <w:p w:rsidR="004D755C" w:rsidRPr="00500692" w:rsidRDefault="00B11F94" w:rsidP="00B11F9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社1b-Ⅳ-1 應用社會領域內容知識解析生活經驗或社會現象。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F94" w:rsidRDefault="00B11F94" w:rsidP="00B11F9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第三篇經濟生活的運作及參與</w:t>
            </w:r>
          </w:p>
          <w:p w:rsidR="00B11F94" w:rsidRDefault="00B11F94" w:rsidP="00B11F9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第二章生產與資源分配</w:t>
            </w:r>
          </w:p>
          <w:p w:rsidR="00B11F94" w:rsidRDefault="00B11F94" w:rsidP="00B11F9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1.說明生產者、產品、有形財貨、無形勞務的內涵。</w:t>
            </w:r>
          </w:p>
          <w:p w:rsidR="00B11F94" w:rsidRDefault="00B11F94" w:rsidP="00B11F9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2.生產者可以決定的事物搭配圖3-2-1進行說明。</w:t>
            </w:r>
          </w:p>
          <w:p w:rsidR="00BD5981" w:rsidRPr="00BD5981" w:rsidRDefault="00B11F94" w:rsidP="00BD5981">
            <w:pPr>
              <w:spacing w:line="260" w:lineRule="exact"/>
              <w:jc w:val="left"/>
              <w:rPr>
                <w:rFonts w:ascii="標楷體" w:eastAsia="標楷體" w:hAnsi="標楷體" w:cs="標楷體" w:hint="eastAsia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3.生產者的目的為獲取最大利潤，其方式可為降低生產成本或增加銷貨收入。</w:t>
            </w:r>
          </w:p>
          <w:p w:rsidR="004D755C" w:rsidRPr="00BD5981" w:rsidRDefault="00E3376E" w:rsidP="00E3376E">
            <w:pPr>
              <w:pStyle w:val="4123"/>
              <w:tabs>
                <w:tab w:val="clear" w:pos="142"/>
              </w:tabs>
              <w:spacing w:line="240" w:lineRule="auto"/>
              <w:ind w:leftChars="-67" w:left="0" w:hangingChars="67" w:hanging="134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 xml:space="preserve">  </w:t>
            </w:r>
            <w:r w:rsidR="00B11F94" w:rsidRPr="00BD5981">
              <w:rPr>
                <w:rFonts w:ascii="標楷體" w:eastAsia="標楷體" w:hAnsi="標楷體" w:cs="標楷體" w:hint="eastAsia"/>
                <w:sz w:val="20"/>
              </w:rPr>
              <w:t>4.生產成本內涵搭配圖3-2-4進行說明。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755C" w:rsidRPr="002C3B86" w:rsidRDefault="00B11F94" w:rsidP="00B11F94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11F94" w:rsidRPr="00B11F94" w:rsidRDefault="00B11F94" w:rsidP="00B11F94">
            <w:pPr>
              <w:ind w:left="85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B11F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新聞事件</w:t>
            </w:r>
          </w:p>
          <w:p w:rsidR="00B11F94" w:rsidRPr="00B11F94" w:rsidRDefault="00B11F94" w:rsidP="00B11F94">
            <w:pPr>
              <w:ind w:left="85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B11F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相關網站</w:t>
            </w:r>
          </w:p>
          <w:p w:rsidR="004D755C" w:rsidRPr="00500692" w:rsidRDefault="007C5483" w:rsidP="004D755C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C548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7C548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.PPT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2080" w:rsidRDefault="00502080" w:rsidP="0050208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口語表達</w:t>
            </w:r>
          </w:p>
          <w:p w:rsidR="00502080" w:rsidRDefault="00502080" w:rsidP="0050208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教師觀察</w:t>
            </w:r>
          </w:p>
          <w:p w:rsidR="004D755C" w:rsidRPr="00500692" w:rsidRDefault="004D755C" w:rsidP="004D755C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0548" w:rsidRDefault="00F70548" w:rsidP="00F7054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【家庭教育】</w:t>
            </w:r>
          </w:p>
          <w:p w:rsidR="00F70548" w:rsidRDefault="00F70548" w:rsidP="00F7054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家J7 運用家庭資源，規劃個人生活目標。</w:t>
            </w:r>
          </w:p>
          <w:p w:rsidR="004D755C" w:rsidRPr="00500692" w:rsidRDefault="00F70548" w:rsidP="00F7054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家J8 探討家庭消費與財物管理策略。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55C" w:rsidRPr="00500692" w:rsidRDefault="004D755C" w:rsidP="004D755C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02080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2080" w:rsidRPr="00B26C28" w:rsidRDefault="00502080" w:rsidP="0050208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502080" w:rsidRPr="00B26C28" w:rsidRDefault="00502080" w:rsidP="0050208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25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080" w:rsidRDefault="00502080" w:rsidP="00502080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Bl-IV-4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價格如何影響資源分配？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2080" w:rsidRDefault="00502080" w:rsidP="00502080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公1a-Ⅳ-1 理解公民知識的核心概念。</w:t>
            </w:r>
          </w:p>
          <w:p w:rsidR="00502080" w:rsidRDefault="00502080" w:rsidP="00502080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社1b-Ⅳ-1 應用社會領域內容知識解析生活經驗或社會現象。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2080" w:rsidRDefault="00502080" w:rsidP="00502080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第三篇經濟生活的運作及參與</w:t>
            </w:r>
          </w:p>
          <w:p w:rsidR="00502080" w:rsidRDefault="00502080" w:rsidP="00502080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第二章生產與資源分配</w:t>
            </w:r>
          </w:p>
          <w:p w:rsidR="00502080" w:rsidRDefault="00502080" w:rsidP="00502080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1.以圖3-2-5、圖3-2-7說明從生產者的角度，價格變動如何影響資源分配。</w:t>
            </w:r>
          </w:p>
          <w:p w:rsidR="00502080" w:rsidRPr="00006ED6" w:rsidRDefault="00502080" w:rsidP="00502080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2.透過實作與練習，綜合說明價格變動如何影響資源分配。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2080" w:rsidRPr="00500692" w:rsidRDefault="00502080" w:rsidP="00502080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208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2080" w:rsidRPr="00B11F94" w:rsidRDefault="00502080" w:rsidP="00502080">
            <w:pPr>
              <w:ind w:left="85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B11F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新聞事件</w:t>
            </w:r>
          </w:p>
          <w:p w:rsidR="00502080" w:rsidRPr="00B11F94" w:rsidRDefault="00502080" w:rsidP="00502080">
            <w:pPr>
              <w:ind w:left="85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B11F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相關網站</w:t>
            </w:r>
          </w:p>
          <w:p w:rsidR="00502080" w:rsidRPr="00500692" w:rsidRDefault="007C5483" w:rsidP="00502080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C548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7C548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.PPT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B19EB" w:rsidRDefault="009B19EB" w:rsidP="009B19EB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口語表達</w:t>
            </w:r>
          </w:p>
          <w:p w:rsidR="009B19EB" w:rsidRDefault="009B19EB" w:rsidP="009B19EB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教師觀察</w:t>
            </w:r>
          </w:p>
          <w:p w:rsidR="00502080" w:rsidRPr="00500692" w:rsidRDefault="00502080" w:rsidP="00502080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30E3B" w:rsidRDefault="00230E3B" w:rsidP="00230E3B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【家庭教育】</w:t>
            </w:r>
          </w:p>
          <w:p w:rsidR="00230E3B" w:rsidRDefault="00230E3B" w:rsidP="00230E3B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家J7 運用家庭資源，規劃個人生活目標。</w:t>
            </w:r>
          </w:p>
          <w:p w:rsidR="00502080" w:rsidRPr="00500692" w:rsidRDefault="00230E3B" w:rsidP="00230E3B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家J8 探討家庭消費與財物管理策略。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2080" w:rsidRPr="00500692" w:rsidRDefault="00502080" w:rsidP="0050208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310B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310B9" w:rsidRPr="00B26C28" w:rsidRDefault="00E310B9" w:rsidP="00E310B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E310B9" w:rsidRPr="00B26C28" w:rsidRDefault="00E310B9" w:rsidP="00E310B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10/2~10/6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B9" w:rsidRDefault="00E310B9" w:rsidP="00E310B9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Bl-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Ⅳ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-5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不同分配資源的方法，各有哪些優缺點？</w:t>
            </w:r>
          </w:p>
          <w:p w:rsidR="00E310B9" w:rsidRDefault="00E310B9" w:rsidP="00E310B9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Db-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Ⅳ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個人的基本生活受到保障，和人性尊嚴及選擇自由有什麼關聯？</w:t>
            </w:r>
          </w:p>
          <w:p w:rsidR="00E310B9" w:rsidRDefault="00E310B9" w:rsidP="00E310B9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Db-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Ⅳ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為什麼國家有責任促成個人基本生活的保障？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310B9" w:rsidRDefault="00E310B9" w:rsidP="00E310B9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公1a-Ⅳ-1 理解公民知識的核心概念。</w:t>
            </w:r>
          </w:p>
          <w:p w:rsidR="00E310B9" w:rsidRPr="00500692" w:rsidRDefault="00E310B9" w:rsidP="00E310B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社1b-Ⅳ-1 應用社會領域內容知識解析生活經驗或社會現象。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310B9" w:rsidRDefault="00E310B9" w:rsidP="00E310B9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第三篇經濟生活的運作及參與</w:t>
            </w:r>
          </w:p>
          <w:p w:rsidR="00E310B9" w:rsidRDefault="00E310B9" w:rsidP="00E310B9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第二章生產與資源分配</w:t>
            </w:r>
          </w:p>
          <w:p w:rsidR="00E310B9" w:rsidRDefault="00E310B9" w:rsidP="00E310B9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1.說明資源分配的方法：</w:t>
            </w:r>
          </w:p>
          <w:p w:rsidR="00E310B9" w:rsidRDefault="00E310B9" w:rsidP="00E310B9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  (1)抽籤</w:t>
            </w:r>
          </w:p>
          <w:p w:rsidR="00E310B9" w:rsidRDefault="00E310B9" w:rsidP="00E310B9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  (2)排隊使用</w:t>
            </w:r>
          </w:p>
          <w:p w:rsidR="00E310B9" w:rsidRDefault="00E310B9" w:rsidP="00E310B9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  (3)輪流使用</w:t>
            </w:r>
          </w:p>
          <w:p w:rsidR="00E310B9" w:rsidRDefault="00E310B9" w:rsidP="00E310B9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  (4)預約登記</w:t>
            </w:r>
          </w:p>
          <w:p w:rsidR="00E310B9" w:rsidRDefault="00E310B9" w:rsidP="00E310B9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 xml:space="preserve">  (5)使用者付費</w:t>
            </w:r>
          </w:p>
          <w:p w:rsidR="00E310B9" w:rsidRPr="00C57BC0" w:rsidRDefault="00E310B9" w:rsidP="00E310B9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57BC0">
              <w:rPr>
                <w:rFonts w:ascii="標楷體" w:eastAsia="標楷體" w:hAnsi="標楷體" w:cs="標楷體" w:hint="eastAsia"/>
                <w:color w:val="auto"/>
                <w:sz w:val="20"/>
                <w:szCs w:val="20"/>
              </w:rPr>
              <w:t>2.說明政府因公平正義或其他因素介入資源分配。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310B9" w:rsidRPr="00E310B9" w:rsidRDefault="00E310B9" w:rsidP="00E310B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310B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E398C" w:rsidRPr="00B11F94" w:rsidRDefault="00CE398C" w:rsidP="00CE398C">
            <w:pPr>
              <w:ind w:left="85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B11F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新聞事件</w:t>
            </w:r>
          </w:p>
          <w:p w:rsidR="00CE398C" w:rsidRPr="00B11F94" w:rsidRDefault="00CE398C" w:rsidP="00CE398C">
            <w:pPr>
              <w:ind w:left="85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B11F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相關網站</w:t>
            </w:r>
          </w:p>
          <w:p w:rsidR="00E310B9" w:rsidRPr="00006ED6" w:rsidRDefault="00CE398C" w:rsidP="00CE398C">
            <w:pPr>
              <w:ind w:left="57" w:right="57"/>
              <w:jc w:val="left"/>
              <w:rPr>
                <w:rFonts w:ascii="標楷體" w:eastAsia="標楷體" w:hAnsi="標楷體"/>
              </w:rPr>
            </w:pPr>
            <w:r w:rsidRPr="007C548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7C548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.PPT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E398C" w:rsidRDefault="00CE398C" w:rsidP="00CE398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口語表達</w:t>
            </w:r>
          </w:p>
          <w:p w:rsidR="00CE398C" w:rsidRDefault="00CE398C" w:rsidP="00CE398C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教師觀察</w:t>
            </w:r>
          </w:p>
          <w:p w:rsidR="00E310B9" w:rsidRPr="00006ED6" w:rsidRDefault="00E310B9" w:rsidP="00E310B9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25A3A" w:rsidRDefault="00A25A3A" w:rsidP="00A25A3A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A25A3A" w:rsidRDefault="00A25A3A" w:rsidP="00A25A3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人J4 了解平等、正義的原則，並在生活中實踐。</w:t>
            </w:r>
          </w:p>
          <w:p w:rsidR="00E310B9" w:rsidRPr="00A25A3A" w:rsidRDefault="00E310B9" w:rsidP="00E310B9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10B9" w:rsidRPr="00500692" w:rsidRDefault="00E310B9" w:rsidP="00E310B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E512E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512E" w:rsidRPr="00B26C28" w:rsidRDefault="005E512E" w:rsidP="005E512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5E512E" w:rsidRDefault="005E512E" w:rsidP="005E512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10/11~10/13</w:t>
            </w:r>
          </w:p>
          <w:p w:rsidR="005E512E" w:rsidRPr="00B0592C" w:rsidRDefault="005E512E" w:rsidP="005E512E">
            <w:pPr>
              <w:spacing w:line="0" w:lineRule="atLeast"/>
              <w:jc w:val="center"/>
              <w:rPr>
                <w:rFonts w:eastAsia="標楷體"/>
                <w:color w:val="auto"/>
                <w:highlight w:val="yellow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>
              <w:rPr>
                <w:rFonts w:eastAsia="標楷體" w:hint="eastAsia"/>
                <w:color w:val="auto"/>
              </w:rPr>
              <w:t>10/9(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國慶日放假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12E" w:rsidRDefault="005E512E" w:rsidP="005E512E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公Bl-IV-5 不同分配資源的方法，各有哪些優缺點？</w:t>
            </w:r>
          </w:p>
          <w:p w:rsidR="005E512E" w:rsidRDefault="005E512E" w:rsidP="005E512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Db-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Ⅳ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個人的基本生活受到保障，和人性尊嚴及選擇自由有什麼關聯？</w:t>
            </w:r>
          </w:p>
          <w:p w:rsidR="005E512E" w:rsidRDefault="005E512E" w:rsidP="005E512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Db-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Ⅳ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為什麼國家有責任促成個人基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>本生活的保障？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512E" w:rsidRDefault="005E512E" w:rsidP="005E512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公1a-IV-1 理解公民知識的核心概念。</w:t>
            </w:r>
          </w:p>
          <w:p w:rsidR="005E512E" w:rsidRPr="00500692" w:rsidRDefault="005E512E" w:rsidP="005E512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512E" w:rsidRDefault="005E512E" w:rsidP="005E512E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第三篇經濟生活的運作及參與</w:t>
            </w:r>
          </w:p>
          <w:p w:rsidR="00360958" w:rsidRDefault="005E512E" w:rsidP="005E512E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第二章生產與資源分配</w:t>
            </w:r>
          </w:p>
          <w:p w:rsidR="005E512E" w:rsidRDefault="005E512E" w:rsidP="005E512E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1.以課後閱讀的文章說明資源有限，如何有效利用資源，以及如何因應其隨之而產生的問題。</w:t>
            </w:r>
          </w:p>
          <w:p w:rsidR="005E512E" w:rsidRPr="00006ED6" w:rsidRDefault="005E512E" w:rsidP="005E512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2.透過圖解公民整理之重點，幫助學生複習本章重點概念。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E512E" w:rsidRPr="005E512E" w:rsidRDefault="005E512E" w:rsidP="005E512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E512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E512E" w:rsidRPr="00B11F94" w:rsidRDefault="005E512E" w:rsidP="005E512E">
            <w:pPr>
              <w:ind w:left="85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B11F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新聞事件</w:t>
            </w:r>
          </w:p>
          <w:p w:rsidR="005E512E" w:rsidRPr="00B11F94" w:rsidRDefault="005E512E" w:rsidP="005E512E">
            <w:pPr>
              <w:ind w:left="85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B11F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相關網站</w:t>
            </w:r>
          </w:p>
          <w:p w:rsidR="005E512E" w:rsidRPr="00006ED6" w:rsidRDefault="005E512E" w:rsidP="005E512E">
            <w:pPr>
              <w:ind w:left="57" w:right="57"/>
              <w:jc w:val="left"/>
              <w:rPr>
                <w:rFonts w:ascii="標楷體" w:eastAsia="標楷體" w:hAnsi="標楷體"/>
              </w:rPr>
            </w:pPr>
            <w:r w:rsidRPr="007C548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7C548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.PPT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E512E" w:rsidRDefault="005E512E" w:rsidP="005E512E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口語表達</w:t>
            </w:r>
          </w:p>
          <w:p w:rsidR="005E512E" w:rsidRDefault="005E512E" w:rsidP="005E512E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教師觀察</w:t>
            </w:r>
          </w:p>
          <w:p w:rsidR="005E512E" w:rsidRPr="005E512E" w:rsidRDefault="005E512E" w:rsidP="005E512E">
            <w:pPr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5E512E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5E512E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5E512E">
              <w:rPr>
                <w:rFonts w:ascii="標楷體" w:eastAsia="標楷體" w:hAnsi="標楷體" w:hint="eastAsia"/>
                <w:sz w:val="24"/>
                <w:szCs w:val="24"/>
              </w:rPr>
              <w:t>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24BF" w:rsidRDefault="002724BF" w:rsidP="002724BF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2724BF" w:rsidRDefault="002724BF" w:rsidP="002724BF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人J4 了解平等、正義的原則，並在生活中實踐。</w:t>
            </w:r>
          </w:p>
          <w:p w:rsidR="005E512E" w:rsidRPr="002724BF" w:rsidRDefault="005E512E" w:rsidP="005E512E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512E" w:rsidRPr="00500692" w:rsidRDefault="005E512E" w:rsidP="005E512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60958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958" w:rsidRPr="00B26C28" w:rsidRDefault="00360958" w:rsidP="0036095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360958" w:rsidRDefault="00360958" w:rsidP="0036095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16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20</w:t>
            </w:r>
          </w:p>
          <w:p w:rsidR="00360958" w:rsidRPr="00B26C28" w:rsidRDefault="00360958" w:rsidP="0036095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958" w:rsidRDefault="00360958" w:rsidP="00360958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公Bl-IV-5 不同分配資源的方法，各有哪些優缺點？</w:t>
            </w:r>
          </w:p>
          <w:p w:rsidR="00360958" w:rsidRDefault="00360958" w:rsidP="0036095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Db-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Ⅳ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個人的基本生活受到保障，和人性尊嚴及選擇自由有什麼關聯？</w:t>
            </w:r>
          </w:p>
          <w:p w:rsidR="00360958" w:rsidRDefault="00360958" w:rsidP="0036095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Db-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Ⅳ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為什麼國家有責任促成個人基本生活的保障？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0958" w:rsidRDefault="00360958" w:rsidP="0036095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公1a-IV-1 理解公民知識的核心概念。</w:t>
            </w:r>
          </w:p>
          <w:p w:rsidR="00360958" w:rsidRPr="00500692" w:rsidRDefault="00360958" w:rsidP="0036095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0958" w:rsidRDefault="00360958" w:rsidP="00360958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第三篇經濟生活的運作及參與</w:t>
            </w:r>
          </w:p>
          <w:p w:rsidR="00360958" w:rsidRDefault="00360958" w:rsidP="00360958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第二章生產與資源分配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（第一次段考）</w:t>
            </w:r>
          </w:p>
          <w:p w:rsidR="00360958" w:rsidRDefault="00360958" w:rsidP="006F20C3">
            <w:pPr>
              <w:pStyle w:val="aff0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</w:rPr>
            </w:pPr>
            <w:r w:rsidRPr="00360958">
              <w:rPr>
                <w:rFonts w:ascii="標楷體" w:eastAsia="標楷體" w:hAnsi="標楷體" w:hint="eastAsia"/>
              </w:rPr>
              <w:t>教師設定幾個</w:t>
            </w:r>
            <w:r>
              <w:rPr>
                <w:rFonts w:ascii="標楷體" w:eastAsia="標楷體" w:hAnsi="標楷體" w:hint="eastAsia"/>
              </w:rPr>
              <w:t>公共資源分配之議題，供各組討論。請各組分別從「質」與「量」的觀點，加以分析資源分配是否符合社會正義? 議題包括:全民普發現金是否需設排富條款?</w:t>
            </w:r>
            <w:r w:rsidR="006F20C3">
              <w:rPr>
                <w:rFonts w:ascii="標楷體" w:eastAsia="標楷體" w:hAnsi="標楷體" w:hint="eastAsia"/>
              </w:rPr>
              <w:t>人數過少的偏鄉小學是否需</w:t>
            </w:r>
            <w:proofErr w:type="gramStart"/>
            <w:r w:rsidR="006F20C3">
              <w:rPr>
                <w:rFonts w:ascii="標楷體" w:eastAsia="標楷體" w:hAnsi="標楷體" w:hint="eastAsia"/>
              </w:rPr>
              <w:t>併</w:t>
            </w:r>
            <w:proofErr w:type="gramEnd"/>
            <w:r w:rsidR="006F20C3">
              <w:rPr>
                <w:rFonts w:ascii="標楷體" w:eastAsia="標楷體" w:hAnsi="標楷體" w:hint="eastAsia"/>
              </w:rPr>
              <w:t>校或裁撤?</w:t>
            </w:r>
            <w:r w:rsidR="00C57BC0">
              <w:rPr>
                <w:rFonts w:ascii="標楷體" w:eastAsia="標楷體" w:hAnsi="標楷體" w:hint="eastAsia"/>
              </w:rPr>
              <w:t>偏鄉地區是否應設高等教育機構?受災區遇大考，是否應提供該區考生補考機會</w:t>
            </w:r>
            <w:r w:rsidR="002B5AD1">
              <w:rPr>
                <w:rFonts w:ascii="標楷體" w:eastAsia="標楷體" w:hAnsi="標楷體" w:hint="eastAsia"/>
              </w:rPr>
              <w:t>等等</w:t>
            </w:r>
            <w:r w:rsidR="002826F3">
              <w:rPr>
                <w:rFonts w:ascii="標楷體" w:eastAsia="標楷體" w:hAnsi="標楷體" w:hint="eastAsia"/>
              </w:rPr>
              <w:t>。</w:t>
            </w:r>
          </w:p>
          <w:p w:rsidR="002B5AD1" w:rsidRPr="00360958" w:rsidRDefault="002B5AD1" w:rsidP="006F20C3">
            <w:pPr>
              <w:pStyle w:val="aff0"/>
              <w:numPr>
                <w:ilvl w:val="0"/>
                <w:numId w:val="45"/>
              </w:numPr>
              <w:autoSpaceDE w:val="0"/>
              <w:autoSpaceDN w:val="0"/>
              <w:adjustRightInd w:val="0"/>
              <w:ind w:leftChars="0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各組上台報告</w:t>
            </w:r>
            <w:r w:rsidR="009D28C6">
              <w:rPr>
                <w:rFonts w:ascii="標楷體" w:eastAsia="標楷體" w:hAnsi="標楷體" w:hint="eastAsia"/>
              </w:rPr>
              <w:t>討論結果，其他小組予以回饋。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60958" w:rsidRPr="002826F3" w:rsidRDefault="002826F3" w:rsidP="002826F3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826F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55F00" w:rsidRDefault="00155F00" w:rsidP="00454F2D">
            <w:pPr>
              <w:ind w:left="85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155F00" w:rsidRDefault="00155F00" w:rsidP="00454F2D">
            <w:pPr>
              <w:ind w:left="85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155F00" w:rsidRDefault="00155F00" w:rsidP="00454F2D">
            <w:pPr>
              <w:ind w:left="85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155F00" w:rsidRDefault="00155F00" w:rsidP="00454F2D">
            <w:pPr>
              <w:ind w:left="85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155F00" w:rsidRDefault="00155F00" w:rsidP="00454F2D">
            <w:pPr>
              <w:ind w:left="85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454F2D" w:rsidRPr="00B11F94" w:rsidRDefault="00454F2D" w:rsidP="00454F2D">
            <w:pPr>
              <w:ind w:left="85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B11F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新聞事件</w:t>
            </w:r>
          </w:p>
          <w:p w:rsidR="00454F2D" w:rsidRPr="00B11F94" w:rsidRDefault="00454F2D" w:rsidP="00454F2D">
            <w:pPr>
              <w:ind w:left="85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B11F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相關網站</w:t>
            </w:r>
          </w:p>
          <w:p w:rsidR="00360958" w:rsidRPr="00500692" w:rsidRDefault="00454F2D" w:rsidP="00454F2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C548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7C548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.PPT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54F2D" w:rsidRDefault="00454F2D" w:rsidP="00454F2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口語表達</w:t>
            </w:r>
          </w:p>
          <w:p w:rsidR="00454F2D" w:rsidRDefault="00454F2D" w:rsidP="00454F2D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教師觀察</w:t>
            </w:r>
          </w:p>
          <w:p w:rsidR="00360958" w:rsidRDefault="00454F2D" w:rsidP="00360958">
            <w:pPr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454F2D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454F2D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454F2D">
              <w:rPr>
                <w:rFonts w:ascii="標楷體" w:eastAsia="標楷體" w:hAnsi="標楷體" w:hint="eastAsia"/>
                <w:sz w:val="24"/>
                <w:szCs w:val="24"/>
              </w:rPr>
              <w:t>小組合作</w:t>
            </w:r>
          </w:p>
          <w:p w:rsidR="00B1339E" w:rsidRPr="00454F2D" w:rsidRDefault="00B1339E" w:rsidP="00360958">
            <w:pPr>
              <w:ind w:left="57" w:right="57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>
              <w:rPr>
                <w:rFonts w:ascii="標楷體" w:eastAsia="標楷體" w:hAnsi="標楷體"/>
                <w:sz w:val="24"/>
                <w:szCs w:val="24"/>
              </w:rPr>
              <w:t>.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習作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D62E1" w:rsidRDefault="00AD62E1" w:rsidP="00AD62E1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AD62E1" w:rsidRDefault="00AD62E1" w:rsidP="00AD62E1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人J4 了解平等、正義的原則，並在生活中實踐。</w:t>
            </w:r>
          </w:p>
          <w:p w:rsidR="00360958" w:rsidRPr="00AD62E1" w:rsidRDefault="00360958" w:rsidP="00360958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958" w:rsidRPr="00500692" w:rsidRDefault="00360958" w:rsidP="0036095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  <w:proofErr w:type="gramEnd"/>
          </w:p>
        </w:tc>
      </w:tr>
      <w:tr w:rsidR="006C0F7B" w:rsidRPr="00500692" w:rsidTr="009B4640">
        <w:trPr>
          <w:trHeight w:val="2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0F7B" w:rsidRDefault="006C0F7B" w:rsidP="006C0F7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6C0F7B" w:rsidRPr="00B26C28" w:rsidRDefault="006C0F7B" w:rsidP="006C0F7B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10/23~10/27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F7B" w:rsidRDefault="006C0F7B" w:rsidP="006C0F7B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公Bn-Ⅳ-1 個人與家庭如何解決食衣住行的需求？</w:t>
            </w:r>
          </w:p>
          <w:p w:rsidR="006C0F7B" w:rsidRDefault="006C0F7B" w:rsidP="006C0F7B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公Bn-Ⅳ-2 人為什麼從自給自足轉向交易？</w:t>
            </w:r>
          </w:p>
          <w:p w:rsidR="006C0F7B" w:rsidRDefault="006C0F7B" w:rsidP="006C0F7B">
            <w:pPr>
              <w:pStyle w:val="Default"/>
              <w:spacing w:line="260" w:lineRule="exact"/>
              <w:jc w:val="left"/>
              <w:rPr>
                <w:rFonts w:eastAsia="標楷體"/>
                <w:bCs/>
                <w:snapToGrid w:val="0"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公Bn-Ⅳ-3 自願的交易為什麼對雙方都有利？</w:t>
            </w:r>
          </w:p>
          <w:p w:rsidR="006C0F7B" w:rsidRDefault="006C0F7B" w:rsidP="006C0F7B">
            <w:pPr>
              <w:pStyle w:val="Default"/>
              <w:spacing w:line="26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6C0F7B" w:rsidRPr="00D14DEB" w:rsidRDefault="006C0F7B" w:rsidP="006C0F7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14DEB"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>公</w:t>
            </w:r>
            <w:proofErr w:type="spellStart"/>
            <w:r w:rsidRPr="00D14DEB">
              <w:rPr>
                <w:rFonts w:eastAsia="標楷體" w:hint="eastAsia"/>
                <w:bCs/>
                <w:snapToGrid w:val="0"/>
                <w:color w:val="auto"/>
              </w:rPr>
              <w:t>Cf</w:t>
            </w:r>
            <w:proofErr w:type="spellEnd"/>
            <w:r w:rsidRPr="00D14DEB">
              <w:rPr>
                <w:rFonts w:eastAsia="標楷體" w:hint="eastAsia"/>
                <w:bCs/>
                <w:snapToGrid w:val="0"/>
                <w:color w:val="auto"/>
              </w:rPr>
              <w:t>-</w:t>
            </w:r>
            <w:r w:rsidRPr="00D14DEB">
              <w:rPr>
                <w:rFonts w:eastAsia="標楷體" w:hint="eastAsia"/>
                <w:bCs/>
                <w:snapToGrid w:val="0"/>
                <w:color w:val="auto"/>
              </w:rPr>
              <w:t>Ⅳ</w:t>
            </w:r>
            <w:r w:rsidRPr="00D14DEB">
              <w:rPr>
                <w:rFonts w:eastAsia="標楷體" w:hint="eastAsia"/>
                <w:bCs/>
                <w:snapToGrid w:val="0"/>
                <w:color w:val="auto"/>
              </w:rPr>
              <w:t xml:space="preserve">-1 </w:t>
            </w:r>
            <w:proofErr w:type="gramStart"/>
            <w:r w:rsidRPr="00D14DEB">
              <w:rPr>
                <w:rFonts w:eastAsia="標楷體" w:hint="eastAsia"/>
                <w:bCs/>
                <w:snapToGrid w:val="0"/>
                <w:color w:val="auto"/>
              </w:rPr>
              <w:t>廠商間的競爭</w:t>
            </w:r>
            <w:proofErr w:type="gramEnd"/>
            <w:r w:rsidRPr="00D14DEB">
              <w:rPr>
                <w:rFonts w:eastAsia="標楷體" w:hint="eastAsia"/>
                <w:bCs/>
                <w:snapToGrid w:val="0"/>
                <w:color w:val="auto"/>
              </w:rPr>
              <w:t>對消費者有何影響？</w:t>
            </w:r>
          </w:p>
          <w:p w:rsidR="006C0F7B" w:rsidRPr="00D14DEB" w:rsidRDefault="006C0F7B" w:rsidP="006C0F7B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D14DEB"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proofErr w:type="spellStart"/>
            <w:r w:rsidRPr="00D14DEB">
              <w:rPr>
                <w:rFonts w:eastAsia="標楷體" w:hint="eastAsia"/>
                <w:bCs/>
                <w:snapToGrid w:val="0"/>
                <w:color w:val="auto"/>
              </w:rPr>
              <w:t>Cf</w:t>
            </w:r>
            <w:proofErr w:type="spellEnd"/>
            <w:r w:rsidRPr="00D14DEB">
              <w:rPr>
                <w:rFonts w:eastAsia="標楷體" w:hint="eastAsia"/>
                <w:bCs/>
                <w:snapToGrid w:val="0"/>
                <w:color w:val="auto"/>
              </w:rPr>
              <w:t>-</w:t>
            </w:r>
            <w:r w:rsidRPr="00D14DEB">
              <w:rPr>
                <w:rFonts w:eastAsia="標楷體" w:hint="eastAsia"/>
                <w:bCs/>
                <w:snapToGrid w:val="0"/>
                <w:color w:val="auto"/>
              </w:rPr>
              <w:t>Ⅳ</w:t>
            </w:r>
            <w:r w:rsidRPr="00D14DEB">
              <w:rPr>
                <w:rFonts w:eastAsia="標楷體" w:hint="eastAsia"/>
                <w:bCs/>
                <w:snapToGrid w:val="0"/>
                <w:color w:val="auto"/>
              </w:rPr>
              <w:t xml:space="preserve">-2 </w:t>
            </w:r>
            <w:r w:rsidRPr="00D14DEB">
              <w:rPr>
                <w:rFonts w:eastAsia="標楷體" w:hint="eastAsia"/>
                <w:bCs/>
                <w:snapToGrid w:val="0"/>
                <w:color w:val="auto"/>
              </w:rPr>
              <w:t>廠商可能的競爭方式有哪些？</w:t>
            </w:r>
          </w:p>
          <w:p w:rsidR="006C0F7B" w:rsidRPr="006C0F7B" w:rsidRDefault="006C0F7B" w:rsidP="006C0F7B">
            <w:pPr>
              <w:pStyle w:val="Default"/>
              <w:spacing w:line="260" w:lineRule="exact"/>
              <w:jc w:val="left"/>
              <w:rPr>
                <w:color w:val="auto"/>
                <w:sz w:val="20"/>
                <w:szCs w:val="20"/>
              </w:rPr>
            </w:pPr>
            <w:r w:rsidRPr="00D14DEB"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proofErr w:type="spellStart"/>
            <w:r w:rsidRPr="00D14DEB">
              <w:rPr>
                <w:rFonts w:eastAsia="標楷體" w:hint="eastAsia"/>
                <w:bCs/>
                <w:snapToGrid w:val="0"/>
                <w:color w:val="auto"/>
              </w:rPr>
              <w:t>Cf</w:t>
            </w:r>
            <w:proofErr w:type="spellEnd"/>
            <w:r w:rsidRPr="00D14DEB">
              <w:rPr>
                <w:rFonts w:eastAsia="標楷體" w:hint="eastAsia"/>
                <w:bCs/>
                <w:snapToGrid w:val="0"/>
                <w:color w:val="auto"/>
              </w:rPr>
              <w:t>-Ⅳ-3 為什麼新廠商越容易加入某一市場，則該市場的競爭程度越高？</w:t>
            </w:r>
          </w:p>
          <w:p w:rsidR="006C0F7B" w:rsidRDefault="006C0F7B" w:rsidP="006C0F7B">
            <w:pPr>
              <w:pStyle w:val="Default"/>
              <w:spacing w:line="26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6C0F7B" w:rsidRDefault="006C0F7B" w:rsidP="006C0F7B">
            <w:pPr>
              <w:pStyle w:val="Default"/>
              <w:spacing w:line="26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6C0F7B" w:rsidRDefault="006C0F7B" w:rsidP="006C0F7B">
            <w:pPr>
              <w:pStyle w:val="Default"/>
              <w:spacing w:line="26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6C0F7B" w:rsidRDefault="006C0F7B" w:rsidP="006C0F7B">
            <w:pPr>
              <w:pStyle w:val="Default"/>
              <w:spacing w:line="26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6C0F7B" w:rsidRDefault="006C0F7B" w:rsidP="006C0F7B">
            <w:pPr>
              <w:pStyle w:val="Default"/>
              <w:spacing w:line="26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6C0F7B" w:rsidRDefault="006C0F7B" w:rsidP="006C0F7B">
            <w:pPr>
              <w:pStyle w:val="Default"/>
              <w:spacing w:line="26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6C0F7B" w:rsidRDefault="006C0F7B" w:rsidP="006C0F7B">
            <w:pPr>
              <w:pStyle w:val="Default"/>
              <w:spacing w:line="26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6C0F7B" w:rsidRDefault="006C0F7B" w:rsidP="006C0F7B">
            <w:pPr>
              <w:pStyle w:val="Default"/>
              <w:spacing w:line="26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6C0F7B" w:rsidRDefault="006C0F7B" w:rsidP="006C0F7B">
            <w:pPr>
              <w:pStyle w:val="Default"/>
              <w:spacing w:line="26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6C0F7B" w:rsidRDefault="006C0F7B" w:rsidP="006C0F7B">
            <w:pPr>
              <w:pStyle w:val="Default"/>
              <w:spacing w:line="26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6C0F7B" w:rsidRDefault="006C0F7B" w:rsidP="006C0F7B">
            <w:pPr>
              <w:pStyle w:val="Default"/>
              <w:spacing w:line="260" w:lineRule="exact"/>
              <w:jc w:val="left"/>
              <w:rPr>
                <w:color w:val="auto"/>
                <w:sz w:val="20"/>
                <w:szCs w:val="20"/>
              </w:rPr>
            </w:pPr>
          </w:p>
          <w:p w:rsidR="006C0F7B" w:rsidRDefault="006C0F7B" w:rsidP="006C0F7B">
            <w:pPr>
              <w:pStyle w:val="Default"/>
              <w:spacing w:line="260" w:lineRule="exact"/>
              <w:jc w:val="left"/>
              <w:rPr>
                <w:rFonts w:hint="eastAsia"/>
                <w:color w:val="auto"/>
                <w:sz w:val="20"/>
                <w:szCs w:val="20"/>
              </w:rPr>
            </w:pPr>
          </w:p>
          <w:p w:rsidR="006C0F7B" w:rsidRDefault="006C0F7B" w:rsidP="006C0F7B">
            <w:pPr>
              <w:pStyle w:val="Default"/>
              <w:spacing w:line="260" w:lineRule="exact"/>
              <w:jc w:val="left"/>
              <w:rPr>
                <w:rFonts w:hint="eastAsi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0F7B" w:rsidRDefault="006C0F7B" w:rsidP="006C0F7B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公1a-Ⅳ-1 理解公民知識的核心概念。</w:t>
            </w:r>
          </w:p>
          <w:p w:rsidR="006C0F7B" w:rsidRDefault="006C0F7B" w:rsidP="006C0F7B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社1b-Ⅳ-1 應用社會領域內容知識解析生活經驗或社會現象。</w:t>
            </w:r>
          </w:p>
          <w:p w:rsidR="006C0F7B" w:rsidRDefault="006C0F7B" w:rsidP="006C0F7B">
            <w:pPr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社3b-Ⅳ-1 適當選用多種管道與社會領域相關的資料。</w:t>
            </w:r>
          </w:p>
          <w:p w:rsidR="006C0F7B" w:rsidRDefault="006C0F7B" w:rsidP="006C0F7B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6C0F7B" w:rsidRDefault="006C0F7B" w:rsidP="006C0F7B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6C0F7B" w:rsidRDefault="006C0F7B" w:rsidP="006C0F7B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公1a-Ⅳ-1 理解公民知識的核心概念。</w:t>
            </w:r>
          </w:p>
          <w:p w:rsidR="006C0F7B" w:rsidRDefault="006C0F7B" w:rsidP="006C0F7B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社1b-Ⅳ-1 應用社會領域內容知識解析生活經驗或社會現象。</w:t>
            </w:r>
          </w:p>
          <w:p w:rsidR="006C0F7B" w:rsidRDefault="006C0F7B" w:rsidP="006C0F7B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社3b-Ⅳ-1 適當選用多種管道與社會領域相關的資料。</w:t>
            </w:r>
          </w:p>
          <w:p w:rsidR="006C0F7B" w:rsidRPr="00500692" w:rsidRDefault="006C0F7B" w:rsidP="006C0F7B">
            <w:pPr>
              <w:ind w:firstLine="0"/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0F7B" w:rsidRDefault="006C0F7B" w:rsidP="006C0F7B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第三篇經濟生活的運作及參與</w:t>
            </w:r>
          </w:p>
          <w:p w:rsidR="006C0F7B" w:rsidRDefault="006C0F7B" w:rsidP="006C0F7B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第三章市場與競爭</w:t>
            </w:r>
          </w:p>
          <w:p w:rsidR="006C0F7B" w:rsidRDefault="006C0F7B" w:rsidP="006C0F7B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1.市場：就是買賣雙方進行交易的地方。依照交易場所的型態區分：</w:t>
            </w:r>
          </w:p>
          <w:p w:rsidR="006C0F7B" w:rsidRDefault="006C0F7B" w:rsidP="006C0F7B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(1)有形市場：有具體買賣場所。</w:t>
            </w:r>
          </w:p>
          <w:p w:rsidR="006C0F7B" w:rsidRDefault="006C0F7B" w:rsidP="006C0F7B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(2)無形市場：利用電話、網路等方式進行交易。</w:t>
            </w:r>
          </w:p>
          <w:p w:rsidR="006C0F7B" w:rsidRDefault="006C0F7B" w:rsidP="006C0F7B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2.根據交易對象及內容的差異：</w:t>
            </w:r>
          </w:p>
          <w:p w:rsidR="006C0F7B" w:rsidRDefault="006C0F7B" w:rsidP="006C0F7B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(1)商品市場：滿足消費者購買商品需求，以及生產者提供商品販售的場所。</w:t>
            </w:r>
          </w:p>
          <w:p w:rsidR="006C0F7B" w:rsidRDefault="006C0F7B" w:rsidP="006C0F7B">
            <w:pPr>
              <w:spacing w:line="260" w:lineRule="exact"/>
              <w:jc w:val="left"/>
              <w:rPr>
                <w:rFonts w:hint="eastAsia"/>
              </w:rPr>
            </w:pPr>
          </w:p>
          <w:p w:rsidR="006C0F7B" w:rsidRDefault="006C0F7B" w:rsidP="006C0F7B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(2)勞動市場：生產者進行生產行為時需要人力，因此產生「勞動市場」。</w:t>
            </w:r>
          </w:p>
          <w:p w:rsidR="006C0F7B" w:rsidRDefault="006C0F7B" w:rsidP="006C0F7B">
            <w:pPr>
              <w:spacing w:line="260" w:lineRule="exact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3.交易：自願且理性地做出對自己最有利的選擇。</w:t>
            </w:r>
          </w:p>
          <w:p w:rsidR="006C0F7B" w:rsidRDefault="006C0F7B" w:rsidP="006C0F7B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color w:val="auto"/>
              </w:rPr>
              <w:t>4</w:t>
            </w:r>
            <w:r>
              <w:rPr>
                <w:rFonts w:ascii="標楷體" w:eastAsia="標楷體" w:hAnsi="標楷體" w:cs="標楷體" w:hint="eastAsia"/>
                <w:color w:val="auto"/>
              </w:rPr>
              <w:t>.說明廠商之間的競爭方式，以便利商店為例。</w:t>
            </w:r>
          </w:p>
          <w:p w:rsidR="006C0F7B" w:rsidRDefault="006C0F7B" w:rsidP="006C0F7B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(1)價格競爭：廠商為提高銷貨收入，推出促銷活動。</w:t>
            </w:r>
          </w:p>
          <w:p w:rsidR="006C0F7B" w:rsidRDefault="006C0F7B" w:rsidP="006C0F7B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(2)非價格競爭：不調整價格前提下，推出客製化服務、聯名商品及提升企業形象等銷售方式。</w:t>
            </w:r>
          </w:p>
          <w:p w:rsidR="006C0F7B" w:rsidRDefault="006C0F7B" w:rsidP="006C0F7B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color w:val="auto"/>
              </w:rPr>
              <w:t>5</w:t>
            </w:r>
            <w:r>
              <w:rPr>
                <w:rFonts w:ascii="標楷體" w:eastAsia="標楷體" w:hAnsi="標楷體" w:cs="標楷體" w:hint="eastAsia"/>
                <w:color w:val="auto"/>
              </w:rPr>
              <w:t>.市場的競爭程度：</w:t>
            </w:r>
          </w:p>
          <w:p w:rsidR="006C0F7B" w:rsidRDefault="006C0F7B" w:rsidP="006C0F7B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(1)競爭程度高：加入門檻低，廠商加入多，採取各種行銷策略。</w:t>
            </w:r>
          </w:p>
          <w:p w:rsidR="006C0F7B" w:rsidRDefault="006C0F7B" w:rsidP="00B7495F">
            <w:pPr>
              <w:spacing w:line="260" w:lineRule="exact"/>
              <w:jc w:val="left"/>
              <w:rPr>
                <w:rFonts w:hint="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(2)競爭程度低：加入門檻高，廠商無法加入，缺乏競爭，消費者選擇少。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0F7B" w:rsidRPr="00500692" w:rsidRDefault="002D558E" w:rsidP="002D558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2D55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725E" w:rsidRPr="00B11F94" w:rsidRDefault="00FD725E" w:rsidP="00FD725E">
            <w:pPr>
              <w:ind w:left="85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B11F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新聞事件</w:t>
            </w:r>
          </w:p>
          <w:p w:rsidR="00FD725E" w:rsidRPr="00B11F94" w:rsidRDefault="00FD725E" w:rsidP="00FD725E">
            <w:pPr>
              <w:ind w:left="85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B11F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相關網站</w:t>
            </w:r>
          </w:p>
          <w:p w:rsidR="006C0F7B" w:rsidRPr="00500692" w:rsidRDefault="00FD725E" w:rsidP="00FD725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C548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7C548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.PPT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725E" w:rsidRDefault="00FD725E" w:rsidP="00FD725E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口語表達</w:t>
            </w:r>
          </w:p>
          <w:p w:rsidR="00FD725E" w:rsidRDefault="00FD725E" w:rsidP="00FD725E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教師觀察</w:t>
            </w:r>
          </w:p>
          <w:p w:rsidR="006C0F7B" w:rsidRPr="00500692" w:rsidRDefault="006C0F7B" w:rsidP="006C0F7B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C69AD" w:rsidRDefault="001C69AD" w:rsidP="001C69AD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【家庭教育】</w:t>
            </w:r>
          </w:p>
          <w:p w:rsidR="001C69AD" w:rsidRDefault="001C69AD" w:rsidP="001C69A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家J7 運用家庭資源，規劃個人生活目標。</w:t>
            </w:r>
          </w:p>
          <w:p w:rsidR="001C69AD" w:rsidRDefault="001C69AD" w:rsidP="001C69A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家J8 探討家庭消費與財物管理策略。</w:t>
            </w:r>
          </w:p>
          <w:p w:rsidR="006C0F7B" w:rsidRPr="00500692" w:rsidRDefault="006C0F7B" w:rsidP="00B7495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0F7B" w:rsidRPr="00500692" w:rsidRDefault="006C0F7B" w:rsidP="006C0F7B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47B00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7B00" w:rsidRPr="00B26C28" w:rsidRDefault="00E47B00" w:rsidP="00E47B0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E47B00" w:rsidRPr="00B26C28" w:rsidRDefault="00E47B00" w:rsidP="00E47B0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30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11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7B00" w:rsidRDefault="00E47B00" w:rsidP="00E47B00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proofErr w:type="spellStart"/>
            <w:r>
              <w:rPr>
                <w:rFonts w:eastAsia="標楷體" w:hint="eastAsia"/>
                <w:bCs/>
                <w:snapToGrid w:val="0"/>
                <w:color w:val="auto"/>
              </w:rPr>
              <w:t>Cf</w:t>
            </w:r>
            <w:proofErr w:type="spellEnd"/>
            <w:r>
              <w:rPr>
                <w:rFonts w:eastAsia="標楷體" w:hint="eastAsia"/>
                <w:bCs/>
                <w:snapToGrid w:val="0"/>
                <w:color w:val="auto"/>
              </w:rPr>
              <w:t>-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Ⅳ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-1 </w:t>
            </w:r>
            <w:proofErr w:type="gramStart"/>
            <w:r>
              <w:rPr>
                <w:rFonts w:eastAsia="標楷體" w:hint="eastAsia"/>
                <w:bCs/>
                <w:snapToGrid w:val="0"/>
                <w:color w:val="auto"/>
              </w:rPr>
              <w:t>廠商間的競爭</w:t>
            </w:r>
            <w:proofErr w:type="gramEnd"/>
            <w:r>
              <w:rPr>
                <w:rFonts w:eastAsia="標楷體" w:hint="eastAsia"/>
                <w:bCs/>
                <w:snapToGrid w:val="0"/>
                <w:color w:val="auto"/>
              </w:rPr>
              <w:t>對消費者有何影響？</w:t>
            </w:r>
          </w:p>
          <w:p w:rsidR="00E47B00" w:rsidRDefault="00E47B00" w:rsidP="00E47B00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公</w:t>
            </w:r>
            <w:r>
              <w:rPr>
                <w:rFonts w:eastAsia="標楷體" w:hint="eastAsia"/>
                <w:color w:val="auto"/>
              </w:rPr>
              <w:t>Db-</w:t>
            </w:r>
            <w:r>
              <w:rPr>
                <w:rFonts w:eastAsia="標楷體" w:hint="eastAsia"/>
                <w:color w:val="auto"/>
              </w:rPr>
              <w:t>Ⅳ</w:t>
            </w:r>
            <w:r>
              <w:rPr>
                <w:rFonts w:eastAsia="標楷體" w:hint="eastAsia"/>
                <w:color w:val="auto"/>
              </w:rPr>
              <w:t xml:space="preserve">-2 </w:t>
            </w:r>
            <w:r>
              <w:rPr>
                <w:rFonts w:eastAsia="標楷體" w:hint="eastAsia"/>
                <w:color w:val="auto"/>
              </w:rPr>
              <w:t>為什麼國家有責任促成個人基</w:t>
            </w:r>
            <w:r>
              <w:rPr>
                <w:rFonts w:eastAsia="標楷體" w:hint="eastAsia"/>
                <w:color w:val="auto"/>
              </w:rPr>
              <w:lastRenderedPageBreak/>
              <w:t>本生活的保障？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7B00" w:rsidRDefault="00E47B00" w:rsidP="00E47B00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公1a-Ⅳ-1 理解公民知識的核心概念。</w:t>
            </w:r>
          </w:p>
          <w:p w:rsidR="00E47B00" w:rsidRDefault="00E47B00" w:rsidP="00E47B00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社1b-Ⅳ-1 應用社會領域內容知識解析生活經驗或社會現象。</w:t>
            </w:r>
          </w:p>
          <w:p w:rsidR="00E47B00" w:rsidRPr="00500692" w:rsidRDefault="00E47B00" w:rsidP="00E47B0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社3b-Ⅳ-1 適當選用多種管道與社會領域相關的資料。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7B00" w:rsidRDefault="00E47B00" w:rsidP="00E47B00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第三篇經濟生活的運作及參與</w:t>
            </w:r>
          </w:p>
          <w:p w:rsidR="00E47B00" w:rsidRDefault="00E47B00" w:rsidP="00E47B00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第三章市場與競爭</w:t>
            </w:r>
          </w:p>
          <w:p w:rsidR="00E47B00" w:rsidRDefault="00E47B00" w:rsidP="00E47B00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1.政府為確保市場交易的良性公平競爭及國民消費生活的安全，制定相關法令：</w:t>
            </w:r>
          </w:p>
          <w:p w:rsidR="00E47B00" w:rsidRDefault="00E47B00" w:rsidP="00E47B00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(1)消費者保護法：規範消費者與廠商之間的消費關係。</w:t>
            </w:r>
          </w:p>
          <w:p w:rsidR="00E47B00" w:rsidRDefault="00E47B00" w:rsidP="00E47B00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(2)公平交易法：規範廠商之間互動，限制競爭及不公平競爭之行為。</w:t>
            </w:r>
          </w:p>
          <w:p w:rsidR="00E47B00" w:rsidRPr="00500692" w:rsidRDefault="00E47B00" w:rsidP="00E47B0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2.以課後閱讀的文章，進行市場交易的綜合討論及複習。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7B00" w:rsidRPr="00E47B00" w:rsidRDefault="00E47B00" w:rsidP="00E47B0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7B00" w:rsidRPr="00B11F94" w:rsidRDefault="00E47B00" w:rsidP="00E47B00">
            <w:pPr>
              <w:ind w:left="85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B11F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新聞事件</w:t>
            </w:r>
          </w:p>
          <w:p w:rsidR="00E47B00" w:rsidRPr="00B11F94" w:rsidRDefault="00E47B00" w:rsidP="00E47B00">
            <w:pPr>
              <w:ind w:left="85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B11F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相關網站</w:t>
            </w:r>
          </w:p>
          <w:p w:rsidR="00E47B00" w:rsidRPr="00500692" w:rsidRDefault="00E47B00" w:rsidP="00E47B00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C548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7C548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.PPT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47B00" w:rsidRDefault="00E47B00" w:rsidP="00E47B0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口語表達</w:t>
            </w:r>
          </w:p>
          <w:p w:rsidR="00E47B00" w:rsidRDefault="00E47B00" w:rsidP="00E47B0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教師觀察</w:t>
            </w:r>
          </w:p>
          <w:p w:rsidR="00E47B00" w:rsidRDefault="00E47B00" w:rsidP="00E47B00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 </w:t>
            </w:r>
            <w:bookmarkStart w:id="0" w:name="_GoBack"/>
            <w:r w:rsidRPr="00E47B0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E47B0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  <w:bookmarkEnd w:id="0"/>
          </w:p>
          <w:p w:rsidR="00E47B00" w:rsidRPr="00500692" w:rsidRDefault="00E47B00" w:rsidP="00E47B00">
            <w:pPr>
              <w:ind w:left="-22" w:hanging="7"/>
              <w:jc w:val="left"/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B5DF8" w:rsidRDefault="004B5DF8" w:rsidP="004B5DF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【法治教育】</w:t>
            </w:r>
          </w:p>
          <w:p w:rsidR="00E47B00" w:rsidRPr="00500692" w:rsidRDefault="004B5DF8" w:rsidP="004B5DF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法J4 理解規範國家強制力之重要性。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7B00" w:rsidRPr="00500692" w:rsidRDefault="00E47B00" w:rsidP="00E47B0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D2AFF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2AFF" w:rsidRPr="00B26C28" w:rsidRDefault="004D2AFF" w:rsidP="004D2AF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D2AFF" w:rsidRPr="00B26C28" w:rsidRDefault="004D2AFF" w:rsidP="004D2AF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11/6~11/10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AFF" w:rsidRDefault="004D2AFF" w:rsidP="004D2AFF">
            <w:pPr>
              <w:spacing w:line="260" w:lineRule="exact"/>
              <w:jc w:val="left"/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Bn-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Ⅳ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人為什麼從自給自足轉向交易？</w:t>
            </w:r>
            <w:r>
              <w:rPr>
                <w:rFonts w:eastAsia="標楷體" w:hint="eastAsia"/>
                <w:color w:val="auto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2AFF" w:rsidRDefault="004D2AFF" w:rsidP="004D2AFF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公1a-Ⅳ-1 理解公民知識的核心概念。</w:t>
            </w:r>
          </w:p>
          <w:p w:rsidR="004D2AFF" w:rsidRDefault="004D2AFF" w:rsidP="004D2AFF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社1b-Ⅳ-1 應用社會領域內容知識解析生活經驗或社會現象。</w:t>
            </w:r>
          </w:p>
          <w:p w:rsidR="004D2AFF" w:rsidRDefault="004D2AFF" w:rsidP="004D2AFF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社3a-Ⅳ-1 發現不同時空脈絡中的人類生活問題，並進行探究。</w:t>
            </w:r>
          </w:p>
          <w:p w:rsidR="004D2AFF" w:rsidRPr="00006ED6" w:rsidRDefault="004D2AFF" w:rsidP="004D2AFF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0098E" w:rsidRDefault="0050098E" w:rsidP="0050098E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第三篇經濟生活的運作及參與</w:t>
            </w:r>
          </w:p>
          <w:p w:rsidR="0050098E" w:rsidRDefault="0050098E" w:rsidP="0050098E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第四章分工與貿易</w:t>
            </w:r>
          </w:p>
          <w:p w:rsidR="0050098E" w:rsidRDefault="0050098E" w:rsidP="0050098E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1.以生活產品為例，提問學生產品是來自於哪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個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國家、由誰製造。</w:t>
            </w:r>
          </w:p>
          <w:p w:rsidR="004D2AFF" w:rsidRPr="00006ED6" w:rsidRDefault="0050098E" w:rsidP="0050098E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2.說明人類社會如何由自給自足轉變為交易。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2AFF" w:rsidRPr="00500692" w:rsidRDefault="0050098E" w:rsidP="004D2AF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 </w:t>
            </w:r>
            <w:r w:rsidRPr="0050098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50098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6876" w:rsidRPr="00B11F94" w:rsidRDefault="00696876" w:rsidP="00696876">
            <w:pPr>
              <w:ind w:left="85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B11F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新聞事件</w:t>
            </w:r>
          </w:p>
          <w:p w:rsidR="00696876" w:rsidRPr="00B11F94" w:rsidRDefault="00696876" w:rsidP="00696876">
            <w:pPr>
              <w:ind w:left="85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B11F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相關網站</w:t>
            </w:r>
          </w:p>
          <w:p w:rsidR="004D2AFF" w:rsidRPr="00500692" w:rsidRDefault="00696876" w:rsidP="00696876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C548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7C548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.PPT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6876" w:rsidRDefault="00696876" w:rsidP="0069687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口語表達</w:t>
            </w:r>
          </w:p>
          <w:p w:rsidR="00696876" w:rsidRDefault="00696876" w:rsidP="0069687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教師觀察</w:t>
            </w:r>
          </w:p>
          <w:p w:rsidR="004D2AFF" w:rsidRPr="00500692" w:rsidRDefault="004D2AFF" w:rsidP="004D2AF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96876" w:rsidRDefault="00696876" w:rsidP="00696876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【國際教育】</w:t>
            </w:r>
          </w:p>
          <w:p w:rsidR="00696876" w:rsidRDefault="00696876" w:rsidP="00696876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國J1 理解國家發展和全球之關連性。</w:t>
            </w:r>
          </w:p>
          <w:p w:rsidR="004D2AFF" w:rsidRPr="00696876" w:rsidRDefault="004D2AFF" w:rsidP="004D2AF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2AFF" w:rsidRPr="00500692" w:rsidRDefault="004D2AFF" w:rsidP="004D2AF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13F4A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3F4A" w:rsidRPr="00B26C28" w:rsidRDefault="00813F4A" w:rsidP="00813F4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813F4A" w:rsidRPr="00B26C28" w:rsidRDefault="00813F4A" w:rsidP="00813F4A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11/13~11/17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4A" w:rsidRDefault="00813F4A" w:rsidP="00813F4A">
            <w:pPr>
              <w:spacing w:line="260" w:lineRule="exact"/>
              <w:jc w:val="left"/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Bn-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Ⅳ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人為什麼從自給自足轉向交易？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3F4A" w:rsidRDefault="00813F4A" w:rsidP="00813F4A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公1a-Ⅳ-1 理解公民知識的核心概念。</w:t>
            </w:r>
          </w:p>
          <w:p w:rsidR="00813F4A" w:rsidRDefault="00813F4A" w:rsidP="00813F4A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社1b-Ⅳ-1 應用社會領域內容知識解析生活經驗或社會現象。</w:t>
            </w:r>
          </w:p>
          <w:p w:rsidR="00813F4A" w:rsidRDefault="00813F4A" w:rsidP="00813F4A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社3a-Ⅳ-1 發現不同時空脈絡中的人類生活問</w:t>
            </w: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題，並進行探究。</w:t>
            </w:r>
          </w:p>
          <w:p w:rsidR="00813F4A" w:rsidRDefault="00813F4A" w:rsidP="00813F4A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3F4A" w:rsidRDefault="00813F4A" w:rsidP="00813F4A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第三篇經濟生活的運作及參與</w:t>
            </w:r>
          </w:p>
          <w:p w:rsidR="00813F4A" w:rsidRDefault="00813F4A" w:rsidP="00813F4A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第四章分工與貿易</w:t>
            </w:r>
          </w:p>
          <w:p w:rsidR="00813F4A" w:rsidRDefault="00813F4A" w:rsidP="00813F4A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1.了解專業分工與國際分工的關聯。</w:t>
            </w:r>
          </w:p>
          <w:p w:rsidR="00813F4A" w:rsidRDefault="00813F4A" w:rsidP="00813F4A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2.說明國際貿易、進口及出口的意義。</w:t>
            </w:r>
          </w:p>
          <w:p w:rsidR="00813F4A" w:rsidRDefault="00813F4A" w:rsidP="00813F4A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3.解說國際貿易的原因：</w:t>
            </w:r>
          </w:p>
          <w:p w:rsidR="00813F4A" w:rsidRDefault="00813F4A" w:rsidP="00813F4A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(1)利用各國生產優勢。</w:t>
            </w:r>
          </w:p>
          <w:p w:rsidR="00813F4A" w:rsidRPr="00006ED6" w:rsidRDefault="00813F4A" w:rsidP="00813F4A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(2)有利可圖：考慮各項成本後仍進行國際貿易，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即廠易仍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有利潤可賺取。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13F4A" w:rsidRPr="00500692" w:rsidRDefault="00813F4A" w:rsidP="00813F4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13F4A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5CD9" w:rsidRPr="00B11F94" w:rsidRDefault="00995CD9" w:rsidP="00995CD9">
            <w:pPr>
              <w:ind w:left="85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B11F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新聞事件</w:t>
            </w:r>
          </w:p>
          <w:p w:rsidR="00995CD9" w:rsidRPr="00B11F94" w:rsidRDefault="00995CD9" w:rsidP="00995CD9">
            <w:pPr>
              <w:ind w:left="85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B11F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相關網站</w:t>
            </w:r>
          </w:p>
          <w:p w:rsidR="00813F4A" w:rsidRPr="00500692" w:rsidRDefault="00995CD9" w:rsidP="00995CD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C548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7C548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.PPT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5CD9" w:rsidRDefault="00995CD9" w:rsidP="00995CD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口語表達</w:t>
            </w:r>
          </w:p>
          <w:p w:rsidR="00995CD9" w:rsidRDefault="00995CD9" w:rsidP="00995CD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教師觀察</w:t>
            </w:r>
          </w:p>
          <w:p w:rsidR="00813F4A" w:rsidRPr="00500692" w:rsidRDefault="00813F4A" w:rsidP="00813F4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5CD9" w:rsidRDefault="00995CD9" w:rsidP="00995CD9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【國際教育】</w:t>
            </w:r>
          </w:p>
          <w:p w:rsidR="00995CD9" w:rsidRDefault="00995CD9" w:rsidP="00995CD9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國J1 理解國家發展和全球之關連性。</w:t>
            </w:r>
          </w:p>
          <w:p w:rsidR="00813F4A" w:rsidRPr="00995CD9" w:rsidRDefault="00813F4A" w:rsidP="00813F4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3F4A" w:rsidRPr="00500692" w:rsidRDefault="00813F4A" w:rsidP="00813F4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995CD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95CD9" w:rsidRPr="00B26C28" w:rsidRDefault="00995CD9" w:rsidP="00995CD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995CD9" w:rsidRPr="00B26C28" w:rsidRDefault="00995CD9" w:rsidP="00995CD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11/20~11/24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CD9" w:rsidRDefault="00995CD9" w:rsidP="00995CD9">
            <w:pPr>
              <w:spacing w:line="260" w:lineRule="exact"/>
              <w:jc w:val="left"/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Bn-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Ⅳ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-4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臺灣開放外國商品進口的利弊。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5CD9" w:rsidRDefault="00995CD9" w:rsidP="00995CD9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公1a-Ⅳ-1 理解公民知識的核心概念。</w:t>
            </w:r>
          </w:p>
          <w:p w:rsidR="00995CD9" w:rsidRDefault="00995CD9" w:rsidP="00995CD9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社1b-Ⅳ-1 應用社會領域內容知識解析生活經驗或社會現象。</w:t>
            </w:r>
          </w:p>
          <w:p w:rsidR="00995CD9" w:rsidRDefault="00995CD9" w:rsidP="00995CD9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社3a-Ⅳ-1 發現不同時空脈絡中的人類生活問題，並進行探究。</w:t>
            </w:r>
          </w:p>
          <w:p w:rsidR="00995CD9" w:rsidRPr="00006ED6" w:rsidRDefault="00995CD9" w:rsidP="00995CD9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5CD9" w:rsidRDefault="00995CD9" w:rsidP="00995CD9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第三篇經濟生活的運作及參與</w:t>
            </w:r>
          </w:p>
          <w:p w:rsidR="00995CD9" w:rsidRDefault="00995CD9" w:rsidP="00995CD9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第四章分工與貿易</w:t>
            </w:r>
          </w:p>
          <w:p w:rsidR="00995CD9" w:rsidRDefault="00995CD9" w:rsidP="00995CD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說明我國因開放進口，消費者與生產者受到的影響，以及政府的因應對策。</w:t>
            </w:r>
          </w:p>
          <w:p w:rsidR="00995CD9" w:rsidRDefault="00995CD9" w:rsidP="00995CD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1.對消費者的影響：</w:t>
            </w:r>
          </w:p>
          <w:p w:rsidR="00995CD9" w:rsidRDefault="00995CD9" w:rsidP="00995CD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(1)好處：商品價格降低、選擇多樣化。</w:t>
            </w:r>
          </w:p>
          <w:p w:rsidR="00995CD9" w:rsidRDefault="00995CD9" w:rsidP="00995CD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(2)弊端：商品進口來源標示不清、對商品安全有疑慮。</w:t>
            </w:r>
          </w:p>
          <w:p w:rsidR="00995CD9" w:rsidRDefault="00995CD9" w:rsidP="00995CD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2.對生產者的影響：</w:t>
            </w:r>
          </w:p>
          <w:p w:rsidR="00995CD9" w:rsidRDefault="00995CD9" w:rsidP="00995CD9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(1)弊端：商品可能滯銷、面臨更大競爭壓力。</w:t>
            </w:r>
          </w:p>
          <w:p w:rsidR="00995CD9" w:rsidRDefault="00995CD9" w:rsidP="00995CD9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3.政府針對弊端提出因應之道：</w:t>
            </w:r>
          </w:p>
          <w:p w:rsidR="00995CD9" w:rsidRDefault="00995CD9" w:rsidP="00995CD9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(1)針對消費者的弊端提出的因應之道：</w:t>
            </w:r>
          </w:p>
          <w:p w:rsidR="00995CD9" w:rsidRDefault="00995CD9" w:rsidP="00995CD9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A.要求進口商品清楚標示。</w:t>
            </w:r>
          </w:p>
          <w:p w:rsidR="00995CD9" w:rsidRDefault="00995CD9" w:rsidP="00995CD9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B.建立周全的法規。</w:t>
            </w:r>
          </w:p>
          <w:p w:rsidR="00995CD9" w:rsidRDefault="00995CD9" w:rsidP="00995CD9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(2)針對生產者的弊端提出的因應之道：</w:t>
            </w:r>
          </w:p>
          <w:p w:rsidR="00995CD9" w:rsidRDefault="00995CD9" w:rsidP="00995CD9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A.確保公平競爭。</w:t>
            </w:r>
          </w:p>
          <w:p w:rsidR="00995CD9" w:rsidRDefault="00995CD9" w:rsidP="00995CD9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B.協助廠商轉型、提升競爭力、加強服務。</w:t>
            </w:r>
          </w:p>
          <w:p w:rsidR="00995CD9" w:rsidRDefault="00995CD9" w:rsidP="00995CD9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C.擴展本國商品出口，增加獲利。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95CD9" w:rsidRPr="00500692" w:rsidRDefault="00995CD9" w:rsidP="00995CD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95CD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7019" w:rsidRPr="00B11F94" w:rsidRDefault="00657019" w:rsidP="00657019">
            <w:pPr>
              <w:ind w:left="85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B11F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新聞事件</w:t>
            </w:r>
          </w:p>
          <w:p w:rsidR="00657019" w:rsidRPr="00B11F94" w:rsidRDefault="00657019" w:rsidP="00657019">
            <w:pPr>
              <w:ind w:left="85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B11F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相關網站</w:t>
            </w:r>
          </w:p>
          <w:p w:rsidR="00995CD9" w:rsidRPr="00EB3FE9" w:rsidRDefault="00657019" w:rsidP="00657019">
            <w:pPr>
              <w:spacing w:line="260" w:lineRule="exact"/>
              <w:ind w:firstLineChars="58" w:firstLine="139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C548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7C548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.PPT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7019" w:rsidRDefault="00657019" w:rsidP="0065701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口語表達</w:t>
            </w:r>
          </w:p>
          <w:p w:rsidR="00657019" w:rsidRDefault="00657019" w:rsidP="0065701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教師觀察</w:t>
            </w:r>
          </w:p>
          <w:p w:rsidR="00995CD9" w:rsidRPr="00500692" w:rsidRDefault="00995CD9" w:rsidP="00995CD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57019" w:rsidRDefault="00657019" w:rsidP="00657019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【國際教育】</w:t>
            </w:r>
          </w:p>
          <w:p w:rsidR="00657019" w:rsidRDefault="00657019" w:rsidP="00657019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國J1 理解國家發展和全球之關連性。</w:t>
            </w:r>
          </w:p>
          <w:p w:rsidR="00995CD9" w:rsidRPr="00657019" w:rsidRDefault="00995CD9" w:rsidP="00995CD9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5CD9" w:rsidRPr="00500692" w:rsidRDefault="00995CD9" w:rsidP="00995CD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7633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6339" w:rsidRPr="00B26C28" w:rsidRDefault="00E76339" w:rsidP="00E7633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E76339" w:rsidRDefault="00E76339" w:rsidP="00E7633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11/27~12/1</w:t>
            </w:r>
          </w:p>
          <w:p w:rsidR="00E76339" w:rsidRPr="00B26C28" w:rsidRDefault="00E76339" w:rsidP="00E7633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339" w:rsidRPr="00500692" w:rsidRDefault="00E76339" w:rsidP="00E76339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公Bn-Ⅳ-4 臺灣開放外國商品進口的利弊。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6339" w:rsidRDefault="00E76339" w:rsidP="00E76339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公1a-Ⅳ-1 理解公民知識的核心概念。</w:t>
            </w:r>
          </w:p>
          <w:p w:rsidR="00E76339" w:rsidRDefault="00E76339" w:rsidP="00E76339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社1b-Ⅳ-1 應用社會領域內容知識解析生活經驗或社會現象。</w:t>
            </w:r>
          </w:p>
          <w:p w:rsidR="00E76339" w:rsidRDefault="00E76339" w:rsidP="00E76339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社3a-Ⅳ-1 發現不同時空脈絡中的人類生活問題，並進行探究。</w:t>
            </w:r>
          </w:p>
          <w:p w:rsidR="00E76339" w:rsidRDefault="00E76339" w:rsidP="00E76339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社3b-Ⅳ-3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6339" w:rsidRDefault="00E76339" w:rsidP="00E76339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第三篇經濟生活的運作及參與</w:t>
            </w:r>
          </w:p>
          <w:p w:rsidR="00E76339" w:rsidRDefault="00E76339" w:rsidP="00E76339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第四章分工與貿易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（第二次段考）</w:t>
            </w:r>
          </w:p>
          <w:p w:rsidR="00E76339" w:rsidRDefault="00E76339" w:rsidP="00E76339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1.以課後閱讀的電動車說明國際分工與國際貿易，以及對臺灣的經濟影響。</w:t>
            </w:r>
          </w:p>
          <w:p w:rsidR="00E76339" w:rsidRPr="00500692" w:rsidRDefault="00E76339" w:rsidP="00E7633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2.透過圖解公民整理之重點，幫助學生複習本章重點概念。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6339" w:rsidRPr="00500692" w:rsidRDefault="00E76339" w:rsidP="00E7633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7633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6339" w:rsidRPr="00B11F94" w:rsidRDefault="00E76339" w:rsidP="00E76339">
            <w:pPr>
              <w:ind w:left="85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B11F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新聞事件</w:t>
            </w:r>
          </w:p>
          <w:p w:rsidR="00E76339" w:rsidRPr="00B11F94" w:rsidRDefault="00E76339" w:rsidP="00E76339">
            <w:pPr>
              <w:ind w:left="85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B11F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相關網站</w:t>
            </w:r>
          </w:p>
          <w:p w:rsidR="00E76339" w:rsidRPr="00500692" w:rsidRDefault="00E76339" w:rsidP="00E7633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C548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7C548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.PPT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76339" w:rsidRDefault="00E76339" w:rsidP="00E7633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口語表達</w:t>
            </w:r>
          </w:p>
          <w:p w:rsidR="00E76339" w:rsidRDefault="00E76339" w:rsidP="00E76339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教師觀察</w:t>
            </w:r>
          </w:p>
          <w:p w:rsidR="00E76339" w:rsidRDefault="00E76339" w:rsidP="00E7633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 </w:t>
            </w:r>
            <w:r w:rsidRPr="00E47B0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E47B0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  <w:p w:rsidR="00E76339" w:rsidRPr="00E76339" w:rsidRDefault="00E76339" w:rsidP="00E7633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 xml:space="preserve"> </w:t>
            </w:r>
            <w:r w:rsidRPr="00E7633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 w:rsidRPr="00E7633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習作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16C7" w:rsidRDefault="004A16C7" w:rsidP="004A16C7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【國際教育】</w:t>
            </w:r>
          </w:p>
          <w:p w:rsidR="004A16C7" w:rsidRDefault="004A16C7" w:rsidP="004A16C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國J1 理解國家發展和全球之關連性。</w:t>
            </w:r>
          </w:p>
          <w:p w:rsidR="00E76339" w:rsidRPr="004A16C7" w:rsidRDefault="00E76339" w:rsidP="00E7633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76339" w:rsidRPr="00500692" w:rsidRDefault="00E76339" w:rsidP="00E7633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F4C77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C77" w:rsidRPr="00B26C28" w:rsidRDefault="007F4C77" w:rsidP="007F4C7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7F4C77" w:rsidRPr="00B26C28" w:rsidRDefault="007F4C77" w:rsidP="007F4C7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12/4~12/8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C77" w:rsidRPr="00500692" w:rsidRDefault="007F4C77" w:rsidP="007F4C77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公Bp-IV-1 貨幣為什麼會出現？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4C77" w:rsidRDefault="007F4C77" w:rsidP="007F4C7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公1a-Ⅳ-1 理解公民知識的核心概念。</w:t>
            </w:r>
          </w:p>
          <w:p w:rsidR="007F4C77" w:rsidRDefault="007F4C77" w:rsidP="007F4C7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社1b-Ⅳ-1 應用社會領域內容知識解析生活經驗或社會現象。</w:t>
            </w:r>
          </w:p>
          <w:p w:rsidR="007F4C77" w:rsidRDefault="007F4C77" w:rsidP="007F4C7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社3a-Ⅳ-1 發現不同時空脈絡中的人類生活問題，並進行探究。</w:t>
            </w:r>
          </w:p>
          <w:p w:rsidR="007F4C77" w:rsidRDefault="007F4C77" w:rsidP="007F4C7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社3b-Ⅳ-3 使用文字、照片、圖表、數據、地圖、年表、言語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4C77" w:rsidRDefault="007F4C77" w:rsidP="007F4C7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第三篇經濟生活的運作及參與</w:t>
            </w:r>
          </w:p>
          <w:p w:rsidR="007F4C77" w:rsidRDefault="007F4C77" w:rsidP="007F4C7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第五章貨幣的使用</w:t>
            </w:r>
          </w:p>
          <w:p w:rsidR="007F4C77" w:rsidRDefault="007F4C77" w:rsidP="007F4C7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1.以人類社會交易過程的演變來說明貨幣的出現及其型態的轉變。</w:t>
            </w:r>
          </w:p>
          <w:p w:rsidR="007F4C77" w:rsidRDefault="007F4C77" w:rsidP="007F4C7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2.說明貨幣的價值及影響價值的原因。</w:t>
            </w:r>
          </w:p>
          <w:p w:rsidR="007F4C77" w:rsidRDefault="007F4C77" w:rsidP="007F4C7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3.介紹貨幣的功能及特性。</w:t>
            </w:r>
          </w:p>
          <w:p w:rsidR="007F4C77" w:rsidRDefault="007F4C77" w:rsidP="007F4C7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(1)交易媒介</w:t>
            </w:r>
          </w:p>
          <w:p w:rsidR="007F4C77" w:rsidRDefault="007F4C77" w:rsidP="007F4C7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(2)價值衡量</w:t>
            </w:r>
          </w:p>
          <w:p w:rsidR="007F4C77" w:rsidRDefault="007F4C77" w:rsidP="007F4C7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(3)價值儲藏</w:t>
            </w:r>
          </w:p>
          <w:p w:rsidR="007F4C77" w:rsidRPr="00500692" w:rsidRDefault="007F4C77" w:rsidP="007F4C7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(4)債務清償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4C77" w:rsidRPr="00500692" w:rsidRDefault="007F4C77" w:rsidP="007F4C77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 </w:t>
            </w:r>
            <w:r w:rsidRPr="007F4C7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966" w:rsidRPr="00B11F94" w:rsidRDefault="007E1966" w:rsidP="007E1966">
            <w:pPr>
              <w:ind w:left="85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B11F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新聞事件</w:t>
            </w:r>
          </w:p>
          <w:p w:rsidR="007E1966" w:rsidRPr="00B11F94" w:rsidRDefault="007E1966" w:rsidP="007E1966">
            <w:pPr>
              <w:ind w:left="85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B11F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相關網站</w:t>
            </w:r>
          </w:p>
          <w:p w:rsidR="007F4C77" w:rsidRPr="00500692" w:rsidRDefault="007E1966" w:rsidP="007E1966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C548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7C548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.PPT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966" w:rsidRDefault="007E1966" w:rsidP="007E196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口語表達</w:t>
            </w:r>
          </w:p>
          <w:p w:rsidR="007E1966" w:rsidRDefault="007E1966" w:rsidP="007E196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教師觀察</w:t>
            </w:r>
          </w:p>
          <w:p w:rsidR="007F4C77" w:rsidRPr="00500692" w:rsidRDefault="007F4C77" w:rsidP="007F4C77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E1966" w:rsidRDefault="007E1966" w:rsidP="007E1966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【家庭教育】</w:t>
            </w:r>
          </w:p>
          <w:p w:rsidR="007F4C77" w:rsidRPr="00500692" w:rsidRDefault="007E1966" w:rsidP="007E1966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家J8 探討家庭消費與財物管理策略。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C77" w:rsidRPr="00500692" w:rsidRDefault="007F4C77" w:rsidP="007F4C7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  <w:proofErr w:type="gramEnd"/>
          </w:p>
        </w:tc>
      </w:tr>
      <w:tr w:rsidR="007F4C77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C77" w:rsidRPr="00B26C28" w:rsidRDefault="007F4C77" w:rsidP="007F4C7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7F4C77" w:rsidRPr="00B26C28" w:rsidRDefault="007F4C77" w:rsidP="007F4C7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12/11~12/15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0CA4" w:rsidRPr="00D14DEB" w:rsidRDefault="00310CA4" w:rsidP="00310CA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Bp-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Ⅳ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使用</w:t>
            </w:r>
            <w:r w:rsidRPr="00D14DEB">
              <w:rPr>
                <w:rFonts w:eastAsia="標楷體" w:hint="eastAsia"/>
                <w:bCs/>
                <w:snapToGrid w:val="0"/>
                <w:color w:val="auto"/>
              </w:rPr>
              <w:t>儲值卡和使用貨幣的差異。</w:t>
            </w:r>
          </w:p>
          <w:p w:rsidR="00310CA4" w:rsidRDefault="00310CA4" w:rsidP="00310CA4">
            <w:pPr>
              <w:spacing w:line="260" w:lineRule="exact"/>
              <w:jc w:val="left"/>
              <w:rPr>
                <w:rFonts w:eastAsia="標楷體"/>
                <w:bCs/>
                <w:snapToGrid w:val="0"/>
                <w:color w:val="auto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Bp-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Ⅳ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-3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使用信</w:t>
            </w:r>
            <w:r w:rsidRPr="00D14DEB">
              <w:rPr>
                <w:rFonts w:eastAsia="標楷體" w:hint="eastAsia"/>
                <w:bCs/>
                <w:snapToGrid w:val="0"/>
                <w:color w:val="auto"/>
              </w:rPr>
              <w:t>用卡與儲值卡的差異。</w:t>
            </w:r>
          </w:p>
          <w:p w:rsidR="00113949" w:rsidRDefault="00113949" w:rsidP="00113949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proofErr w:type="spellStart"/>
            <w:r>
              <w:rPr>
                <w:rFonts w:eastAsia="標楷體" w:hint="eastAsia"/>
                <w:bCs/>
                <w:snapToGrid w:val="0"/>
                <w:color w:val="auto"/>
              </w:rPr>
              <w:t>Bj</w:t>
            </w:r>
            <w:proofErr w:type="spellEnd"/>
            <w:r>
              <w:rPr>
                <w:rFonts w:eastAsia="標楷體" w:hint="eastAsia"/>
                <w:bCs/>
                <w:snapToGrid w:val="0"/>
                <w:color w:val="auto"/>
              </w:rPr>
              <w:t>-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Ⅳ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契約不履行會產生哪些責任？</w:t>
            </w:r>
          </w:p>
          <w:p w:rsidR="00113949" w:rsidRPr="00D14DEB" w:rsidRDefault="00113949" w:rsidP="00113949">
            <w:pPr>
              <w:spacing w:line="260" w:lineRule="exact"/>
              <w:jc w:val="left"/>
              <w:rPr>
                <w:rFonts w:hint="eastAsia"/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De-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Ⅳ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科技發展如何改變我們的日常生活？</w:t>
            </w:r>
          </w:p>
          <w:p w:rsidR="007F4C77" w:rsidRPr="00310CA4" w:rsidRDefault="007F4C77" w:rsidP="007F4C77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0CA4" w:rsidRDefault="00310CA4" w:rsidP="00310CA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公1a-Ⅳ-1 理解公民知識的核心概念。</w:t>
            </w:r>
          </w:p>
          <w:p w:rsidR="00310CA4" w:rsidRDefault="00310CA4" w:rsidP="00310CA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社1b-Ⅳ-1 應用社會領域內容知識解析生活經驗或社會現象。</w:t>
            </w:r>
          </w:p>
          <w:p w:rsidR="007F4C77" w:rsidRPr="00310CA4" w:rsidRDefault="007F4C77" w:rsidP="007F4C7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0CA4" w:rsidRDefault="00310CA4" w:rsidP="00310CA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第三篇經濟生活的運作及參與</w:t>
            </w:r>
          </w:p>
          <w:p w:rsidR="00310CA4" w:rsidRDefault="00310CA4" w:rsidP="00310CA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第五章貨幣的使用</w:t>
            </w:r>
          </w:p>
          <w:p w:rsidR="00310CA4" w:rsidRDefault="00310CA4" w:rsidP="00310CA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1.說明各類新型態的支付工具，請學生思索這些支付工具具備或不具備哪些貨幣的功能。</w:t>
            </w:r>
          </w:p>
          <w:p w:rsidR="00310CA4" w:rsidRDefault="00310CA4" w:rsidP="00310CA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2.說明根據消保法的規定，消費者和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儲值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卡廠商的契約關係。</w:t>
            </w:r>
          </w:p>
          <w:p w:rsidR="007F4C77" w:rsidRPr="00310CA4" w:rsidRDefault="007F4C77" w:rsidP="007F4C7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4C77" w:rsidRPr="00500692" w:rsidRDefault="00310CA4" w:rsidP="00310CA4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10CA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0CA4" w:rsidRPr="00B11F94" w:rsidRDefault="00310CA4" w:rsidP="00310CA4">
            <w:pPr>
              <w:ind w:left="85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B11F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新聞事件</w:t>
            </w:r>
          </w:p>
          <w:p w:rsidR="00310CA4" w:rsidRPr="00B11F94" w:rsidRDefault="00310CA4" w:rsidP="00310CA4">
            <w:pPr>
              <w:ind w:left="85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B11F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相關網站</w:t>
            </w:r>
          </w:p>
          <w:p w:rsidR="007F4C77" w:rsidRPr="00500692" w:rsidRDefault="00310CA4" w:rsidP="00310CA4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C548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7C548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.PPT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10CA4" w:rsidRDefault="00310CA4" w:rsidP="00310CA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口語表達</w:t>
            </w:r>
          </w:p>
          <w:p w:rsidR="00310CA4" w:rsidRDefault="00310CA4" w:rsidP="00310CA4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教師觀察</w:t>
            </w:r>
          </w:p>
          <w:p w:rsidR="007F4C77" w:rsidRPr="00500692" w:rsidRDefault="007F4C77" w:rsidP="007F4C77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94FA5" w:rsidRDefault="00894FA5" w:rsidP="00894FA5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【法治教育】</w:t>
            </w:r>
          </w:p>
          <w:p w:rsidR="00894FA5" w:rsidRDefault="00894FA5" w:rsidP="00894FA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法J4 理解規範國家強制力之重要性。</w:t>
            </w:r>
          </w:p>
          <w:p w:rsidR="007F4C77" w:rsidRPr="00894FA5" w:rsidRDefault="007F4C77" w:rsidP="007F4C7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C77" w:rsidRPr="00500692" w:rsidRDefault="007F4C77" w:rsidP="007F4C7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F4C77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C77" w:rsidRPr="00B26C28" w:rsidRDefault="007F4C77" w:rsidP="007F4C7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7F4C77" w:rsidRPr="00B26C28" w:rsidRDefault="007F4C77" w:rsidP="007F4C7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12/18~12/22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C77" w:rsidRPr="00500692" w:rsidRDefault="007C081A" w:rsidP="007F4C77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公Bp-</w:t>
            </w:r>
            <w:r w:rsidRPr="00E3354E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-4 買賣外幣通常透過銀行，哪些人會想要買外幣？哪些人會想要賣外幣？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081A" w:rsidRDefault="007C081A" w:rsidP="007C081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公1a-Ⅳ-1 理解公民知識的核心概念。</w:t>
            </w:r>
          </w:p>
          <w:p w:rsidR="007C081A" w:rsidRDefault="007C081A" w:rsidP="007C081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社1b-Ⅳ-1 應用社會領域內容知識解析生活經驗或社會現象。</w:t>
            </w:r>
          </w:p>
          <w:p w:rsidR="007C081A" w:rsidRDefault="007C081A" w:rsidP="007C081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社3a-Ⅳ-1 發現不同時空脈絡中的人類生活問題，並進行探究。</w:t>
            </w:r>
          </w:p>
          <w:p w:rsidR="007C081A" w:rsidRDefault="007C081A" w:rsidP="007C081A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E3354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社3b-Ⅳ-3 使用文字、照片、圖表、數據、地</w:t>
            </w:r>
            <w:r w:rsidRPr="00E3354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圖、年表、言語等多種方式，呈現並解釋探究結果。</w:t>
            </w:r>
          </w:p>
          <w:p w:rsidR="007C081A" w:rsidRPr="00E3354E" w:rsidRDefault="007C081A" w:rsidP="007C081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3354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公1a-Ⅳ-1 理解公民知識的核心概念。</w:t>
            </w:r>
          </w:p>
          <w:p w:rsidR="007C081A" w:rsidRPr="00E3354E" w:rsidRDefault="007C081A" w:rsidP="007C081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3354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公1c-Ⅳ-1 運用公民知識，提出自己對公共議題的見解。</w:t>
            </w:r>
          </w:p>
          <w:p w:rsidR="007C081A" w:rsidRPr="00E3354E" w:rsidRDefault="007C081A" w:rsidP="007C081A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3354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社2b-Ⅳ-1 感受個人或不同群體在社會處境中的經歷與情緒，並了解其抉擇。</w:t>
            </w:r>
          </w:p>
          <w:p w:rsidR="007F4C77" w:rsidRPr="00500692" w:rsidRDefault="007C081A" w:rsidP="007C081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3354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社2c-Ⅳ-2 珍視重要的公民價值並願意付諸行動。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081A" w:rsidRDefault="007C081A" w:rsidP="007C081A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第三篇經濟生活的運作及參與</w:t>
            </w:r>
          </w:p>
          <w:p w:rsidR="007C081A" w:rsidRDefault="007C081A" w:rsidP="007C081A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第五章貨幣的使用</w:t>
            </w:r>
          </w:p>
          <w:p w:rsidR="007C081A" w:rsidRDefault="007C081A" w:rsidP="007C081A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1.說明外幣、外匯的意義。</w:t>
            </w:r>
          </w:p>
          <w:p w:rsidR="007C081A" w:rsidRDefault="007C081A" w:rsidP="007C081A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2.說明匯率的概念，以及影響匯率變化的因素。</w:t>
            </w:r>
          </w:p>
          <w:p w:rsidR="007F4C77" w:rsidRPr="00500692" w:rsidRDefault="007C081A" w:rsidP="007C081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3.說明匯率的變動會如何影響國際貿易。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4C77" w:rsidRPr="007C081A" w:rsidRDefault="007C081A" w:rsidP="007C081A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C081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081A" w:rsidRPr="00B11F94" w:rsidRDefault="007C081A" w:rsidP="007C081A">
            <w:pPr>
              <w:ind w:left="85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B11F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新聞事件</w:t>
            </w:r>
          </w:p>
          <w:p w:rsidR="007C081A" w:rsidRPr="00B11F94" w:rsidRDefault="007C081A" w:rsidP="007C081A">
            <w:pPr>
              <w:ind w:left="85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B11F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相關網站</w:t>
            </w:r>
          </w:p>
          <w:p w:rsidR="007F4C77" w:rsidRPr="00500692" w:rsidRDefault="007C081A" w:rsidP="007C081A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C548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7C548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.PPT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081A" w:rsidRDefault="007C081A" w:rsidP="007C081A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口語表達</w:t>
            </w:r>
          </w:p>
          <w:p w:rsidR="007C081A" w:rsidRDefault="007C081A" w:rsidP="007C081A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教師觀察</w:t>
            </w:r>
          </w:p>
          <w:p w:rsidR="007C081A" w:rsidRDefault="007C081A" w:rsidP="007C081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 </w:t>
            </w:r>
            <w:r w:rsidRPr="00E47B0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E47B0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  <w:p w:rsidR="007F4C77" w:rsidRPr="00500692" w:rsidRDefault="007C081A" w:rsidP="007C081A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 xml:space="preserve"> </w:t>
            </w:r>
            <w:r w:rsidRPr="00E7633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 w:rsidRPr="00E7633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習作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C081A" w:rsidRDefault="007C081A" w:rsidP="007C081A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【國際教育】</w:t>
            </w:r>
          </w:p>
          <w:p w:rsidR="007F4C77" w:rsidRPr="00500692" w:rsidRDefault="007C081A" w:rsidP="007C081A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國J1 理解國家發展和全球之關連性。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C77" w:rsidRPr="00500692" w:rsidRDefault="007F4C77" w:rsidP="007F4C7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F4C77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C77" w:rsidRPr="00B26C28" w:rsidRDefault="007F4C77" w:rsidP="007F4C7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7F4C77" w:rsidRPr="00B26C28" w:rsidRDefault="007F4C77" w:rsidP="007F4C7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12/55~12/29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C77" w:rsidRPr="00500692" w:rsidRDefault="00182416" w:rsidP="007F4C77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公Cd-</w:t>
            </w:r>
            <w:r w:rsidRPr="00E3354E">
              <w:rPr>
                <w:rFonts w:eastAsia="標楷體" w:hint="eastAsia"/>
                <w:bCs/>
                <w:snapToGrid w:val="0"/>
                <w:color w:val="auto"/>
              </w:rPr>
              <w:t>IV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-1 為什麼勞動參與是重要的？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416" w:rsidRPr="00E3354E" w:rsidRDefault="00182416" w:rsidP="0018241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3354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公1a-Ⅳ-1 理解公民知識的核心概念。</w:t>
            </w:r>
          </w:p>
          <w:p w:rsidR="00182416" w:rsidRPr="00E3354E" w:rsidRDefault="00182416" w:rsidP="0018241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3354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公1c-Ⅳ-1 運用公民知識，提出自己對公共議題的見解。</w:t>
            </w:r>
          </w:p>
          <w:p w:rsidR="00182416" w:rsidRPr="00E3354E" w:rsidRDefault="00182416" w:rsidP="00182416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3354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社2b-Ⅳ-1 感受個人或不同群體在社會處境中的經歷與情緒，並了解其抉擇。</w:t>
            </w:r>
          </w:p>
          <w:p w:rsidR="007F4C77" w:rsidRPr="00500692" w:rsidRDefault="00182416" w:rsidP="00182416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E3354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社2c-Ⅳ-2 珍視重要的公民價值</w:t>
            </w:r>
            <w:r w:rsidRPr="00E3354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並願意付諸行動。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416" w:rsidRDefault="00182416" w:rsidP="00182416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第三篇經濟生活的運作及參與</w:t>
            </w:r>
          </w:p>
          <w:p w:rsidR="00182416" w:rsidRDefault="00182416" w:rsidP="00182416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第六章社會中的勞動參與</w:t>
            </w:r>
          </w:p>
          <w:p w:rsidR="00182416" w:rsidRDefault="00182416" w:rsidP="00182416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1.說明勞動參與的概念與對社會的影響。</w:t>
            </w:r>
          </w:p>
          <w:p w:rsidR="00182416" w:rsidRDefault="00182416" w:rsidP="00182416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2.說明有酬勞動為市場勞動，其價值有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三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：</w:t>
            </w:r>
          </w:p>
          <w:p w:rsidR="00182416" w:rsidRDefault="00182416" w:rsidP="00182416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(1)獲取勞動收入，支付生活開銷。</w:t>
            </w:r>
          </w:p>
          <w:p w:rsidR="00182416" w:rsidRDefault="00182416" w:rsidP="00182416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(2)實際個人理想及抱負。</w:t>
            </w:r>
          </w:p>
          <w:p w:rsidR="00182416" w:rsidRDefault="00182416" w:rsidP="00182416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(3)促進經濟發展：勞動力（分為就業者及失業者）。</w:t>
            </w:r>
          </w:p>
          <w:p w:rsidR="00182416" w:rsidRDefault="00182416" w:rsidP="00182416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3.無酬勞動，易被忽略其重要性及貢獻性：</w:t>
            </w:r>
          </w:p>
          <w:p w:rsidR="00182416" w:rsidRDefault="00182416" w:rsidP="00182416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(1)家務勞動。</w:t>
            </w:r>
          </w:p>
          <w:p w:rsidR="007F4C77" w:rsidRPr="00500692" w:rsidRDefault="00182416" w:rsidP="00182416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(2)志工。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4C77" w:rsidRPr="00500692" w:rsidRDefault="00182416" w:rsidP="00182416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8241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416" w:rsidRPr="00B11F94" w:rsidRDefault="00182416" w:rsidP="00182416">
            <w:pPr>
              <w:ind w:left="85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B11F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新聞事件</w:t>
            </w:r>
          </w:p>
          <w:p w:rsidR="00182416" w:rsidRPr="00B11F94" w:rsidRDefault="00182416" w:rsidP="00182416">
            <w:pPr>
              <w:ind w:left="85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B11F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相關網站</w:t>
            </w:r>
          </w:p>
          <w:p w:rsidR="007F4C77" w:rsidRPr="00500692" w:rsidRDefault="00182416" w:rsidP="00182416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C548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7C548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.PPT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416" w:rsidRDefault="00182416" w:rsidP="0018241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口語表達</w:t>
            </w:r>
          </w:p>
          <w:p w:rsidR="00182416" w:rsidRDefault="00182416" w:rsidP="00182416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教師觀察</w:t>
            </w:r>
          </w:p>
          <w:p w:rsidR="007F4C77" w:rsidRPr="00500692" w:rsidRDefault="007F4C77" w:rsidP="007F4C77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82416" w:rsidRDefault="00182416" w:rsidP="00182416">
            <w:pPr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【生涯規劃教育】</w:t>
            </w:r>
          </w:p>
          <w:p w:rsidR="00182416" w:rsidRDefault="00182416" w:rsidP="00182416">
            <w:pPr>
              <w:snapToGrid w:val="0"/>
              <w:jc w:val="left"/>
              <w:rPr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J7 學習蒐集與分析工作／教育環境的資料。</w:t>
            </w:r>
          </w:p>
          <w:p w:rsidR="00182416" w:rsidRDefault="00182416" w:rsidP="00182416">
            <w:pPr>
              <w:snapToGrid w:val="0"/>
              <w:jc w:val="left"/>
              <w:rPr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J8 工作／教育環境的類型與現況。</w:t>
            </w:r>
          </w:p>
          <w:p w:rsidR="007F4C77" w:rsidRPr="00182416" w:rsidRDefault="007F4C77" w:rsidP="007F4C7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C77" w:rsidRPr="00500692" w:rsidRDefault="007F4C77" w:rsidP="007F4C7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F4C77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4C77" w:rsidRPr="00B26C28" w:rsidRDefault="007F4C77" w:rsidP="007F4C7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7F4C77" w:rsidRDefault="007F4C77" w:rsidP="007F4C7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1/2~1/5</w:t>
            </w:r>
          </w:p>
          <w:p w:rsidR="007F4C77" w:rsidRPr="00B26C28" w:rsidRDefault="007F4C77" w:rsidP="007F4C7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元旦放假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C77" w:rsidRPr="00500692" w:rsidRDefault="009D21EE" w:rsidP="007F4C77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公Da-Ⅳ-2 日常生活中，個人或群體可能面臨哪些不公平處境？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D21EE" w:rsidRDefault="009D21EE" w:rsidP="009D21EE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公1a-Ⅳ-1 理解公民知識的核心概念。</w:t>
            </w:r>
          </w:p>
          <w:p w:rsidR="009D21EE" w:rsidRDefault="009D21EE" w:rsidP="009D21EE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公1c-Ⅳ-1 運用公民知識，提出自己對公共議題的見解。</w:t>
            </w:r>
          </w:p>
          <w:p w:rsidR="009D21EE" w:rsidRDefault="009D21EE" w:rsidP="009D21EE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社2b-Ⅳ-1 感受個人或不同群體在社會處境中的經歷與情緒，並了解其抉擇。</w:t>
            </w:r>
          </w:p>
          <w:p w:rsidR="007F4C77" w:rsidRPr="00500692" w:rsidRDefault="009D21EE" w:rsidP="009D21E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社2c-Ⅳ-2 珍視重要的公民價值並願意付諸行動。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D21EE" w:rsidRDefault="009D21EE" w:rsidP="009D21EE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第三篇經濟生活的運作及參與</w:t>
            </w:r>
          </w:p>
          <w:p w:rsidR="009D21EE" w:rsidRDefault="009D21EE" w:rsidP="009D21EE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第六章社會中的勞動參與</w:t>
            </w:r>
          </w:p>
          <w:p w:rsidR="009D21EE" w:rsidRDefault="009D21EE" w:rsidP="009D21EE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1.從受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僱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者立場說明應聘工作時，會考量的因素，以期自己能獲得最高的報酬。</w:t>
            </w:r>
          </w:p>
          <w:p w:rsidR="009D21EE" w:rsidRDefault="009D21EE" w:rsidP="009D21EE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2.從雇主立場說明聘僱員工時，會考量的因素，以期為自己帶來最高的利潤。</w:t>
            </w:r>
          </w:p>
          <w:p w:rsidR="007F4C77" w:rsidRPr="00500692" w:rsidRDefault="009D21EE" w:rsidP="009D21E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3.說明雇主在做決策時，應多方考量，不應只考慮降低成本，而犧牲受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僱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者的權益。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4C77" w:rsidRPr="009D21EE" w:rsidRDefault="009D21EE" w:rsidP="009D21EE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9D21EE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D21EE" w:rsidRPr="00B11F94" w:rsidRDefault="009D21EE" w:rsidP="009D21EE">
            <w:pPr>
              <w:ind w:left="85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B11F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新聞事件</w:t>
            </w:r>
          </w:p>
          <w:p w:rsidR="009D21EE" w:rsidRPr="00B11F94" w:rsidRDefault="009D21EE" w:rsidP="009D21EE">
            <w:pPr>
              <w:ind w:left="85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B11F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相關網站</w:t>
            </w:r>
          </w:p>
          <w:p w:rsidR="007F4C77" w:rsidRPr="00500692" w:rsidRDefault="009D21EE" w:rsidP="009D21EE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C548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7C548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.PPT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4D30" w:rsidRDefault="00074D30" w:rsidP="00074D3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口語表達</w:t>
            </w:r>
          </w:p>
          <w:p w:rsidR="00074D30" w:rsidRDefault="00074D30" w:rsidP="00074D30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教師觀察</w:t>
            </w:r>
          </w:p>
          <w:p w:rsidR="007F4C77" w:rsidRPr="00500692" w:rsidRDefault="007F4C77" w:rsidP="007F4C77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74D30" w:rsidRDefault="00074D30" w:rsidP="00074D30">
            <w:pPr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【生涯規劃教育】</w:t>
            </w:r>
          </w:p>
          <w:p w:rsidR="00074D30" w:rsidRDefault="00074D30" w:rsidP="00074D30">
            <w:pPr>
              <w:snapToGrid w:val="0"/>
              <w:jc w:val="left"/>
              <w:rPr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J7 學習蒐集與分析工作／教育環境的資料。</w:t>
            </w:r>
          </w:p>
          <w:p w:rsidR="00074D30" w:rsidRDefault="00074D30" w:rsidP="00074D30">
            <w:pPr>
              <w:snapToGrid w:val="0"/>
              <w:jc w:val="left"/>
              <w:rPr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J8 工作／教育環境的類型與現況。</w:t>
            </w:r>
          </w:p>
          <w:p w:rsidR="007F4C77" w:rsidRPr="00074D30" w:rsidRDefault="007F4C77" w:rsidP="007F4C7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4C77" w:rsidRPr="00500692" w:rsidRDefault="007F4C77" w:rsidP="007F4C7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E3A8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A89" w:rsidRPr="00B26C28" w:rsidRDefault="00CE3A89" w:rsidP="00CE3A8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CE3A89" w:rsidRPr="00B26C28" w:rsidRDefault="00CE3A89" w:rsidP="00CE3A8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1/8~1/12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A89" w:rsidRDefault="00CE3A89" w:rsidP="00CE3A89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公Cd-Ⅳ-1 為什麼勞動參與是重要的？</w:t>
            </w:r>
          </w:p>
          <w:p w:rsidR="00CE3A89" w:rsidRDefault="00CE3A89" w:rsidP="00CE3A89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公Cd-Ⅳ-3 為什麼需要立法保障公平的市場勞動參與？</w:t>
            </w:r>
          </w:p>
          <w:p w:rsidR="00CE3A89" w:rsidRDefault="00CE3A89" w:rsidP="00CE3A89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bCs/>
                <w:snapToGrid w:val="0"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公Da-Ⅳ-2 日常生活中，個人或群體可能面臨哪些不公平處境？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3A89" w:rsidRDefault="00CE3A89" w:rsidP="00CE3A89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公1a-Ⅳ-1 理解公民知識的核心概念。</w:t>
            </w:r>
          </w:p>
          <w:p w:rsidR="00CE3A89" w:rsidRDefault="00CE3A89" w:rsidP="00CE3A89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公1c-Ⅳ-1 運用公民知識，提出自己對公共議題的見解。</w:t>
            </w:r>
          </w:p>
          <w:p w:rsidR="00CE3A89" w:rsidRDefault="00CE3A89" w:rsidP="00CE3A89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社2b-Ⅳ-1 感受個人或不同群體在社會處境中的經歷與情緒，並了解其抉擇。</w:t>
            </w:r>
          </w:p>
          <w:p w:rsidR="00CE3A89" w:rsidRDefault="00CE3A89" w:rsidP="00CE3A89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社2c-Ⅳ-2 珍視重要的公民價值</w:t>
            </w: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並願意付諸行動。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3A89" w:rsidRDefault="00CE3A89" w:rsidP="00CE3A89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第三篇經濟生活的運作及參與</w:t>
            </w:r>
          </w:p>
          <w:p w:rsidR="00CE3A89" w:rsidRDefault="00CE3A89" w:rsidP="00CE3A89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第六章社會中的勞動參與</w:t>
            </w:r>
          </w:p>
          <w:p w:rsidR="00CE3A89" w:rsidRDefault="001D6138" w:rsidP="00CE3A89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/>
                <w:color w:val="auto"/>
              </w:rPr>
              <w:t>1</w:t>
            </w:r>
            <w:r w:rsidR="00CE3A89">
              <w:rPr>
                <w:rFonts w:ascii="標楷體" w:eastAsia="標楷體" w:hAnsi="標楷體" w:cs="標楷體" w:hint="eastAsia"/>
                <w:color w:val="auto"/>
              </w:rPr>
              <w:t>.說明政府為什麼要保障市場勞動參與及相關的勞動法令規範。</w:t>
            </w:r>
          </w:p>
          <w:p w:rsidR="00CE3A89" w:rsidRPr="00500692" w:rsidRDefault="001D6138" w:rsidP="00CE3A8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</w:rPr>
              <w:t>2</w:t>
            </w:r>
            <w:r w:rsidR="00CE3A89">
              <w:rPr>
                <w:rFonts w:ascii="標楷體" w:eastAsia="標楷體" w:hAnsi="標楷體" w:cs="標楷體" w:hint="eastAsia"/>
                <w:color w:val="auto"/>
              </w:rPr>
              <w:t>.說明勞動基準法及就業保險法，政府如何保障國家勞動人員的基本權益。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3A89" w:rsidRPr="00500692" w:rsidRDefault="00CE3A89" w:rsidP="00CE3A8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E3A8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E2562" w:rsidRPr="00B11F94" w:rsidRDefault="00BE2562" w:rsidP="00BE2562">
            <w:pPr>
              <w:ind w:left="85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B11F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新聞事件</w:t>
            </w:r>
          </w:p>
          <w:p w:rsidR="00BE2562" w:rsidRPr="00B11F94" w:rsidRDefault="00BE2562" w:rsidP="00BE2562">
            <w:pPr>
              <w:ind w:left="85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B11F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相關網站</w:t>
            </w:r>
          </w:p>
          <w:p w:rsidR="00CE3A89" w:rsidRPr="00500692" w:rsidRDefault="00BE2562" w:rsidP="00BE2562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C548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7C548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.PPT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E2562" w:rsidRDefault="00BE2562" w:rsidP="00BE256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口語表達</w:t>
            </w:r>
          </w:p>
          <w:p w:rsidR="00BE2562" w:rsidRDefault="00BE2562" w:rsidP="00BE2562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教師觀察</w:t>
            </w:r>
          </w:p>
          <w:p w:rsidR="00CE3A89" w:rsidRPr="00500692" w:rsidRDefault="00CE3A89" w:rsidP="00CE3A8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C7034" w:rsidRDefault="005C7034" w:rsidP="005C7034">
            <w:pPr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【生涯規劃教育】</w:t>
            </w:r>
          </w:p>
          <w:p w:rsidR="005C7034" w:rsidRDefault="005C7034" w:rsidP="005C7034">
            <w:pPr>
              <w:snapToGrid w:val="0"/>
              <w:jc w:val="left"/>
              <w:rPr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J7 學習蒐集與分析工作／教育環境的資料。</w:t>
            </w:r>
          </w:p>
          <w:p w:rsidR="005C7034" w:rsidRDefault="005C7034" w:rsidP="005C7034">
            <w:pPr>
              <w:snapToGrid w:val="0"/>
              <w:jc w:val="left"/>
              <w:rPr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J8 工作／教育環境的類型與現況。</w:t>
            </w:r>
          </w:p>
          <w:p w:rsidR="00CE3A89" w:rsidRPr="005C7034" w:rsidRDefault="00CE3A89" w:rsidP="00CE3A8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A89" w:rsidRPr="00500692" w:rsidRDefault="00CE3A89" w:rsidP="00CE3A8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CE3A8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3A89" w:rsidRPr="00B26C28" w:rsidRDefault="00CE3A89" w:rsidP="00CE3A8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r>
              <w:rPr>
                <w:rFonts w:eastAsia="標楷體" w:hint="eastAsia"/>
                <w:color w:val="auto"/>
              </w:rPr>
              <w:t>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CE3A89" w:rsidRDefault="00CE3A89" w:rsidP="00CE3A8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1/15~1/19</w:t>
            </w:r>
          </w:p>
          <w:p w:rsidR="00CE3A89" w:rsidRPr="00B26C28" w:rsidRDefault="00CE3A89" w:rsidP="00CE3A8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2BD9" w:rsidRDefault="00D22BD9" w:rsidP="00D22BD9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Cd-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Ⅳ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為什麼勞動參與是重要的？</w:t>
            </w:r>
          </w:p>
          <w:p w:rsidR="00D22BD9" w:rsidRDefault="00D22BD9" w:rsidP="00D22BD9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Cd-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Ⅳ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-3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為什麼需要立法保障公平的市場勞動參與？</w:t>
            </w:r>
          </w:p>
          <w:p w:rsidR="00CE3A89" w:rsidRPr="00D22BD9" w:rsidRDefault="00CE3A89" w:rsidP="00CE3A89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2BD9" w:rsidRPr="00E3354E" w:rsidRDefault="00D22BD9" w:rsidP="00D22BD9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3354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公1a-Ⅳ-1 理解公民知識的核心概念。</w:t>
            </w:r>
          </w:p>
          <w:p w:rsidR="00D22BD9" w:rsidRPr="00E3354E" w:rsidRDefault="00D22BD9" w:rsidP="00D22BD9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E3354E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公1c-Ⅳ-1 運用公民知識，提出自己對公共議題的見解。</w:t>
            </w:r>
          </w:p>
          <w:p w:rsidR="00CE3A89" w:rsidRPr="00D22BD9" w:rsidRDefault="00CE3A89" w:rsidP="00CE3A8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22BD9" w:rsidRDefault="00D22BD9" w:rsidP="00D22BD9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第三篇經濟生活的運作及參與</w:t>
            </w:r>
          </w:p>
          <w:p w:rsidR="00D22BD9" w:rsidRDefault="00D22BD9" w:rsidP="00D22BD9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第六章社會中的勞動參與（第三次段考）</w:t>
            </w:r>
          </w:p>
          <w:p w:rsidR="00D22BD9" w:rsidRDefault="00D22BD9" w:rsidP="00D22BD9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1.配合實作與練習及課後閱讀，教師可引導學生討論在勞動市場中，受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</w:rPr>
              <w:t>僱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</w:rPr>
              <w:t>者應考量的工作條件、應注意的勞動權益，以及對應的法規。</w:t>
            </w:r>
          </w:p>
          <w:p w:rsidR="00CE3A89" w:rsidRPr="00D22BD9" w:rsidRDefault="00D22BD9" w:rsidP="00CE3A8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2.透過圖解公民整理之重點，幫助學生複習本章重點概念。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E3A89" w:rsidRPr="00500692" w:rsidRDefault="00D22BD9" w:rsidP="00D22BD9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22BD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C7D2F" w:rsidRPr="00B11F94" w:rsidRDefault="003C7D2F" w:rsidP="003C7D2F">
            <w:pPr>
              <w:ind w:left="85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B11F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新聞事件</w:t>
            </w:r>
          </w:p>
          <w:p w:rsidR="003C7D2F" w:rsidRPr="00B11F94" w:rsidRDefault="003C7D2F" w:rsidP="003C7D2F">
            <w:pPr>
              <w:ind w:left="85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B11F94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相關網站</w:t>
            </w:r>
          </w:p>
          <w:p w:rsidR="00CE3A89" w:rsidRPr="00500692" w:rsidRDefault="003C7D2F" w:rsidP="003C7D2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C548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7C5483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.PPT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C7D2F" w:rsidRDefault="003C7D2F" w:rsidP="003C7D2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口語表達</w:t>
            </w:r>
          </w:p>
          <w:p w:rsidR="003C7D2F" w:rsidRDefault="003C7D2F" w:rsidP="003C7D2F">
            <w:pPr>
              <w:ind w:left="9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教師觀察</w:t>
            </w:r>
          </w:p>
          <w:p w:rsidR="003C7D2F" w:rsidRDefault="003C7D2F" w:rsidP="003C7D2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 </w:t>
            </w:r>
            <w:r w:rsidRPr="00E47B00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E47B0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紙筆測驗</w:t>
            </w:r>
          </w:p>
          <w:p w:rsidR="00CE3A89" w:rsidRPr="00500692" w:rsidRDefault="003C7D2F" w:rsidP="003C7D2F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 xml:space="preserve"> </w:t>
            </w:r>
            <w:r w:rsidRPr="00E76339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4.</w:t>
            </w:r>
            <w:r w:rsidRPr="00E76339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習作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C7D2F" w:rsidRDefault="003C7D2F" w:rsidP="003C7D2F">
            <w:pPr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【生涯規劃教育】</w:t>
            </w:r>
          </w:p>
          <w:p w:rsidR="003C7D2F" w:rsidRDefault="003C7D2F" w:rsidP="003C7D2F">
            <w:pPr>
              <w:snapToGrid w:val="0"/>
              <w:jc w:val="left"/>
              <w:rPr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J7 學習蒐集與分析工作／教育環境的資料。</w:t>
            </w:r>
          </w:p>
          <w:p w:rsidR="003C7D2F" w:rsidRDefault="003C7D2F" w:rsidP="003C7D2F">
            <w:pPr>
              <w:snapToGrid w:val="0"/>
              <w:jc w:val="left"/>
              <w:rPr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J8 工作／教育環境的類型與現況。</w:t>
            </w:r>
          </w:p>
          <w:p w:rsidR="00CE3A89" w:rsidRPr="003C7D2F" w:rsidRDefault="00CE3A89" w:rsidP="00CE3A8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3A89" w:rsidRPr="00500692" w:rsidRDefault="00CE3A89" w:rsidP="00CE3A8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  <w:proofErr w:type="gramEnd"/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</w:t>
      </w:r>
      <w:r w:rsidRPr="007239F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:rsidR="00E41D93" w:rsidRDefault="00384F3A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▆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proofErr w:type="gramStart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CA4" w:rsidRDefault="00310CA4">
      <w:r>
        <w:separator/>
      </w:r>
    </w:p>
  </w:endnote>
  <w:endnote w:type="continuationSeparator" w:id="0">
    <w:p w:rsidR="00310CA4" w:rsidRDefault="0031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Content>
      <w:p w:rsidR="00310CA4" w:rsidRDefault="00310CA4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404F5">
          <w:rPr>
            <w:noProof/>
            <w:lang w:val="zh-TW"/>
          </w:rPr>
          <w:t>7</w:t>
        </w:r>
        <w:r>
          <w:fldChar w:fldCharType="end"/>
        </w:r>
      </w:p>
    </w:sdtContent>
  </w:sdt>
  <w:p w:rsidR="00310CA4" w:rsidRDefault="00310CA4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CA4" w:rsidRDefault="00310CA4">
      <w:r>
        <w:separator/>
      </w:r>
    </w:p>
  </w:footnote>
  <w:footnote w:type="continuationSeparator" w:id="0">
    <w:p w:rsidR="00310CA4" w:rsidRDefault="00310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79C1BEA"/>
    <w:multiLevelType w:val="hybridMultilevel"/>
    <w:tmpl w:val="1A4EA700"/>
    <w:lvl w:ilvl="0" w:tplc="04090001">
      <w:start w:val="1"/>
      <w:numFmt w:val="bullet"/>
      <w:lvlText w:val=""/>
      <w:lvlJc w:val="left"/>
      <w:pPr>
        <w:ind w:left="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80"/>
      </w:pPr>
      <w:rPr>
        <w:rFonts w:ascii="Wingdings" w:hAnsi="Wingdings" w:hint="default"/>
      </w:rPr>
    </w:lvl>
  </w:abstractNum>
  <w:abstractNum w:abstractNumId="4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6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7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1" w15:restartNumberingAfterBreak="0">
    <w:nsid w:val="13FD7689"/>
    <w:multiLevelType w:val="hybridMultilevel"/>
    <w:tmpl w:val="22CC4D90"/>
    <w:lvl w:ilvl="0" w:tplc="FAFAFE02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2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3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4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C952C6D"/>
    <w:multiLevelType w:val="hybridMultilevel"/>
    <w:tmpl w:val="E41CA7C4"/>
    <w:lvl w:ilvl="0" w:tplc="FAFAFE02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18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23F0F7D"/>
    <w:multiLevelType w:val="hybridMultilevel"/>
    <w:tmpl w:val="8BD0520C"/>
    <w:lvl w:ilvl="0" w:tplc="FAFAFE02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20" w15:restartNumberingAfterBreak="0">
    <w:nsid w:val="27577527"/>
    <w:multiLevelType w:val="hybridMultilevel"/>
    <w:tmpl w:val="4EEC1840"/>
    <w:lvl w:ilvl="0" w:tplc="FAFAFE02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21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3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4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6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7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8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0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1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32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3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4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5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7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8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9" w15:restartNumberingAfterBreak="0">
    <w:nsid w:val="6CF82D4E"/>
    <w:multiLevelType w:val="hybridMultilevel"/>
    <w:tmpl w:val="2FB8FB32"/>
    <w:lvl w:ilvl="0" w:tplc="FAFAFE02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ind w:left="4405" w:hanging="480"/>
      </w:pPr>
    </w:lvl>
  </w:abstractNum>
  <w:abstractNum w:abstractNumId="40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42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4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5"/>
  </w:num>
  <w:num w:numId="2">
    <w:abstractNumId w:val="44"/>
  </w:num>
  <w:num w:numId="3">
    <w:abstractNumId w:val="30"/>
  </w:num>
  <w:num w:numId="4">
    <w:abstractNumId w:val="37"/>
  </w:num>
  <w:num w:numId="5">
    <w:abstractNumId w:val="34"/>
  </w:num>
  <w:num w:numId="6">
    <w:abstractNumId w:val="33"/>
  </w:num>
  <w:num w:numId="7">
    <w:abstractNumId w:val="2"/>
  </w:num>
  <w:num w:numId="8">
    <w:abstractNumId w:val="27"/>
  </w:num>
  <w:num w:numId="9">
    <w:abstractNumId w:val="24"/>
  </w:num>
  <w:num w:numId="10">
    <w:abstractNumId w:val="36"/>
  </w:num>
  <w:num w:numId="11">
    <w:abstractNumId w:val="41"/>
  </w:num>
  <w:num w:numId="12">
    <w:abstractNumId w:val="43"/>
  </w:num>
  <w:num w:numId="13">
    <w:abstractNumId w:val="26"/>
  </w:num>
  <w:num w:numId="14">
    <w:abstractNumId w:val="13"/>
  </w:num>
  <w:num w:numId="15">
    <w:abstractNumId w:val="10"/>
  </w:num>
  <w:num w:numId="16">
    <w:abstractNumId w:val="32"/>
  </w:num>
  <w:num w:numId="17">
    <w:abstractNumId w:val="12"/>
  </w:num>
  <w:num w:numId="18">
    <w:abstractNumId w:val="0"/>
  </w:num>
  <w:num w:numId="19">
    <w:abstractNumId w:val="28"/>
  </w:num>
  <w:num w:numId="20">
    <w:abstractNumId w:val="29"/>
  </w:num>
  <w:num w:numId="21">
    <w:abstractNumId w:val="21"/>
  </w:num>
  <w:num w:numId="22">
    <w:abstractNumId w:val="6"/>
  </w:num>
  <w:num w:numId="23">
    <w:abstractNumId w:val="4"/>
  </w:num>
  <w:num w:numId="24">
    <w:abstractNumId w:val="38"/>
  </w:num>
  <w:num w:numId="25">
    <w:abstractNumId w:val="14"/>
  </w:num>
  <w:num w:numId="26">
    <w:abstractNumId w:val="9"/>
  </w:num>
  <w:num w:numId="27">
    <w:abstractNumId w:val="8"/>
  </w:num>
  <w:num w:numId="28">
    <w:abstractNumId w:val="16"/>
  </w:num>
  <w:num w:numId="29">
    <w:abstractNumId w:val="22"/>
  </w:num>
  <w:num w:numId="30">
    <w:abstractNumId w:val="1"/>
  </w:num>
  <w:num w:numId="31">
    <w:abstractNumId w:val="35"/>
  </w:num>
  <w:num w:numId="32">
    <w:abstractNumId w:val="15"/>
  </w:num>
  <w:num w:numId="33">
    <w:abstractNumId w:val="5"/>
  </w:num>
  <w:num w:numId="34">
    <w:abstractNumId w:val="7"/>
  </w:num>
  <w:num w:numId="35">
    <w:abstractNumId w:val="42"/>
  </w:num>
  <w:num w:numId="36">
    <w:abstractNumId w:val="40"/>
  </w:num>
  <w:num w:numId="37">
    <w:abstractNumId w:val="23"/>
  </w:num>
  <w:num w:numId="38">
    <w:abstractNumId w:val="18"/>
  </w:num>
  <w:num w:numId="39">
    <w:abstractNumId w:val="31"/>
  </w:num>
  <w:num w:numId="40">
    <w:abstractNumId w:val="19"/>
  </w:num>
  <w:num w:numId="41">
    <w:abstractNumId w:val="39"/>
  </w:num>
  <w:num w:numId="42">
    <w:abstractNumId w:val="20"/>
  </w:num>
  <w:num w:numId="43">
    <w:abstractNumId w:val="17"/>
  </w:num>
  <w:num w:numId="44">
    <w:abstractNumId w:val="11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4D3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76E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1EAD"/>
    <w:rsid w:val="00112170"/>
    <w:rsid w:val="00113949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5F00"/>
    <w:rsid w:val="00156A6B"/>
    <w:rsid w:val="00170D0B"/>
    <w:rsid w:val="00181ACE"/>
    <w:rsid w:val="00181F4E"/>
    <w:rsid w:val="00182416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69AD"/>
    <w:rsid w:val="001C7FAA"/>
    <w:rsid w:val="001D0E7F"/>
    <w:rsid w:val="001D293D"/>
    <w:rsid w:val="001D3382"/>
    <w:rsid w:val="001D52A7"/>
    <w:rsid w:val="001D6138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30E3B"/>
    <w:rsid w:val="002465A9"/>
    <w:rsid w:val="0025196E"/>
    <w:rsid w:val="00252E0C"/>
    <w:rsid w:val="00263A25"/>
    <w:rsid w:val="002654AE"/>
    <w:rsid w:val="002664FE"/>
    <w:rsid w:val="002670FA"/>
    <w:rsid w:val="002724BF"/>
    <w:rsid w:val="00273584"/>
    <w:rsid w:val="00275763"/>
    <w:rsid w:val="00281385"/>
    <w:rsid w:val="002826F3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AD1"/>
    <w:rsid w:val="002B5B91"/>
    <w:rsid w:val="002B79F9"/>
    <w:rsid w:val="002C2C4F"/>
    <w:rsid w:val="002C3B86"/>
    <w:rsid w:val="002C51DD"/>
    <w:rsid w:val="002C6411"/>
    <w:rsid w:val="002D3F86"/>
    <w:rsid w:val="002D558E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0CA4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0958"/>
    <w:rsid w:val="0036459A"/>
    <w:rsid w:val="003646AA"/>
    <w:rsid w:val="003652AB"/>
    <w:rsid w:val="0037137A"/>
    <w:rsid w:val="0037218D"/>
    <w:rsid w:val="00376C12"/>
    <w:rsid w:val="00384845"/>
    <w:rsid w:val="00384F3A"/>
    <w:rsid w:val="00392A6A"/>
    <w:rsid w:val="0039306C"/>
    <w:rsid w:val="003939AB"/>
    <w:rsid w:val="00393C17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C7D2F"/>
    <w:rsid w:val="003D2C05"/>
    <w:rsid w:val="003D2E00"/>
    <w:rsid w:val="003E11DC"/>
    <w:rsid w:val="003F2C64"/>
    <w:rsid w:val="003F7A48"/>
    <w:rsid w:val="00401839"/>
    <w:rsid w:val="0040278C"/>
    <w:rsid w:val="00403CDE"/>
    <w:rsid w:val="00403DAA"/>
    <w:rsid w:val="00403E10"/>
    <w:rsid w:val="004070BB"/>
    <w:rsid w:val="00415037"/>
    <w:rsid w:val="0042042E"/>
    <w:rsid w:val="00426712"/>
    <w:rsid w:val="00431B0B"/>
    <w:rsid w:val="00433109"/>
    <w:rsid w:val="00433349"/>
    <w:rsid w:val="00433DCF"/>
    <w:rsid w:val="00434C48"/>
    <w:rsid w:val="00434E3E"/>
    <w:rsid w:val="00440A20"/>
    <w:rsid w:val="00440B21"/>
    <w:rsid w:val="00441B99"/>
    <w:rsid w:val="00444D37"/>
    <w:rsid w:val="00454F2D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16C7"/>
    <w:rsid w:val="004A46BB"/>
    <w:rsid w:val="004A5072"/>
    <w:rsid w:val="004A738F"/>
    <w:rsid w:val="004B0A44"/>
    <w:rsid w:val="004B103C"/>
    <w:rsid w:val="004B2A8F"/>
    <w:rsid w:val="004B5DF8"/>
    <w:rsid w:val="004C19F2"/>
    <w:rsid w:val="004C31EE"/>
    <w:rsid w:val="004C409F"/>
    <w:rsid w:val="004C42DD"/>
    <w:rsid w:val="004C5CE7"/>
    <w:rsid w:val="004C5DAB"/>
    <w:rsid w:val="004D048E"/>
    <w:rsid w:val="004D0F9B"/>
    <w:rsid w:val="004D2AFF"/>
    <w:rsid w:val="004D2FAA"/>
    <w:rsid w:val="004D5763"/>
    <w:rsid w:val="004D651E"/>
    <w:rsid w:val="004D755C"/>
    <w:rsid w:val="004E43E3"/>
    <w:rsid w:val="004E5581"/>
    <w:rsid w:val="004E6CC7"/>
    <w:rsid w:val="004F1AB5"/>
    <w:rsid w:val="004F2F0B"/>
    <w:rsid w:val="004F40A0"/>
    <w:rsid w:val="004F4156"/>
    <w:rsid w:val="004F7550"/>
    <w:rsid w:val="00500692"/>
    <w:rsid w:val="0050098E"/>
    <w:rsid w:val="00501758"/>
    <w:rsid w:val="00502080"/>
    <w:rsid w:val="0050252B"/>
    <w:rsid w:val="005048F6"/>
    <w:rsid w:val="00504BCC"/>
    <w:rsid w:val="00505C7F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4FB"/>
    <w:rsid w:val="005528F3"/>
    <w:rsid w:val="0055297F"/>
    <w:rsid w:val="005533E5"/>
    <w:rsid w:val="005571F5"/>
    <w:rsid w:val="00570442"/>
    <w:rsid w:val="00573E05"/>
    <w:rsid w:val="005747A6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C7034"/>
    <w:rsid w:val="005D0143"/>
    <w:rsid w:val="005D2CCD"/>
    <w:rsid w:val="005D6008"/>
    <w:rsid w:val="005D74BC"/>
    <w:rsid w:val="005D7AB8"/>
    <w:rsid w:val="005E512E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47838"/>
    <w:rsid w:val="006510A0"/>
    <w:rsid w:val="00654B9D"/>
    <w:rsid w:val="006550DD"/>
    <w:rsid w:val="00657019"/>
    <w:rsid w:val="0066106E"/>
    <w:rsid w:val="00663336"/>
    <w:rsid w:val="006648FA"/>
    <w:rsid w:val="00666617"/>
    <w:rsid w:val="006711E0"/>
    <w:rsid w:val="00681FFA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96876"/>
    <w:rsid w:val="006A364A"/>
    <w:rsid w:val="006A529F"/>
    <w:rsid w:val="006B02E0"/>
    <w:rsid w:val="006B2866"/>
    <w:rsid w:val="006B3591"/>
    <w:rsid w:val="006C0F7B"/>
    <w:rsid w:val="006C268D"/>
    <w:rsid w:val="006D1D3D"/>
    <w:rsid w:val="006D30E1"/>
    <w:rsid w:val="006D321C"/>
    <w:rsid w:val="006D3ACD"/>
    <w:rsid w:val="006D3CA3"/>
    <w:rsid w:val="006D52E9"/>
    <w:rsid w:val="006E27FD"/>
    <w:rsid w:val="006F20C3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23DC"/>
    <w:rsid w:val="007239F5"/>
    <w:rsid w:val="007257DA"/>
    <w:rsid w:val="00725A45"/>
    <w:rsid w:val="00726FA3"/>
    <w:rsid w:val="00731AE5"/>
    <w:rsid w:val="007361BE"/>
    <w:rsid w:val="00736961"/>
    <w:rsid w:val="007404F5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B79FD"/>
    <w:rsid w:val="007C081A"/>
    <w:rsid w:val="007C0CAF"/>
    <w:rsid w:val="007C196E"/>
    <w:rsid w:val="007C2A65"/>
    <w:rsid w:val="007C355B"/>
    <w:rsid w:val="007C3C13"/>
    <w:rsid w:val="007C4F1E"/>
    <w:rsid w:val="007C5483"/>
    <w:rsid w:val="007C689B"/>
    <w:rsid w:val="007D347C"/>
    <w:rsid w:val="007D42F0"/>
    <w:rsid w:val="007D5CDE"/>
    <w:rsid w:val="007E1966"/>
    <w:rsid w:val="007F4C77"/>
    <w:rsid w:val="00801098"/>
    <w:rsid w:val="00802F48"/>
    <w:rsid w:val="00811297"/>
    <w:rsid w:val="0081285B"/>
    <w:rsid w:val="00812AC4"/>
    <w:rsid w:val="00813F4A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4FA5"/>
    <w:rsid w:val="0089672F"/>
    <w:rsid w:val="008A339B"/>
    <w:rsid w:val="008A4074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701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95CD9"/>
    <w:rsid w:val="009A1520"/>
    <w:rsid w:val="009A1881"/>
    <w:rsid w:val="009A450A"/>
    <w:rsid w:val="009A7E41"/>
    <w:rsid w:val="009B19EB"/>
    <w:rsid w:val="009B2487"/>
    <w:rsid w:val="009B2F4D"/>
    <w:rsid w:val="009B394E"/>
    <w:rsid w:val="009B4640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1EE"/>
    <w:rsid w:val="009D28C6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25A3A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0961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D62E1"/>
    <w:rsid w:val="00AE5DA6"/>
    <w:rsid w:val="00AE6E7D"/>
    <w:rsid w:val="00AF1E63"/>
    <w:rsid w:val="00AF4902"/>
    <w:rsid w:val="00B0211E"/>
    <w:rsid w:val="00B0232A"/>
    <w:rsid w:val="00B02B71"/>
    <w:rsid w:val="00B03808"/>
    <w:rsid w:val="00B106EC"/>
    <w:rsid w:val="00B1179B"/>
    <w:rsid w:val="00B11F94"/>
    <w:rsid w:val="00B124D9"/>
    <w:rsid w:val="00B12AA8"/>
    <w:rsid w:val="00B1339E"/>
    <w:rsid w:val="00B14AB5"/>
    <w:rsid w:val="00B14B23"/>
    <w:rsid w:val="00B15D5D"/>
    <w:rsid w:val="00B16515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495F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2D20"/>
    <w:rsid w:val="00BA61D7"/>
    <w:rsid w:val="00BB2520"/>
    <w:rsid w:val="00BB3889"/>
    <w:rsid w:val="00BB69DE"/>
    <w:rsid w:val="00BC1F3B"/>
    <w:rsid w:val="00BC25C2"/>
    <w:rsid w:val="00BC285E"/>
    <w:rsid w:val="00BC3525"/>
    <w:rsid w:val="00BC75B2"/>
    <w:rsid w:val="00BD0C8A"/>
    <w:rsid w:val="00BD3CA2"/>
    <w:rsid w:val="00BD5193"/>
    <w:rsid w:val="00BD5366"/>
    <w:rsid w:val="00BD5981"/>
    <w:rsid w:val="00BE2562"/>
    <w:rsid w:val="00BE2654"/>
    <w:rsid w:val="00BE3EEA"/>
    <w:rsid w:val="00BE7C71"/>
    <w:rsid w:val="00BF088C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57BC0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942E4"/>
    <w:rsid w:val="00CA47CD"/>
    <w:rsid w:val="00CB00F2"/>
    <w:rsid w:val="00CB2269"/>
    <w:rsid w:val="00CB2A1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98C"/>
    <w:rsid w:val="00CE3A89"/>
    <w:rsid w:val="00CE3EA2"/>
    <w:rsid w:val="00CE79C5"/>
    <w:rsid w:val="00CE7CA1"/>
    <w:rsid w:val="00CF21F2"/>
    <w:rsid w:val="00CF4E48"/>
    <w:rsid w:val="00CF54DE"/>
    <w:rsid w:val="00CF7EE5"/>
    <w:rsid w:val="00D045C7"/>
    <w:rsid w:val="00D05C5A"/>
    <w:rsid w:val="00D07E13"/>
    <w:rsid w:val="00D10117"/>
    <w:rsid w:val="00D11E2A"/>
    <w:rsid w:val="00D14AD0"/>
    <w:rsid w:val="00D20DA2"/>
    <w:rsid w:val="00D22BD9"/>
    <w:rsid w:val="00D23103"/>
    <w:rsid w:val="00D23BE9"/>
    <w:rsid w:val="00D26332"/>
    <w:rsid w:val="00D30B68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D5882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2FA1"/>
    <w:rsid w:val="00E07B7B"/>
    <w:rsid w:val="00E131CD"/>
    <w:rsid w:val="00E13C58"/>
    <w:rsid w:val="00E13ECD"/>
    <w:rsid w:val="00E22722"/>
    <w:rsid w:val="00E22ED8"/>
    <w:rsid w:val="00E24A57"/>
    <w:rsid w:val="00E310B9"/>
    <w:rsid w:val="00E325ED"/>
    <w:rsid w:val="00E3376E"/>
    <w:rsid w:val="00E3550F"/>
    <w:rsid w:val="00E359C0"/>
    <w:rsid w:val="00E41D93"/>
    <w:rsid w:val="00E428EF"/>
    <w:rsid w:val="00E46E43"/>
    <w:rsid w:val="00E47B00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76339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3FE9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4357"/>
    <w:rsid w:val="00F37A1E"/>
    <w:rsid w:val="00F471D9"/>
    <w:rsid w:val="00F50AA5"/>
    <w:rsid w:val="00F53B9A"/>
    <w:rsid w:val="00F55354"/>
    <w:rsid w:val="00F57089"/>
    <w:rsid w:val="00F612CC"/>
    <w:rsid w:val="00F62A21"/>
    <w:rsid w:val="00F62B3F"/>
    <w:rsid w:val="00F6351E"/>
    <w:rsid w:val="00F63EED"/>
    <w:rsid w:val="00F649DF"/>
    <w:rsid w:val="00F64A46"/>
    <w:rsid w:val="00F64A99"/>
    <w:rsid w:val="00F6602E"/>
    <w:rsid w:val="00F70548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787C"/>
    <w:rsid w:val="00FD06EA"/>
    <w:rsid w:val="00FD725E"/>
    <w:rsid w:val="00FD788F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ED823E6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  <w:style w:type="table" w:customStyle="1" w:styleId="10">
    <w:name w:val="表格格線1"/>
    <w:basedOn w:val="a1"/>
    <w:next w:val="aff7"/>
    <w:uiPriority w:val="39"/>
    <w:rsid w:val="00B11F94"/>
    <w:pPr>
      <w:ind w:firstLine="0"/>
      <w:jc w:val="left"/>
    </w:pPr>
    <w:rPr>
      <w:rFonts w:ascii="Calibri" w:eastAsia="新細明體" w:hAnsi="Calibri"/>
      <w:color w:val="auto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4F4CD-1B2B-45D6-A58E-9A6CD1F8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14</Pages>
  <Words>1441</Words>
  <Characters>8215</Characters>
  <Application>Microsoft Office Word</Application>
  <DocSecurity>0</DocSecurity>
  <Lines>68</Lines>
  <Paragraphs>19</Paragraphs>
  <ScaleCrop>false</ScaleCrop>
  <Company>Hewlett-Packard Company</Company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user1010</cp:lastModifiedBy>
  <cp:revision>75</cp:revision>
  <cp:lastPrinted>2018-11-20T02:54:00Z</cp:lastPrinted>
  <dcterms:created xsi:type="dcterms:W3CDTF">2023-05-28T15:18:00Z</dcterms:created>
  <dcterms:modified xsi:type="dcterms:W3CDTF">2023-05-31T09:09:00Z</dcterms:modified>
</cp:coreProperties>
</file>