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3697053" w14:textId="707B6D80" w:rsidR="002B5B91" w:rsidRDefault="002B5B91" w:rsidP="003B59B2">
      <w:pPr>
        <w:jc w:val="center"/>
        <w:rPr>
          <w:rFonts w:ascii="標楷體" w:eastAsia="標楷體" w:hAnsi="標楷體" w:cs="標楷體"/>
          <w:b/>
          <w:sz w:val="28"/>
          <w:szCs w:val="28"/>
          <w:u w:val="single"/>
        </w:rPr>
      </w:pPr>
      <w:bookmarkStart w:id="0" w:name="_GoBack"/>
      <w:bookmarkEnd w:id="0"/>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BF088C">
        <w:rPr>
          <w:rFonts w:ascii="標楷體" w:eastAsia="標楷體" w:hAnsi="標楷體" w:cs="標楷體" w:hint="eastAsia"/>
          <w:b/>
          <w:sz w:val="28"/>
          <w:szCs w:val="28"/>
          <w:u w:val="single"/>
        </w:rPr>
        <w:t>2</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A238E9">
        <w:rPr>
          <w:rFonts w:ascii="標楷體" w:eastAsia="標楷體" w:hAnsi="標楷體" w:cs="標楷體" w:hint="eastAsia"/>
          <w:b/>
          <w:sz w:val="28"/>
          <w:szCs w:val="28"/>
          <w:u w:val="single"/>
        </w:rPr>
        <w:t xml:space="preserve"> </w:t>
      </w:r>
      <w:r w:rsidR="001521CD">
        <w:rPr>
          <w:rFonts w:ascii="標楷體" w:eastAsia="標楷體" w:hAnsi="標楷體" w:cs="標楷體" w:hint="eastAsia"/>
          <w:b/>
          <w:sz w:val="28"/>
          <w:szCs w:val="28"/>
          <w:u w:val="single"/>
        </w:rPr>
        <w:t>七</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BF088C">
        <w:rPr>
          <w:rFonts w:ascii="標楷體" w:eastAsia="標楷體" w:hAnsi="標楷體" w:cs="標楷體" w:hint="eastAsia"/>
          <w:b/>
          <w:sz w:val="28"/>
          <w:szCs w:val="28"/>
          <w:u w:val="single"/>
        </w:rPr>
        <w:t>一</w:t>
      </w:r>
      <w:r w:rsidR="0006615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1521CD">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1521CD">
        <w:rPr>
          <w:rFonts w:ascii="標楷體" w:eastAsia="標楷體" w:hAnsi="標楷體" w:cs="標楷體" w:hint="eastAsia"/>
          <w:b/>
          <w:sz w:val="28"/>
          <w:szCs w:val="28"/>
          <w:u w:val="single"/>
        </w:rPr>
        <w:t>張莉玟</w:t>
      </w:r>
      <w:r w:rsidR="00967DBF" w:rsidRPr="001E290D">
        <w:rPr>
          <w:rFonts w:ascii="標楷體" w:eastAsia="標楷體" w:hAnsi="標楷體" w:cs="標楷體" w:hint="eastAsia"/>
          <w:b/>
          <w:sz w:val="28"/>
          <w:szCs w:val="28"/>
          <w:u w:val="single"/>
        </w:rPr>
        <w:t>＿＿＿＿</w:t>
      </w:r>
    </w:p>
    <w:p w14:paraId="0F06F50D" w14:textId="77777777" w:rsidR="003939AB" w:rsidRPr="003B59B2" w:rsidRDefault="003939AB" w:rsidP="002B5B91">
      <w:pPr>
        <w:jc w:val="center"/>
        <w:rPr>
          <w:rFonts w:ascii="標楷體" w:eastAsia="標楷體" w:hAnsi="標楷體" w:cs="標楷體"/>
          <w:b/>
          <w:sz w:val="28"/>
          <w:szCs w:val="28"/>
        </w:rPr>
      </w:pPr>
    </w:p>
    <w:p w14:paraId="18F39F7C" w14:textId="47397CC5" w:rsidR="009529E0" w:rsidRPr="002A2BEF" w:rsidRDefault="0036459A" w:rsidP="002A2BEF">
      <w:pPr>
        <w:pStyle w:val="aff0"/>
        <w:numPr>
          <w:ilvl w:val="0"/>
          <w:numId w:val="41"/>
        </w:numPr>
        <w:tabs>
          <w:tab w:val="left" w:pos="4320"/>
        </w:tabs>
        <w:spacing w:line="360" w:lineRule="auto"/>
        <w:ind w:leftChars="0"/>
        <w:rPr>
          <w:rFonts w:ascii="標楷體" w:eastAsia="標楷體" w:hAnsi="標楷體" w:cs="標楷體"/>
          <w:color w:val="FF0000"/>
          <w:sz w:val="24"/>
          <w:szCs w:val="24"/>
        </w:rPr>
      </w:pPr>
      <w:r w:rsidRPr="002A2BEF">
        <w:rPr>
          <w:rFonts w:ascii="標楷體" w:eastAsia="標楷體" w:hAnsi="標楷體" w:cs="標楷體" w:hint="eastAsia"/>
          <w:sz w:val="24"/>
          <w:szCs w:val="24"/>
        </w:rPr>
        <w:t>課程類別：</w:t>
      </w:r>
      <w:r w:rsidR="00221BF0" w:rsidRPr="002A2BEF">
        <w:rPr>
          <w:rFonts w:ascii="標楷體" w:eastAsia="標楷體" w:hAnsi="標楷體" w:cs="標楷體"/>
          <w:color w:val="FF0000"/>
          <w:sz w:val="24"/>
          <w:szCs w:val="24"/>
        </w:rPr>
        <w:tab/>
      </w:r>
    </w:p>
    <w:p w14:paraId="553A0E85" w14:textId="6F11CD53" w:rsidR="00CB2A19" w:rsidRDefault="002A2BEF" w:rsidP="002A2BEF">
      <w:pPr>
        <w:pStyle w:val="Web"/>
        <w:spacing w:line="360" w:lineRule="auto"/>
        <w:rPr>
          <w:rFonts w:ascii="標楷體" w:eastAsia="標楷體" w:hAnsi="標楷體" w:cs="標楷體"/>
        </w:rPr>
      </w:pPr>
      <w:r>
        <w:rPr>
          <w:rFonts w:ascii="標楷體" w:eastAsia="標楷體" w:hAnsi="標楷體" w:cs="標楷體" w:hint="eastAsia"/>
        </w:rPr>
        <w:t xml:space="preserve">    </w:t>
      </w:r>
      <w:r w:rsidR="00CB2A19">
        <w:rPr>
          <w:rFonts w:ascii="標楷體" w:eastAsia="標楷體" w:hAnsi="標楷體" w:cs="標楷體" w:hint="eastAsia"/>
        </w:rPr>
        <w:t>1.□國語文    2.□英語文   3.□健康與體育   4.□數學   5.□社會   6.</w:t>
      </w:r>
      <w:r w:rsidRPr="003077F1">
        <w:rPr>
          <w:rFonts w:ascii="標楷體" w:eastAsia="標楷體" w:hAnsi="標楷體" w:cs="標楷體" w:hint="eastAsia"/>
          <w:bdr w:val="single" w:sz="4" w:space="0" w:color="auto"/>
        </w:rPr>
        <w:t>ˇ</w:t>
      </w:r>
      <w:r w:rsidR="00CB2A19">
        <w:rPr>
          <w:rFonts w:ascii="標楷體" w:eastAsia="標楷體" w:hAnsi="標楷體" w:cs="標楷體" w:hint="eastAsia"/>
        </w:rPr>
        <w:t>藝術  7.□自然科學 8.□科技  9.□綜合活動</w:t>
      </w:r>
    </w:p>
    <w:p w14:paraId="2F4BE02E" w14:textId="77777777" w:rsidR="00CB2A19" w:rsidRDefault="00CB2A19" w:rsidP="00CB2A19">
      <w:pPr>
        <w:pStyle w:val="Web"/>
        <w:spacing w:line="360" w:lineRule="auto"/>
      </w:pPr>
      <w:r>
        <w:rPr>
          <w:rFonts w:ascii="標楷體" w:eastAsia="標楷體" w:hAnsi="標楷體" w:cs="標楷體" w:hint="eastAsia"/>
        </w:rPr>
        <w:t xml:space="preserve">    10.</w:t>
      </w:r>
      <w:r>
        <w:rPr>
          <w:rFonts w:hint="eastAsia"/>
        </w:rPr>
        <w:t>□</w:t>
      </w:r>
      <w:r>
        <w:rPr>
          <w:rFonts w:ascii="標楷體" w:eastAsia="標楷體" w:hAnsi="標楷體" w:hint="eastAsia"/>
        </w:rPr>
        <w:t>閩南語文 11</w:t>
      </w:r>
      <w:r>
        <w:rPr>
          <w:rFonts w:ascii="標楷體" w:eastAsia="標楷體" w:hAnsi="標楷體" w:cs="Times New Roman" w:hint="eastAsia"/>
        </w:rPr>
        <w:t>.□</w:t>
      </w:r>
      <w:r>
        <w:rPr>
          <w:rFonts w:ascii="標楷體" w:eastAsia="標楷體" w:hAnsi="標楷體" w:hint="eastAsia"/>
        </w:rPr>
        <w:t xml:space="preserve">客家語文 </w:t>
      </w:r>
      <w:r>
        <w:rPr>
          <w:rFonts w:ascii="標楷體" w:eastAsia="標楷體" w:hAnsi="標楷體" w:cs="Times New Roman" w:hint="eastAsia"/>
        </w:rPr>
        <w:t>12.□</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Pr>
          <w:rFonts w:ascii="標楷體" w:eastAsia="標楷體" w:hAnsi="標楷體" w:cs="Times New Roman" w:hint="eastAsia"/>
        </w:rPr>
        <w:t>13.□</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語  14.</w:t>
      </w:r>
      <w:r>
        <w:rPr>
          <w:rFonts w:ascii="標楷體" w:eastAsia="標楷體" w:hAnsi="標楷體" w:cs="Times New Roman" w:hint="eastAsia"/>
        </w:rPr>
        <w:t xml:space="preserve"> □臺灣手語</w:t>
      </w:r>
    </w:p>
    <w:p w14:paraId="0CE412B7" w14:textId="2D139CA4"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2A2BEF">
        <w:rPr>
          <w:rFonts w:ascii="標楷體" w:eastAsia="標楷體" w:hAnsi="標楷體" w:cs="標楷體" w:hint="eastAsia"/>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BF088C">
        <w:rPr>
          <w:rFonts w:ascii="標楷體" w:eastAsia="標楷體" w:hAnsi="標楷體" w:cs="標楷體" w:hint="eastAsia"/>
          <w:sz w:val="24"/>
          <w:szCs w:val="24"/>
        </w:rPr>
        <w:t>1</w:t>
      </w:r>
      <w:r w:rsidR="00C4704C" w:rsidRPr="00504BCC">
        <w:rPr>
          <w:rFonts w:ascii="標楷體" w:eastAsia="標楷體" w:hAnsi="標楷體" w:cs="標楷體" w:hint="eastAsia"/>
          <w:sz w:val="24"/>
          <w:szCs w:val="24"/>
        </w:rPr>
        <w:t xml:space="preserve"> )週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2A2BEF">
        <w:rPr>
          <w:rFonts w:ascii="標楷體" w:eastAsia="標楷體" w:hAnsi="標楷體" w:cs="標楷體"/>
          <w:sz w:val="24"/>
          <w:szCs w:val="24"/>
        </w:rPr>
        <w:t>63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14:paraId="24AEAD54" w14:textId="77777777"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14:paraId="27B70E83" w14:textId="77777777"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C3C47DB" w14:textId="77777777"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F9D7C52" w14:textId="77777777"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14:paraId="56871289" w14:textId="77777777"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4B47E53" w14:textId="56872071" w:rsidR="00F6602E" w:rsidRPr="00EC7948" w:rsidRDefault="002A2BEF" w:rsidP="00B62FC1">
            <w:pPr>
              <w:autoSpaceDE w:val="0"/>
              <w:autoSpaceDN w:val="0"/>
              <w:adjustRightInd w:val="0"/>
              <w:rPr>
                <w:rFonts w:ascii="標楷體" w:eastAsia="標楷體" w:hAnsi="標楷體" w:cs="新細明體"/>
                <w:color w:val="auto"/>
                <w:sz w:val="24"/>
                <w:szCs w:val="24"/>
              </w:rPr>
            </w:pPr>
            <w:r w:rsidRPr="003077F1">
              <w:rPr>
                <w:rFonts w:ascii="標楷體" w:eastAsia="標楷體" w:hAnsi="標楷體" w:cs="標楷體" w:hint="eastAsia"/>
                <w:color w:val="auto"/>
                <w:sz w:val="24"/>
                <w:szCs w:val="24"/>
                <w:bdr w:val="single" w:sz="4" w:space="0" w:color="auto"/>
              </w:rPr>
              <w:t>ˇ</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14:paraId="0B5EFB9D" w14:textId="30C0A61D" w:rsidR="00F6602E" w:rsidRPr="00EC7948" w:rsidRDefault="002A2BEF" w:rsidP="00B5253C">
            <w:pPr>
              <w:autoSpaceDE w:val="0"/>
              <w:autoSpaceDN w:val="0"/>
              <w:adjustRightInd w:val="0"/>
              <w:rPr>
                <w:rFonts w:ascii="標楷體" w:eastAsia="標楷體" w:hAnsi="標楷體" w:cs="新細明體"/>
                <w:color w:val="auto"/>
                <w:sz w:val="24"/>
                <w:szCs w:val="24"/>
              </w:rPr>
            </w:pPr>
            <w:r w:rsidRPr="003077F1">
              <w:rPr>
                <w:rFonts w:ascii="標楷體" w:eastAsia="標楷體" w:hAnsi="標楷體" w:cs="標楷體" w:hint="eastAsia"/>
                <w:color w:val="auto"/>
                <w:sz w:val="24"/>
                <w:szCs w:val="24"/>
                <w:bdr w:val="single" w:sz="4" w:space="0" w:color="auto"/>
              </w:rPr>
              <w:t>ˇ</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14:paraId="55E7781F" w14:textId="59FE2FE4" w:rsidR="00F6602E" w:rsidRPr="00EC7948" w:rsidRDefault="002A2BEF" w:rsidP="003D2C05">
            <w:pPr>
              <w:autoSpaceDE w:val="0"/>
              <w:autoSpaceDN w:val="0"/>
              <w:adjustRightInd w:val="0"/>
              <w:rPr>
                <w:rFonts w:ascii="標楷體" w:eastAsia="標楷體" w:hAnsi="標楷體" w:cs="新細明體"/>
                <w:color w:val="auto"/>
                <w:sz w:val="24"/>
                <w:szCs w:val="24"/>
              </w:rPr>
            </w:pPr>
            <w:r w:rsidRPr="003077F1">
              <w:rPr>
                <w:rFonts w:ascii="標楷體" w:eastAsia="標楷體" w:hAnsi="標楷體" w:cs="標楷體" w:hint="eastAsia"/>
                <w:color w:val="auto"/>
                <w:sz w:val="24"/>
                <w:szCs w:val="24"/>
                <w:bdr w:val="single" w:sz="4" w:space="0" w:color="auto"/>
              </w:rPr>
              <w:t>ˇ</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14:paraId="2BF81F0B" w14:textId="58CB04C6" w:rsidR="00F6602E" w:rsidRPr="00EC7948" w:rsidRDefault="002A2BEF" w:rsidP="00033334">
            <w:pPr>
              <w:autoSpaceDE w:val="0"/>
              <w:autoSpaceDN w:val="0"/>
              <w:adjustRightInd w:val="0"/>
              <w:rPr>
                <w:rFonts w:ascii="標楷體" w:eastAsia="標楷體" w:hAnsi="標楷體" w:cs="新細明體"/>
                <w:color w:val="auto"/>
                <w:sz w:val="24"/>
                <w:szCs w:val="24"/>
              </w:rPr>
            </w:pPr>
            <w:r w:rsidRPr="003077F1">
              <w:rPr>
                <w:rFonts w:ascii="標楷體" w:eastAsia="標楷體" w:hAnsi="標楷體" w:cs="標楷體" w:hint="eastAsia"/>
                <w:color w:val="auto"/>
                <w:sz w:val="24"/>
                <w:szCs w:val="24"/>
                <w:bdr w:val="single" w:sz="4" w:space="0" w:color="auto"/>
              </w:rPr>
              <w:t>ˇ</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14:paraId="68CBC468" w14:textId="6097B683" w:rsidR="00F6602E" w:rsidRPr="00EC7948" w:rsidRDefault="002A2BEF" w:rsidP="00B15D5D">
            <w:pPr>
              <w:autoSpaceDE w:val="0"/>
              <w:autoSpaceDN w:val="0"/>
              <w:adjustRightInd w:val="0"/>
              <w:rPr>
                <w:rFonts w:ascii="標楷體" w:eastAsia="標楷體" w:hAnsi="標楷體" w:cs="新細明體"/>
                <w:color w:val="auto"/>
                <w:sz w:val="24"/>
                <w:szCs w:val="24"/>
              </w:rPr>
            </w:pPr>
            <w:r w:rsidRPr="003077F1">
              <w:rPr>
                <w:rFonts w:ascii="標楷體" w:eastAsia="標楷體" w:hAnsi="標楷體" w:cs="標楷體" w:hint="eastAsia"/>
                <w:color w:val="auto"/>
                <w:sz w:val="24"/>
                <w:szCs w:val="24"/>
                <w:bdr w:val="single" w:sz="4" w:space="0" w:color="auto"/>
              </w:rPr>
              <w:t>ˇ</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14:paraId="6C3ABAB2" w14:textId="6A576640" w:rsidR="00F6602E" w:rsidRPr="00EC7948" w:rsidRDefault="002A2BEF" w:rsidP="001918A5">
            <w:pPr>
              <w:autoSpaceDE w:val="0"/>
              <w:autoSpaceDN w:val="0"/>
              <w:adjustRightInd w:val="0"/>
              <w:rPr>
                <w:rFonts w:ascii="標楷體" w:eastAsia="標楷體" w:hAnsi="標楷體" w:cs="新細明體"/>
                <w:color w:val="auto"/>
                <w:sz w:val="24"/>
                <w:szCs w:val="24"/>
              </w:rPr>
            </w:pPr>
            <w:r w:rsidRPr="003077F1">
              <w:rPr>
                <w:rFonts w:ascii="標楷體" w:eastAsia="標楷體" w:hAnsi="標楷體" w:cs="標楷體" w:hint="eastAsia"/>
                <w:color w:val="auto"/>
                <w:sz w:val="24"/>
                <w:szCs w:val="24"/>
                <w:bdr w:val="single" w:sz="4" w:space="0" w:color="auto"/>
              </w:rPr>
              <w:t>ˇ</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14:paraId="2419349A" w14:textId="6BA46512" w:rsidR="00F6602E" w:rsidRPr="00EC7948" w:rsidRDefault="002A2BEF" w:rsidP="00871317">
            <w:pPr>
              <w:autoSpaceDE w:val="0"/>
              <w:autoSpaceDN w:val="0"/>
              <w:adjustRightInd w:val="0"/>
              <w:rPr>
                <w:rFonts w:ascii="標楷體" w:eastAsia="標楷體" w:hAnsi="標楷體" w:cs="新細明體"/>
                <w:color w:val="auto"/>
                <w:sz w:val="24"/>
                <w:szCs w:val="24"/>
              </w:rPr>
            </w:pPr>
            <w:r w:rsidRPr="003077F1">
              <w:rPr>
                <w:rFonts w:ascii="標楷體" w:eastAsia="標楷體" w:hAnsi="標楷體" w:cs="標楷體" w:hint="eastAsia"/>
                <w:color w:val="auto"/>
                <w:sz w:val="24"/>
                <w:szCs w:val="24"/>
                <w:bdr w:val="single" w:sz="4" w:space="0" w:color="auto"/>
              </w:rPr>
              <w:t>ˇ</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14:paraId="7603CE2F" w14:textId="7D587688" w:rsidR="00F6602E" w:rsidRPr="00EC7948" w:rsidRDefault="002A2BEF" w:rsidP="00110487">
            <w:pPr>
              <w:autoSpaceDE w:val="0"/>
              <w:autoSpaceDN w:val="0"/>
              <w:adjustRightInd w:val="0"/>
              <w:rPr>
                <w:rFonts w:ascii="標楷體" w:eastAsia="標楷體" w:hAnsi="標楷體" w:cs="新細明體"/>
                <w:color w:val="auto"/>
                <w:sz w:val="24"/>
                <w:szCs w:val="24"/>
              </w:rPr>
            </w:pPr>
            <w:r w:rsidRPr="003077F1">
              <w:rPr>
                <w:rFonts w:ascii="標楷體" w:eastAsia="標楷體" w:hAnsi="標楷體" w:cs="標楷體" w:hint="eastAsia"/>
                <w:color w:val="auto"/>
                <w:sz w:val="24"/>
                <w:szCs w:val="24"/>
                <w:bdr w:val="single" w:sz="4" w:space="0" w:color="auto"/>
              </w:rPr>
              <w:t>ˇ</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14:paraId="0B09E3E7" w14:textId="2E3A35A0" w:rsidR="00F6602E" w:rsidRPr="001D3382" w:rsidRDefault="002A2BEF" w:rsidP="001D3382">
            <w:pPr>
              <w:autoSpaceDE w:val="0"/>
              <w:autoSpaceDN w:val="0"/>
              <w:adjustRightInd w:val="0"/>
              <w:rPr>
                <w:rFonts w:ascii="標楷體" w:eastAsia="標楷體" w:hAnsi="標楷體" w:cs="標楷體"/>
                <w:color w:val="auto"/>
                <w:sz w:val="24"/>
                <w:szCs w:val="24"/>
              </w:rPr>
            </w:pPr>
            <w:r w:rsidRPr="003077F1">
              <w:rPr>
                <w:rFonts w:ascii="標楷體" w:eastAsia="標楷體" w:hAnsi="標楷體" w:cs="標楷體" w:hint="eastAsia"/>
                <w:color w:val="auto"/>
                <w:sz w:val="24"/>
                <w:szCs w:val="24"/>
                <w:bdr w:val="single" w:sz="4" w:space="0" w:color="auto"/>
              </w:rPr>
              <w:t>ˇ</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79D7B95" w14:textId="77777777" w:rsidR="002A2BEF" w:rsidRDefault="002A2BEF" w:rsidP="002A2BEF">
            <w:r>
              <w:rPr>
                <w:rFonts w:ascii="標楷體" w:eastAsia="標楷體" w:hAnsi="標楷體"/>
                <w:color w:val="auto"/>
                <w:sz w:val="24"/>
                <w:szCs w:val="24"/>
                <w:shd w:val="clear" w:color="auto" w:fill="FFFFFF"/>
              </w:rPr>
              <w:t>藝-J-A1 參與藝術活動，增進美感知能。</w:t>
            </w:r>
          </w:p>
          <w:p w14:paraId="0F9AC7D7" w14:textId="77777777" w:rsidR="002A2BEF" w:rsidRDefault="002A2BEF" w:rsidP="002A2BEF">
            <w:r>
              <w:rPr>
                <w:rFonts w:ascii="標楷體" w:eastAsia="標楷體" w:hAnsi="標楷體"/>
                <w:color w:val="auto"/>
                <w:sz w:val="24"/>
                <w:szCs w:val="24"/>
                <w:shd w:val="clear" w:color="auto" w:fill="FFFFFF"/>
              </w:rPr>
              <w:t>藝-J-A2 嘗試設計思考，探索藝術實踐解決問題的途徑。</w:t>
            </w:r>
          </w:p>
          <w:p w14:paraId="3FF14C3C" w14:textId="77777777" w:rsidR="002A2BEF" w:rsidRDefault="002A2BEF" w:rsidP="002A2BEF">
            <w:r>
              <w:rPr>
                <w:rFonts w:ascii="標楷體" w:eastAsia="標楷體" w:hAnsi="標楷體"/>
                <w:color w:val="auto"/>
                <w:sz w:val="24"/>
                <w:szCs w:val="24"/>
                <w:shd w:val="clear" w:color="auto" w:fill="FFFFFF"/>
              </w:rPr>
              <w:t>藝-J-A3 嘗試規劃與執行藝術活動，因應情境需求發揮創意。</w:t>
            </w:r>
          </w:p>
          <w:p w14:paraId="27067E6D" w14:textId="77777777" w:rsidR="002A2BEF" w:rsidRDefault="002A2BEF" w:rsidP="002A2BEF">
            <w:r>
              <w:rPr>
                <w:rFonts w:ascii="標楷體" w:eastAsia="標楷體" w:hAnsi="標楷體"/>
                <w:color w:val="auto"/>
                <w:sz w:val="24"/>
                <w:szCs w:val="24"/>
                <w:shd w:val="clear" w:color="auto" w:fill="FFFFFF"/>
              </w:rPr>
              <w:t>藝-J-B1 應用藝術符號，以表達觀點與風格。</w:t>
            </w:r>
          </w:p>
          <w:p w14:paraId="3F2CF344" w14:textId="77777777" w:rsidR="002A2BEF" w:rsidRDefault="002A2BEF" w:rsidP="002A2BEF">
            <w:r>
              <w:rPr>
                <w:rFonts w:ascii="標楷體" w:eastAsia="標楷體" w:hAnsi="標楷體"/>
                <w:color w:val="auto"/>
                <w:sz w:val="24"/>
                <w:szCs w:val="24"/>
                <w:shd w:val="clear" w:color="auto" w:fill="FFFFFF"/>
              </w:rPr>
              <w:t>藝-J-B2 思辨科技資訊、媒體與藝術的關係，進行創作與鑑賞。</w:t>
            </w:r>
          </w:p>
          <w:p w14:paraId="3A7D3F1C" w14:textId="77777777" w:rsidR="002A2BEF" w:rsidRDefault="002A2BEF" w:rsidP="002A2BEF">
            <w:r>
              <w:rPr>
                <w:rFonts w:ascii="標楷體" w:eastAsia="標楷體" w:hAnsi="標楷體"/>
                <w:color w:val="auto"/>
                <w:sz w:val="24"/>
                <w:szCs w:val="24"/>
                <w:shd w:val="clear" w:color="auto" w:fill="FFFFFF"/>
              </w:rPr>
              <w:t>藝-J-B3 善用多元感官，探索理解藝術與生活的關聯，以展現美感意識。</w:t>
            </w:r>
          </w:p>
          <w:p w14:paraId="71EAF2FB" w14:textId="77777777" w:rsidR="002A2BEF" w:rsidRDefault="002A2BEF" w:rsidP="002A2BEF">
            <w:r>
              <w:rPr>
                <w:rFonts w:ascii="標楷體" w:eastAsia="標楷體" w:hAnsi="標楷體"/>
                <w:color w:val="auto"/>
                <w:sz w:val="24"/>
                <w:szCs w:val="24"/>
                <w:shd w:val="clear" w:color="auto" w:fill="FFFFFF"/>
              </w:rPr>
              <w:t>藝-J-C1 探討藝術活動中社會議題的意義。</w:t>
            </w:r>
          </w:p>
          <w:p w14:paraId="5D7870E8" w14:textId="77777777" w:rsidR="002A2BEF" w:rsidRDefault="002A2BEF" w:rsidP="002A2BEF">
            <w:r>
              <w:rPr>
                <w:rFonts w:ascii="標楷體" w:eastAsia="標楷體" w:hAnsi="標楷體"/>
                <w:color w:val="auto"/>
                <w:sz w:val="24"/>
                <w:szCs w:val="24"/>
                <w:shd w:val="clear" w:color="auto" w:fill="FFFFFF"/>
              </w:rPr>
              <w:t>藝-J-C2 透過藝術實踐，建立利他與合群的知能，培養團隊合作與溝通協調的能力。</w:t>
            </w:r>
          </w:p>
          <w:p w14:paraId="1578CE17" w14:textId="70905982" w:rsidR="00F6602E" w:rsidRPr="00B62FC1" w:rsidRDefault="002A2BEF" w:rsidP="002A2BEF">
            <w:pPr>
              <w:jc w:val="left"/>
              <w:rPr>
                <w:rFonts w:ascii="標楷體" w:eastAsia="標楷體" w:hAnsi="標楷體" w:cs="標楷體"/>
                <w:color w:val="auto"/>
                <w:sz w:val="24"/>
                <w:szCs w:val="24"/>
              </w:rPr>
            </w:pPr>
            <w:r>
              <w:rPr>
                <w:rFonts w:ascii="標楷體" w:eastAsia="標楷體" w:hAnsi="標楷體"/>
                <w:color w:val="auto"/>
                <w:sz w:val="24"/>
                <w:szCs w:val="24"/>
                <w:shd w:val="clear" w:color="auto" w:fill="FFFFFF"/>
              </w:rPr>
              <w:t>藝-J-C3 理解在地及全球藝術與文化的多元與差異。</w:t>
            </w:r>
          </w:p>
        </w:tc>
      </w:tr>
    </w:tbl>
    <w:p w14:paraId="16DEE4DE" w14:textId="77777777"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7FFEDCFB"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6F707C32"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49598379"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0A1595CC" w14:textId="77777777"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14:paraId="7920689B" w14:textId="77777777" w:rsidR="00200C15" w:rsidRDefault="00200C15" w:rsidP="001948DA">
      <w:pPr>
        <w:spacing w:line="0" w:lineRule="atLeast"/>
        <w:rPr>
          <w:rFonts w:ascii="標楷體" w:eastAsia="標楷體" w:hAnsi="標楷體" w:cs="標楷體"/>
          <w:sz w:val="24"/>
          <w:szCs w:val="24"/>
        </w:rPr>
      </w:pPr>
    </w:p>
    <w:p w14:paraId="6B59F6AB" w14:textId="77777777"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r w:rsidR="007B79FD" w:rsidRPr="007B79FD">
        <w:rPr>
          <w:rFonts w:ascii="標楷體" w:eastAsia="標楷體" w:hint="eastAsia"/>
          <w:color w:val="FF0000"/>
          <w:sz w:val="24"/>
          <w:szCs w:val="24"/>
          <w:highlight w:val="yellow"/>
        </w:rPr>
        <w:t>每向度勾選1-2個即可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14:paraId="3003BE63" w14:textId="77777777" w:rsidTr="007C34CA">
        <w:trPr>
          <w:trHeight w:val="416"/>
        </w:trPr>
        <w:tc>
          <w:tcPr>
            <w:tcW w:w="1271" w:type="dxa"/>
            <w:vAlign w:val="center"/>
          </w:tcPr>
          <w:p w14:paraId="755901C4" w14:textId="77777777" w:rsidR="00A238E9" w:rsidRPr="00BF73D8" w:rsidRDefault="00A238E9" w:rsidP="007C34CA">
            <w:pPr>
              <w:spacing w:line="0" w:lineRule="atLeast"/>
              <w:jc w:val="center"/>
              <w:rPr>
                <w:rFonts w:eastAsia="標楷體"/>
              </w:rPr>
            </w:pPr>
            <w:r w:rsidRPr="00BF73D8">
              <w:rPr>
                <w:rFonts w:eastAsia="標楷體"/>
              </w:rPr>
              <w:t>圖像</w:t>
            </w:r>
          </w:p>
        </w:tc>
        <w:tc>
          <w:tcPr>
            <w:tcW w:w="1276" w:type="dxa"/>
            <w:vAlign w:val="center"/>
          </w:tcPr>
          <w:p w14:paraId="72A5C1F3" w14:textId="77777777" w:rsidR="00A238E9" w:rsidRPr="00BF73D8" w:rsidRDefault="00A238E9" w:rsidP="007C34CA">
            <w:pPr>
              <w:spacing w:line="0" w:lineRule="atLeast"/>
              <w:jc w:val="center"/>
              <w:rPr>
                <w:rFonts w:eastAsia="標楷體"/>
              </w:rPr>
            </w:pPr>
            <w:r w:rsidRPr="00BF73D8">
              <w:rPr>
                <w:rFonts w:eastAsia="標楷體"/>
              </w:rPr>
              <w:t>向度</w:t>
            </w:r>
          </w:p>
        </w:tc>
        <w:tc>
          <w:tcPr>
            <w:tcW w:w="3969" w:type="dxa"/>
            <w:gridSpan w:val="4"/>
            <w:vAlign w:val="center"/>
          </w:tcPr>
          <w:p w14:paraId="5C0E69F5" w14:textId="77777777" w:rsidR="00A238E9" w:rsidRPr="00BF73D8" w:rsidRDefault="00A238E9" w:rsidP="007C34CA">
            <w:pPr>
              <w:spacing w:line="0" w:lineRule="atLeast"/>
              <w:jc w:val="center"/>
              <w:rPr>
                <w:rFonts w:eastAsia="標楷體"/>
              </w:rPr>
            </w:pPr>
            <w:r w:rsidRPr="00BF73D8">
              <w:rPr>
                <w:rFonts w:eastAsia="標楷體"/>
              </w:rPr>
              <w:t>素養指標</w:t>
            </w:r>
          </w:p>
        </w:tc>
      </w:tr>
      <w:tr w:rsidR="00A238E9" w:rsidRPr="00BF73D8" w14:paraId="38AFB94F" w14:textId="77777777" w:rsidTr="007C34CA">
        <w:trPr>
          <w:trHeight w:val="210"/>
        </w:trPr>
        <w:tc>
          <w:tcPr>
            <w:tcW w:w="1271" w:type="dxa"/>
            <w:vMerge w:val="restart"/>
            <w:vAlign w:val="center"/>
          </w:tcPr>
          <w:p w14:paraId="1AABA266" w14:textId="77777777" w:rsidR="00A238E9" w:rsidRPr="00BF73D8" w:rsidRDefault="00A238E9" w:rsidP="007C34CA">
            <w:pPr>
              <w:spacing w:line="0" w:lineRule="atLeast"/>
              <w:jc w:val="center"/>
              <w:rPr>
                <w:rFonts w:eastAsia="標楷體"/>
              </w:rPr>
            </w:pPr>
            <w:r w:rsidRPr="00BF73D8">
              <w:rPr>
                <w:rFonts w:eastAsia="標楷體"/>
              </w:rPr>
              <w:t>陽光</w:t>
            </w:r>
          </w:p>
        </w:tc>
        <w:tc>
          <w:tcPr>
            <w:tcW w:w="1276" w:type="dxa"/>
            <w:vMerge w:val="restart"/>
            <w:vAlign w:val="center"/>
          </w:tcPr>
          <w:p w14:paraId="4581F301" w14:textId="77777777" w:rsidR="00A238E9" w:rsidRPr="00BF73D8" w:rsidRDefault="00A238E9" w:rsidP="007C34CA">
            <w:pPr>
              <w:spacing w:line="0" w:lineRule="atLeast"/>
              <w:jc w:val="center"/>
              <w:rPr>
                <w:rFonts w:eastAsia="標楷體"/>
              </w:rPr>
            </w:pPr>
            <w:r w:rsidRPr="00BF73D8">
              <w:rPr>
                <w:rFonts w:eastAsia="標楷體"/>
              </w:rPr>
              <w:t>正向健康</w:t>
            </w:r>
          </w:p>
        </w:tc>
        <w:tc>
          <w:tcPr>
            <w:tcW w:w="1843" w:type="dxa"/>
            <w:gridSpan w:val="2"/>
            <w:vAlign w:val="center"/>
          </w:tcPr>
          <w:p w14:paraId="25543FF0" w14:textId="77777777" w:rsidR="00A238E9" w:rsidRPr="00BF73D8" w:rsidRDefault="00A238E9" w:rsidP="007C34CA">
            <w:pPr>
              <w:spacing w:line="0" w:lineRule="atLeast"/>
              <w:jc w:val="center"/>
              <w:rPr>
                <w:rFonts w:eastAsia="標楷體"/>
              </w:rPr>
            </w:pPr>
            <w:r w:rsidRPr="00BF73D8">
              <w:rPr>
                <w:rFonts w:eastAsia="標楷體"/>
              </w:rPr>
              <w:t>正向</w:t>
            </w:r>
          </w:p>
        </w:tc>
        <w:tc>
          <w:tcPr>
            <w:tcW w:w="2126" w:type="dxa"/>
            <w:gridSpan w:val="2"/>
            <w:vAlign w:val="center"/>
          </w:tcPr>
          <w:p w14:paraId="2C25941C" w14:textId="77777777" w:rsidR="00A238E9" w:rsidRPr="00BF73D8" w:rsidRDefault="00A238E9" w:rsidP="007C34CA">
            <w:pPr>
              <w:spacing w:line="0" w:lineRule="atLeast"/>
              <w:jc w:val="center"/>
              <w:rPr>
                <w:rFonts w:eastAsia="標楷體"/>
              </w:rPr>
            </w:pPr>
            <w:r w:rsidRPr="00BF73D8">
              <w:rPr>
                <w:rFonts w:eastAsia="標楷體"/>
              </w:rPr>
              <w:t>健康</w:t>
            </w:r>
          </w:p>
        </w:tc>
      </w:tr>
      <w:tr w:rsidR="00A238E9" w:rsidRPr="00BF73D8" w14:paraId="667F7EF3" w14:textId="77777777" w:rsidTr="007C34CA">
        <w:trPr>
          <w:trHeight w:val="405"/>
        </w:trPr>
        <w:tc>
          <w:tcPr>
            <w:tcW w:w="1271" w:type="dxa"/>
            <w:vMerge/>
            <w:vAlign w:val="center"/>
          </w:tcPr>
          <w:p w14:paraId="4864DBF2" w14:textId="77777777" w:rsidR="00A238E9" w:rsidRPr="00BF73D8" w:rsidRDefault="00A238E9" w:rsidP="007C34CA">
            <w:pPr>
              <w:spacing w:line="0" w:lineRule="atLeast"/>
              <w:jc w:val="center"/>
              <w:rPr>
                <w:rFonts w:eastAsia="標楷體"/>
              </w:rPr>
            </w:pPr>
          </w:p>
        </w:tc>
        <w:tc>
          <w:tcPr>
            <w:tcW w:w="1276" w:type="dxa"/>
            <w:vMerge/>
            <w:vAlign w:val="center"/>
          </w:tcPr>
          <w:p w14:paraId="6056C15B" w14:textId="77777777" w:rsidR="00A238E9" w:rsidRPr="00BF73D8" w:rsidRDefault="00A238E9" w:rsidP="007C34CA">
            <w:pPr>
              <w:spacing w:line="0" w:lineRule="atLeast"/>
              <w:jc w:val="center"/>
              <w:rPr>
                <w:rFonts w:eastAsia="標楷體"/>
              </w:rPr>
            </w:pPr>
          </w:p>
        </w:tc>
        <w:tc>
          <w:tcPr>
            <w:tcW w:w="1275" w:type="dxa"/>
            <w:vAlign w:val="center"/>
          </w:tcPr>
          <w:p w14:paraId="7B44B638" w14:textId="77777777" w:rsidR="00A238E9" w:rsidRPr="00BF73D8" w:rsidRDefault="00A238E9" w:rsidP="007C34CA">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160F6D58" w14:textId="36A0AD4A" w:rsidR="00A238E9" w:rsidRPr="002A2BEF" w:rsidRDefault="00A238E9" w:rsidP="002A2BEF">
            <w:pPr>
              <w:pStyle w:val="aff0"/>
              <w:numPr>
                <w:ilvl w:val="0"/>
                <w:numId w:val="43"/>
              </w:numPr>
              <w:spacing w:line="0" w:lineRule="atLeast"/>
              <w:ind w:leftChars="0"/>
              <w:rPr>
                <w:rFonts w:eastAsia="標楷體"/>
              </w:rPr>
            </w:pPr>
          </w:p>
        </w:tc>
        <w:tc>
          <w:tcPr>
            <w:tcW w:w="1290" w:type="dxa"/>
            <w:vAlign w:val="center"/>
          </w:tcPr>
          <w:p w14:paraId="68E28B21" w14:textId="77777777" w:rsidR="00A238E9" w:rsidRPr="00BF73D8" w:rsidRDefault="00A238E9" w:rsidP="007C34CA">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560059BD" w14:textId="77777777" w:rsidR="00A238E9" w:rsidRPr="00BF73D8" w:rsidRDefault="00A238E9" w:rsidP="007C34CA">
            <w:pPr>
              <w:spacing w:line="0" w:lineRule="atLeast"/>
              <w:jc w:val="center"/>
              <w:rPr>
                <w:rFonts w:eastAsia="標楷體"/>
              </w:rPr>
            </w:pPr>
          </w:p>
        </w:tc>
      </w:tr>
      <w:tr w:rsidR="00A238E9" w:rsidRPr="00BF73D8" w14:paraId="69DFF5EC" w14:textId="77777777" w:rsidTr="007C34CA">
        <w:trPr>
          <w:trHeight w:val="330"/>
        </w:trPr>
        <w:tc>
          <w:tcPr>
            <w:tcW w:w="1271" w:type="dxa"/>
            <w:vMerge/>
            <w:vAlign w:val="center"/>
          </w:tcPr>
          <w:p w14:paraId="44362192" w14:textId="77777777" w:rsidR="00A238E9" w:rsidRPr="00BF73D8" w:rsidRDefault="00A238E9" w:rsidP="007C34CA">
            <w:pPr>
              <w:spacing w:line="0" w:lineRule="atLeast"/>
              <w:jc w:val="center"/>
              <w:rPr>
                <w:rFonts w:eastAsia="標楷體"/>
              </w:rPr>
            </w:pPr>
          </w:p>
        </w:tc>
        <w:tc>
          <w:tcPr>
            <w:tcW w:w="1276" w:type="dxa"/>
            <w:vMerge/>
            <w:vAlign w:val="center"/>
          </w:tcPr>
          <w:p w14:paraId="6BB2AA17" w14:textId="77777777" w:rsidR="00A238E9" w:rsidRPr="00BF73D8" w:rsidRDefault="00A238E9" w:rsidP="007C34CA">
            <w:pPr>
              <w:spacing w:line="0" w:lineRule="atLeast"/>
              <w:jc w:val="center"/>
              <w:rPr>
                <w:rFonts w:eastAsia="標楷體"/>
              </w:rPr>
            </w:pPr>
          </w:p>
        </w:tc>
        <w:tc>
          <w:tcPr>
            <w:tcW w:w="1275" w:type="dxa"/>
            <w:vAlign w:val="center"/>
          </w:tcPr>
          <w:p w14:paraId="40341C35" w14:textId="77777777" w:rsidR="00A238E9" w:rsidRPr="00BF73D8" w:rsidRDefault="00A238E9" w:rsidP="007C34CA">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2A2AEDCE" w14:textId="77777777" w:rsidR="00A238E9" w:rsidRPr="002A2BEF" w:rsidRDefault="00A238E9" w:rsidP="002A2BEF">
            <w:pPr>
              <w:pStyle w:val="aff0"/>
              <w:numPr>
                <w:ilvl w:val="0"/>
                <w:numId w:val="43"/>
              </w:numPr>
              <w:spacing w:line="0" w:lineRule="atLeast"/>
              <w:ind w:leftChars="0"/>
              <w:jc w:val="center"/>
              <w:rPr>
                <w:rFonts w:eastAsia="標楷體"/>
              </w:rPr>
            </w:pPr>
          </w:p>
        </w:tc>
        <w:tc>
          <w:tcPr>
            <w:tcW w:w="1290" w:type="dxa"/>
            <w:vAlign w:val="center"/>
          </w:tcPr>
          <w:p w14:paraId="4BF1B56D" w14:textId="77777777" w:rsidR="00A238E9" w:rsidRPr="00BF73D8" w:rsidRDefault="00A238E9" w:rsidP="007C34CA">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12C9FC47" w14:textId="77777777" w:rsidR="00A238E9" w:rsidRPr="00BF73D8" w:rsidRDefault="00A238E9" w:rsidP="007C34CA">
            <w:pPr>
              <w:spacing w:line="0" w:lineRule="atLeast"/>
              <w:jc w:val="center"/>
              <w:rPr>
                <w:rFonts w:eastAsia="標楷體"/>
              </w:rPr>
            </w:pPr>
          </w:p>
        </w:tc>
      </w:tr>
      <w:tr w:rsidR="00A238E9" w:rsidRPr="00BF73D8" w14:paraId="35E7FB75" w14:textId="77777777" w:rsidTr="007C34CA">
        <w:trPr>
          <w:trHeight w:val="150"/>
        </w:trPr>
        <w:tc>
          <w:tcPr>
            <w:tcW w:w="1271" w:type="dxa"/>
            <w:vMerge w:val="restart"/>
            <w:vAlign w:val="center"/>
          </w:tcPr>
          <w:p w14:paraId="4FEA5F89" w14:textId="77777777" w:rsidR="00A238E9" w:rsidRPr="00BF73D8" w:rsidRDefault="00A238E9" w:rsidP="007C34CA">
            <w:pPr>
              <w:spacing w:line="0" w:lineRule="atLeast"/>
              <w:jc w:val="center"/>
              <w:rPr>
                <w:rFonts w:eastAsia="標楷體"/>
              </w:rPr>
            </w:pPr>
            <w:r w:rsidRPr="00BF73D8">
              <w:rPr>
                <w:rFonts w:eastAsia="標楷體"/>
              </w:rPr>
              <w:t>飛鷹</w:t>
            </w:r>
          </w:p>
        </w:tc>
        <w:tc>
          <w:tcPr>
            <w:tcW w:w="1276" w:type="dxa"/>
            <w:vMerge w:val="restart"/>
            <w:vAlign w:val="center"/>
          </w:tcPr>
          <w:p w14:paraId="6D5FEDD3" w14:textId="77777777" w:rsidR="00A238E9" w:rsidRPr="00BF73D8" w:rsidRDefault="00A238E9" w:rsidP="007C34CA">
            <w:pPr>
              <w:spacing w:line="0" w:lineRule="atLeast"/>
              <w:jc w:val="center"/>
              <w:rPr>
                <w:rFonts w:eastAsia="標楷體"/>
              </w:rPr>
            </w:pPr>
            <w:r w:rsidRPr="00BF73D8">
              <w:rPr>
                <w:rFonts w:eastAsia="標楷體"/>
              </w:rPr>
              <w:t>宏觀卓越</w:t>
            </w:r>
          </w:p>
        </w:tc>
        <w:tc>
          <w:tcPr>
            <w:tcW w:w="1843" w:type="dxa"/>
            <w:gridSpan w:val="2"/>
            <w:vAlign w:val="center"/>
          </w:tcPr>
          <w:p w14:paraId="14339671" w14:textId="77777777" w:rsidR="00A238E9" w:rsidRPr="00BF73D8" w:rsidRDefault="00A238E9" w:rsidP="007C34CA">
            <w:pPr>
              <w:spacing w:line="0" w:lineRule="atLeast"/>
              <w:jc w:val="center"/>
              <w:rPr>
                <w:rFonts w:eastAsia="標楷體"/>
              </w:rPr>
            </w:pPr>
            <w:r w:rsidRPr="00BF73D8">
              <w:rPr>
                <w:rFonts w:eastAsia="標楷體"/>
              </w:rPr>
              <w:t>宏觀</w:t>
            </w:r>
          </w:p>
        </w:tc>
        <w:tc>
          <w:tcPr>
            <w:tcW w:w="2126" w:type="dxa"/>
            <w:gridSpan w:val="2"/>
            <w:vAlign w:val="center"/>
          </w:tcPr>
          <w:p w14:paraId="1A1F17FD" w14:textId="77777777" w:rsidR="00A238E9" w:rsidRPr="00BF73D8" w:rsidRDefault="00A238E9" w:rsidP="007C34CA">
            <w:pPr>
              <w:spacing w:line="0" w:lineRule="atLeast"/>
              <w:jc w:val="center"/>
              <w:rPr>
                <w:rFonts w:eastAsia="標楷體"/>
              </w:rPr>
            </w:pPr>
            <w:r w:rsidRPr="00BF73D8">
              <w:rPr>
                <w:rFonts w:eastAsia="標楷體"/>
              </w:rPr>
              <w:t>卓越</w:t>
            </w:r>
          </w:p>
        </w:tc>
      </w:tr>
      <w:tr w:rsidR="00A238E9" w:rsidRPr="00BF73D8" w14:paraId="7112E8B2" w14:textId="77777777" w:rsidTr="007C34CA">
        <w:trPr>
          <w:trHeight w:val="465"/>
        </w:trPr>
        <w:tc>
          <w:tcPr>
            <w:tcW w:w="1271" w:type="dxa"/>
            <w:vMerge/>
            <w:vAlign w:val="center"/>
          </w:tcPr>
          <w:p w14:paraId="1FA69A56" w14:textId="77777777" w:rsidR="00A238E9" w:rsidRPr="00BF73D8" w:rsidRDefault="00A238E9" w:rsidP="007C34CA">
            <w:pPr>
              <w:spacing w:line="0" w:lineRule="atLeast"/>
              <w:jc w:val="center"/>
              <w:rPr>
                <w:rFonts w:eastAsia="標楷體"/>
              </w:rPr>
            </w:pPr>
          </w:p>
        </w:tc>
        <w:tc>
          <w:tcPr>
            <w:tcW w:w="1276" w:type="dxa"/>
            <w:vMerge/>
            <w:vAlign w:val="center"/>
          </w:tcPr>
          <w:p w14:paraId="557B9F1F" w14:textId="77777777" w:rsidR="00A238E9" w:rsidRPr="00BF73D8" w:rsidRDefault="00A238E9" w:rsidP="007C34CA">
            <w:pPr>
              <w:spacing w:line="0" w:lineRule="atLeast"/>
              <w:jc w:val="center"/>
              <w:rPr>
                <w:rFonts w:eastAsia="標楷體"/>
              </w:rPr>
            </w:pPr>
          </w:p>
        </w:tc>
        <w:tc>
          <w:tcPr>
            <w:tcW w:w="1275" w:type="dxa"/>
            <w:vAlign w:val="center"/>
          </w:tcPr>
          <w:p w14:paraId="029445DA" w14:textId="77777777" w:rsidR="00A238E9" w:rsidRPr="00BF73D8" w:rsidRDefault="00A238E9" w:rsidP="007C34CA">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0D486AA7" w14:textId="77777777" w:rsidR="00A238E9" w:rsidRPr="002A2BEF" w:rsidRDefault="00A238E9" w:rsidP="00091D84">
            <w:pPr>
              <w:pStyle w:val="aff0"/>
              <w:spacing w:line="0" w:lineRule="atLeast"/>
              <w:ind w:leftChars="0" w:left="700" w:firstLine="0"/>
              <w:rPr>
                <w:rFonts w:eastAsia="標楷體"/>
              </w:rPr>
            </w:pPr>
          </w:p>
        </w:tc>
        <w:tc>
          <w:tcPr>
            <w:tcW w:w="1290" w:type="dxa"/>
            <w:vAlign w:val="center"/>
          </w:tcPr>
          <w:p w14:paraId="2E3053D3" w14:textId="77777777" w:rsidR="00A238E9" w:rsidRPr="00BF73D8" w:rsidRDefault="00A238E9" w:rsidP="007C34CA">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0F0C973E" w14:textId="77777777" w:rsidR="00A238E9" w:rsidRPr="002A2BEF" w:rsidRDefault="00A238E9" w:rsidP="002A2BEF">
            <w:pPr>
              <w:pStyle w:val="aff0"/>
              <w:numPr>
                <w:ilvl w:val="0"/>
                <w:numId w:val="43"/>
              </w:numPr>
              <w:spacing w:line="0" w:lineRule="atLeast"/>
              <w:ind w:leftChars="0"/>
              <w:jc w:val="center"/>
              <w:rPr>
                <w:rFonts w:eastAsia="標楷體"/>
              </w:rPr>
            </w:pPr>
          </w:p>
        </w:tc>
      </w:tr>
      <w:tr w:rsidR="00A238E9" w:rsidRPr="00BF73D8" w14:paraId="499AF69E" w14:textId="77777777" w:rsidTr="007C34CA">
        <w:trPr>
          <w:trHeight w:val="382"/>
        </w:trPr>
        <w:tc>
          <w:tcPr>
            <w:tcW w:w="1271" w:type="dxa"/>
            <w:vMerge/>
            <w:vAlign w:val="center"/>
          </w:tcPr>
          <w:p w14:paraId="7D75DB93" w14:textId="77777777" w:rsidR="00A238E9" w:rsidRPr="00BF73D8" w:rsidRDefault="00A238E9" w:rsidP="007C34CA">
            <w:pPr>
              <w:spacing w:line="0" w:lineRule="atLeast"/>
              <w:jc w:val="center"/>
              <w:rPr>
                <w:rFonts w:eastAsia="標楷體"/>
              </w:rPr>
            </w:pPr>
          </w:p>
        </w:tc>
        <w:tc>
          <w:tcPr>
            <w:tcW w:w="1276" w:type="dxa"/>
            <w:vMerge/>
            <w:vAlign w:val="center"/>
          </w:tcPr>
          <w:p w14:paraId="2D759602" w14:textId="77777777" w:rsidR="00A238E9" w:rsidRPr="00BF73D8" w:rsidRDefault="00A238E9" w:rsidP="007C34CA">
            <w:pPr>
              <w:spacing w:line="0" w:lineRule="atLeast"/>
              <w:jc w:val="center"/>
              <w:rPr>
                <w:rFonts w:eastAsia="標楷體"/>
              </w:rPr>
            </w:pPr>
          </w:p>
        </w:tc>
        <w:tc>
          <w:tcPr>
            <w:tcW w:w="1275" w:type="dxa"/>
            <w:vAlign w:val="center"/>
          </w:tcPr>
          <w:p w14:paraId="13088B18" w14:textId="77777777" w:rsidR="00A238E9" w:rsidRPr="00BF73D8" w:rsidRDefault="00A238E9" w:rsidP="007C34CA">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49CCCC51" w14:textId="77777777" w:rsidR="00A238E9" w:rsidRPr="00091D84" w:rsidRDefault="00A238E9" w:rsidP="00091D84">
            <w:pPr>
              <w:pStyle w:val="aff0"/>
              <w:numPr>
                <w:ilvl w:val="0"/>
                <w:numId w:val="43"/>
              </w:numPr>
              <w:spacing w:line="0" w:lineRule="atLeast"/>
              <w:ind w:leftChars="0"/>
              <w:jc w:val="center"/>
              <w:rPr>
                <w:rFonts w:eastAsia="標楷體"/>
              </w:rPr>
            </w:pPr>
          </w:p>
        </w:tc>
        <w:tc>
          <w:tcPr>
            <w:tcW w:w="1290" w:type="dxa"/>
            <w:vAlign w:val="center"/>
          </w:tcPr>
          <w:p w14:paraId="50C72CE5" w14:textId="77777777" w:rsidR="00A238E9" w:rsidRPr="00BF73D8" w:rsidRDefault="00A238E9" w:rsidP="007C34CA">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0412357F" w14:textId="77777777" w:rsidR="00A238E9" w:rsidRPr="00BF73D8" w:rsidRDefault="00A238E9" w:rsidP="007C34CA">
            <w:pPr>
              <w:spacing w:line="0" w:lineRule="atLeast"/>
              <w:jc w:val="center"/>
              <w:rPr>
                <w:rFonts w:eastAsia="標楷體"/>
              </w:rPr>
            </w:pPr>
          </w:p>
        </w:tc>
      </w:tr>
      <w:tr w:rsidR="00A238E9" w:rsidRPr="00BF73D8" w14:paraId="431C35D6" w14:textId="77777777" w:rsidTr="007C34CA">
        <w:trPr>
          <w:trHeight w:val="264"/>
        </w:trPr>
        <w:tc>
          <w:tcPr>
            <w:tcW w:w="1271" w:type="dxa"/>
            <w:vMerge w:val="restart"/>
            <w:vAlign w:val="center"/>
          </w:tcPr>
          <w:p w14:paraId="58F3EF0D" w14:textId="77777777" w:rsidR="00A238E9" w:rsidRPr="00BF73D8" w:rsidRDefault="00A238E9" w:rsidP="007C34CA">
            <w:pPr>
              <w:spacing w:line="0" w:lineRule="atLeast"/>
              <w:jc w:val="center"/>
              <w:rPr>
                <w:rFonts w:eastAsia="標楷體"/>
              </w:rPr>
            </w:pPr>
            <w:r w:rsidRPr="00BF73D8">
              <w:rPr>
                <w:rFonts w:eastAsia="標楷體"/>
              </w:rPr>
              <w:t>碧水</w:t>
            </w:r>
          </w:p>
        </w:tc>
        <w:tc>
          <w:tcPr>
            <w:tcW w:w="1276" w:type="dxa"/>
            <w:vMerge w:val="restart"/>
            <w:vAlign w:val="center"/>
          </w:tcPr>
          <w:p w14:paraId="2126B5E4" w14:textId="77777777" w:rsidR="00A238E9" w:rsidRPr="00BF73D8" w:rsidRDefault="00A238E9" w:rsidP="007C34CA">
            <w:pPr>
              <w:spacing w:line="0" w:lineRule="atLeast"/>
              <w:jc w:val="center"/>
              <w:rPr>
                <w:rFonts w:eastAsia="標楷體"/>
              </w:rPr>
            </w:pPr>
            <w:r w:rsidRPr="00BF73D8">
              <w:rPr>
                <w:rFonts w:eastAsia="標楷體"/>
              </w:rPr>
              <w:t>適性學習</w:t>
            </w:r>
          </w:p>
        </w:tc>
        <w:tc>
          <w:tcPr>
            <w:tcW w:w="1843" w:type="dxa"/>
            <w:gridSpan w:val="2"/>
            <w:vAlign w:val="center"/>
          </w:tcPr>
          <w:p w14:paraId="651CC271" w14:textId="77777777" w:rsidR="00A238E9" w:rsidRPr="00BF73D8" w:rsidRDefault="00A238E9" w:rsidP="007C34CA">
            <w:pPr>
              <w:spacing w:line="0" w:lineRule="atLeast"/>
              <w:jc w:val="center"/>
              <w:rPr>
                <w:rFonts w:eastAsia="標楷體"/>
              </w:rPr>
            </w:pPr>
            <w:r w:rsidRPr="00BF73D8">
              <w:rPr>
                <w:rFonts w:eastAsia="標楷體"/>
              </w:rPr>
              <w:t>適性</w:t>
            </w:r>
          </w:p>
        </w:tc>
        <w:tc>
          <w:tcPr>
            <w:tcW w:w="2126" w:type="dxa"/>
            <w:gridSpan w:val="2"/>
            <w:vAlign w:val="center"/>
          </w:tcPr>
          <w:p w14:paraId="1B5C685B" w14:textId="77777777" w:rsidR="00A238E9" w:rsidRPr="00BF73D8" w:rsidRDefault="00A238E9" w:rsidP="007C34CA">
            <w:pPr>
              <w:spacing w:line="0" w:lineRule="atLeast"/>
              <w:jc w:val="center"/>
              <w:rPr>
                <w:rFonts w:eastAsia="標楷體"/>
              </w:rPr>
            </w:pPr>
            <w:r w:rsidRPr="00BF73D8">
              <w:rPr>
                <w:rFonts w:eastAsia="標楷體"/>
              </w:rPr>
              <w:t>學習</w:t>
            </w:r>
          </w:p>
        </w:tc>
      </w:tr>
      <w:tr w:rsidR="00A238E9" w:rsidRPr="00BF73D8" w14:paraId="6E3608BA" w14:textId="77777777" w:rsidTr="007C34CA">
        <w:trPr>
          <w:trHeight w:val="345"/>
        </w:trPr>
        <w:tc>
          <w:tcPr>
            <w:tcW w:w="1271" w:type="dxa"/>
            <w:vMerge/>
            <w:vAlign w:val="center"/>
          </w:tcPr>
          <w:p w14:paraId="2C4A3739" w14:textId="77777777" w:rsidR="00A238E9" w:rsidRPr="00BF73D8" w:rsidRDefault="00A238E9" w:rsidP="007C34CA">
            <w:pPr>
              <w:spacing w:line="0" w:lineRule="atLeast"/>
              <w:jc w:val="center"/>
              <w:rPr>
                <w:rFonts w:eastAsia="標楷體"/>
              </w:rPr>
            </w:pPr>
          </w:p>
        </w:tc>
        <w:tc>
          <w:tcPr>
            <w:tcW w:w="1276" w:type="dxa"/>
            <w:vMerge/>
            <w:vAlign w:val="center"/>
          </w:tcPr>
          <w:p w14:paraId="36354F70" w14:textId="77777777" w:rsidR="00A238E9" w:rsidRPr="00BF73D8" w:rsidRDefault="00A238E9" w:rsidP="007C34CA">
            <w:pPr>
              <w:spacing w:line="0" w:lineRule="atLeast"/>
              <w:jc w:val="center"/>
              <w:rPr>
                <w:rFonts w:eastAsia="標楷體"/>
              </w:rPr>
            </w:pPr>
          </w:p>
        </w:tc>
        <w:tc>
          <w:tcPr>
            <w:tcW w:w="1275" w:type="dxa"/>
            <w:vAlign w:val="center"/>
          </w:tcPr>
          <w:p w14:paraId="36354B56" w14:textId="77777777" w:rsidR="00A238E9" w:rsidRPr="00BF73D8" w:rsidRDefault="00A238E9" w:rsidP="007C34CA">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3597FF4E" w14:textId="77777777" w:rsidR="00A238E9" w:rsidRPr="00BF73D8" w:rsidRDefault="00A238E9" w:rsidP="007C34CA">
            <w:pPr>
              <w:spacing w:line="0" w:lineRule="atLeast"/>
              <w:jc w:val="center"/>
              <w:rPr>
                <w:rFonts w:eastAsia="標楷體"/>
              </w:rPr>
            </w:pPr>
          </w:p>
        </w:tc>
        <w:tc>
          <w:tcPr>
            <w:tcW w:w="1290" w:type="dxa"/>
            <w:vAlign w:val="center"/>
          </w:tcPr>
          <w:p w14:paraId="232A1DBE" w14:textId="77777777" w:rsidR="00A238E9" w:rsidRPr="00BF73D8" w:rsidRDefault="00A238E9" w:rsidP="007C34CA">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21C3C3AA" w14:textId="77777777" w:rsidR="00A238E9" w:rsidRPr="00BF73D8" w:rsidRDefault="00A238E9" w:rsidP="007C34CA">
            <w:pPr>
              <w:spacing w:line="0" w:lineRule="atLeast"/>
              <w:jc w:val="center"/>
              <w:rPr>
                <w:rFonts w:eastAsia="標楷體"/>
              </w:rPr>
            </w:pPr>
          </w:p>
        </w:tc>
      </w:tr>
      <w:tr w:rsidR="00A238E9" w:rsidRPr="00BF73D8" w14:paraId="78BEB7EE" w14:textId="77777777" w:rsidTr="007C34CA">
        <w:trPr>
          <w:trHeight w:val="382"/>
        </w:trPr>
        <w:tc>
          <w:tcPr>
            <w:tcW w:w="1271" w:type="dxa"/>
            <w:vMerge/>
            <w:vAlign w:val="center"/>
          </w:tcPr>
          <w:p w14:paraId="29F9BBB6" w14:textId="77777777" w:rsidR="00A238E9" w:rsidRPr="00BF73D8" w:rsidRDefault="00A238E9" w:rsidP="007C34CA">
            <w:pPr>
              <w:spacing w:line="0" w:lineRule="atLeast"/>
              <w:jc w:val="center"/>
              <w:rPr>
                <w:rFonts w:eastAsia="標楷體"/>
              </w:rPr>
            </w:pPr>
          </w:p>
        </w:tc>
        <w:tc>
          <w:tcPr>
            <w:tcW w:w="1276" w:type="dxa"/>
            <w:vMerge/>
            <w:vAlign w:val="center"/>
          </w:tcPr>
          <w:p w14:paraId="6CA2FD92" w14:textId="77777777" w:rsidR="00A238E9" w:rsidRPr="00BF73D8" w:rsidRDefault="00A238E9" w:rsidP="007C34CA">
            <w:pPr>
              <w:spacing w:line="0" w:lineRule="atLeast"/>
              <w:jc w:val="center"/>
              <w:rPr>
                <w:rFonts w:eastAsia="標楷體"/>
              </w:rPr>
            </w:pPr>
          </w:p>
        </w:tc>
        <w:tc>
          <w:tcPr>
            <w:tcW w:w="1275" w:type="dxa"/>
            <w:vAlign w:val="center"/>
          </w:tcPr>
          <w:p w14:paraId="43E6BCAE" w14:textId="77777777" w:rsidR="00A238E9" w:rsidRPr="00BF73D8" w:rsidRDefault="00A238E9" w:rsidP="007C34CA">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14:paraId="05E135C2" w14:textId="77777777" w:rsidR="00A238E9" w:rsidRPr="002A2BEF" w:rsidRDefault="00A238E9" w:rsidP="002A2BEF">
            <w:pPr>
              <w:pStyle w:val="aff0"/>
              <w:numPr>
                <w:ilvl w:val="0"/>
                <w:numId w:val="43"/>
              </w:numPr>
              <w:spacing w:line="0" w:lineRule="atLeast"/>
              <w:ind w:leftChars="0"/>
              <w:jc w:val="center"/>
              <w:rPr>
                <w:rFonts w:eastAsia="標楷體"/>
              </w:rPr>
            </w:pPr>
          </w:p>
        </w:tc>
        <w:tc>
          <w:tcPr>
            <w:tcW w:w="1290" w:type="dxa"/>
            <w:vAlign w:val="center"/>
          </w:tcPr>
          <w:p w14:paraId="2BD7FF16" w14:textId="77777777" w:rsidR="00A238E9" w:rsidRPr="00BF73D8" w:rsidRDefault="00A238E9" w:rsidP="007C34CA">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14:paraId="1861BDE5" w14:textId="77777777" w:rsidR="00A238E9" w:rsidRPr="002A2BEF" w:rsidRDefault="00A238E9" w:rsidP="002A2BEF">
            <w:pPr>
              <w:pStyle w:val="aff0"/>
              <w:numPr>
                <w:ilvl w:val="0"/>
                <w:numId w:val="43"/>
              </w:numPr>
              <w:spacing w:line="0" w:lineRule="atLeast"/>
              <w:ind w:leftChars="0"/>
              <w:jc w:val="center"/>
              <w:rPr>
                <w:rFonts w:eastAsia="標楷體"/>
              </w:rPr>
            </w:pPr>
          </w:p>
        </w:tc>
      </w:tr>
      <w:tr w:rsidR="00A238E9" w:rsidRPr="00BF73D8" w14:paraId="64AC6EB2" w14:textId="77777777" w:rsidTr="007C34CA">
        <w:trPr>
          <w:trHeight w:val="255"/>
        </w:trPr>
        <w:tc>
          <w:tcPr>
            <w:tcW w:w="1271" w:type="dxa"/>
            <w:vMerge w:val="restart"/>
            <w:vAlign w:val="center"/>
          </w:tcPr>
          <w:p w14:paraId="47A31913" w14:textId="77777777" w:rsidR="00A238E9" w:rsidRPr="00BF73D8" w:rsidRDefault="00A238E9" w:rsidP="007C34CA">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5705D23B" w14:textId="77777777" w:rsidR="00A238E9" w:rsidRPr="00BF73D8" w:rsidRDefault="00A238E9" w:rsidP="007C34CA">
            <w:pPr>
              <w:spacing w:line="0" w:lineRule="atLeast"/>
              <w:jc w:val="center"/>
              <w:rPr>
                <w:rFonts w:eastAsia="標楷體"/>
              </w:rPr>
            </w:pPr>
            <w:r w:rsidRPr="00BF73D8">
              <w:rPr>
                <w:rFonts w:eastAsia="標楷體"/>
              </w:rPr>
              <w:t>領導勇敢</w:t>
            </w:r>
          </w:p>
        </w:tc>
        <w:tc>
          <w:tcPr>
            <w:tcW w:w="1843" w:type="dxa"/>
            <w:gridSpan w:val="2"/>
            <w:vAlign w:val="center"/>
          </w:tcPr>
          <w:p w14:paraId="155F0398" w14:textId="77777777" w:rsidR="00A238E9" w:rsidRPr="00BF73D8" w:rsidRDefault="00A238E9" w:rsidP="007C34CA">
            <w:pPr>
              <w:spacing w:line="0" w:lineRule="atLeast"/>
              <w:jc w:val="center"/>
              <w:rPr>
                <w:rFonts w:eastAsia="標楷體"/>
              </w:rPr>
            </w:pPr>
            <w:r w:rsidRPr="00BF73D8">
              <w:rPr>
                <w:rFonts w:eastAsia="標楷體"/>
              </w:rPr>
              <w:t>領導</w:t>
            </w:r>
          </w:p>
        </w:tc>
        <w:tc>
          <w:tcPr>
            <w:tcW w:w="2126" w:type="dxa"/>
            <w:gridSpan w:val="2"/>
            <w:vAlign w:val="center"/>
          </w:tcPr>
          <w:p w14:paraId="79198FBE" w14:textId="77777777" w:rsidR="00A238E9" w:rsidRPr="00BF73D8" w:rsidRDefault="00A238E9" w:rsidP="007C34CA">
            <w:pPr>
              <w:spacing w:line="0" w:lineRule="atLeast"/>
              <w:jc w:val="center"/>
              <w:rPr>
                <w:rFonts w:eastAsia="標楷體"/>
              </w:rPr>
            </w:pPr>
            <w:r w:rsidRPr="00BF73D8">
              <w:rPr>
                <w:rFonts w:eastAsia="標楷體"/>
              </w:rPr>
              <w:t>勇敢</w:t>
            </w:r>
          </w:p>
        </w:tc>
      </w:tr>
      <w:tr w:rsidR="00A238E9" w:rsidRPr="00BF73D8" w14:paraId="65803EA0" w14:textId="77777777" w:rsidTr="007C34CA">
        <w:trPr>
          <w:trHeight w:val="360"/>
        </w:trPr>
        <w:tc>
          <w:tcPr>
            <w:tcW w:w="1271" w:type="dxa"/>
            <w:vMerge/>
          </w:tcPr>
          <w:p w14:paraId="461F9A79" w14:textId="77777777" w:rsidR="00A238E9" w:rsidRPr="00BF73D8" w:rsidRDefault="00A238E9" w:rsidP="007C34CA">
            <w:pPr>
              <w:spacing w:line="0" w:lineRule="atLeast"/>
              <w:jc w:val="center"/>
              <w:rPr>
                <w:rFonts w:eastAsia="標楷體"/>
              </w:rPr>
            </w:pPr>
          </w:p>
        </w:tc>
        <w:tc>
          <w:tcPr>
            <w:tcW w:w="1276" w:type="dxa"/>
            <w:vMerge/>
          </w:tcPr>
          <w:p w14:paraId="4575FECE" w14:textId="77777777" w:rsidR="00A238E9" w:rsidRPr="00BF73D8" w:rsidRDefault="00A238E9" w:rsidP="007C34CA">
            <w:pPr>
              <w:spacing w:line="0" w:lineRule="atLeast"/>
              <w:jc w:val="center"/>
              <w:rPr>
                <w:rFonts w:eastAsia="標楷體"/>
              </w:rPr>
            </w:pPr>
          </w:p>
        </w:tc>
        <w:tc>
          <w:tcPr>
            <w:tcW w:w="1275" w:type="dxa"/>
            <w:vAlign w:val="center"/>
          </w:tcPr>
          <w:p w14:paraId="5ABCFF6C" w14:textId="77777777" w:rsidR="00A238E9" w:rsidRPr="00BF73D8" w:rsidRDefault="00A238E9" w:rsidP="007C34CA">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1F9FC33B" w14:textId="77777777" w:rsidR="00A238E9" w:rsidRPr="002A2BEF" w:rsidRDefault="00A238E9" w:rsidP="002A2BEF">
            <w:pPr>
              <w:pStyle w:val="aff0"/>
              <w:numPr>
                <w:ilvl w:val="0"/>
                <w:numId w:val="43"/>
              </w:numPr>
              <w:spacing w:line="0" w:lineRule="atLeast"/>
              <w:ind w:leftChars="0"/>
              <w:jc w:val="center"/>
              <w:rPr>
                <w:rFonts w:eastAsia="標楷體"/>
              </w:rPr>
            </w:pPr>
          </w:p>
        </w:tc>
        <w:tc>
          <w:tcPr>
            <w:tcW w:w="1290" w:type="dxa"/>
            <w:vAlign w:val="center"/>
          </w:tcPr>
          <w:p w14:paraId="4F115E9D" w14:textId="77777777" w:rsidR="00A238E9" w:rsidRPr="00BF73D8" w:rsidRDefault="00A238E9" w:rsidP="007C34CA">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68677F01" w14:textId="77777777" w:rsidR="00A238E9" w:rsidRPr="002A2BEF" w:rsidRDefault="00A238E9" w:rsidP="002A2BEF">
            <w:pPr>
              <w:pStyle w:val="aff0"/>
              <w:numPr>
                <w:ilvl w:val="0"/>
                <w:numId w:val="43"/>
              </w:numPr>
              <w:spacing w:line="0" w:lineRule="atLeast"/>
              <w:ind w:leftChars="0"/>
              <w:jc w:val="center"/>
              <w:rPr>
                <w:rFonts w:eastAsia="標楷體"/>
              </w:rPr>
            </w:pPr>
          </w:p>
        </w:tc>
      </w:tr>
      <w:tr w:rsidR="00A238E9" w:rsidRPr="00BF73D8" w14:paraId="76B95686" w14:textId="77777777" w:rsidTr="007C34CA">
        <w:trPr>
          <w:trHeight w:val="322"/>
        </w:trPr>
        <w:tc>
          <w:tcPr>
            <w:tcW w:w="1271" w:type="dxa"/>
            <w:vMerge/>
          </w:tcPr>
          <w:p w14:paraId="03EF643C" w14:textId="77777777" w:rsidR="00A238E9" w:rsidRPr="00BF73D8" w:rsidRDefault="00A238E9" w:rsidP="007C34CA">
            <w:pPr>
              <w:spacing w:line="0" w:lineRule="atLeast"/>
              <w:jc w:val="center"/>
              <w:rPr>
                <w:rFonts w:eastAsia="標楷體"/>
              </w:rPr>
            </w:pPr>
          </w:p>
        </w:tc>
        <w:tc>
          <w:tcPr>
            <w:tcW w:w="1276" w:type="dxa"/>
            <w:vMerge/>
          </w:tcPr>
          <w:p w14:paraId="11E4F8B0" w14:textId="77777777" w:rsidR="00A238E9" w:rsidRPr="00BF73D8" w:rsidRDefault="00A238E9" w:rsidP="007C34CA">
            <w:pPr>
              <w:spacing w:line="0" w:lineRule="atLeast"/>
              <w:jc w:val="center"/>
              <w:rPr>
                <w:rFonts w:eastAsia="標楷體"/>
              </w:rPr>
            </w:pPr>
          </w:p>
        </w:tc>
        <w:tc>
          <w:tcPr>
            <w:tcW w:w="1275" w:type="dxa"/>
            <w:vAlign w:val="center"/>
          </w:tcPr>
          <w:p w14:paraId="182535D5" w14:textId="77777777" w:rsidR="00A238E9" w:rsidRPr="00BF73D8" w:rsidRDefault="00A238E9" w:rsidP="007C34CA">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668EE134" w14:textId="77777777" w:rsidR="00A238E9" w:rsidRPr="00BF73D8" w:rsidRDefault="00A238E9" w:rsidP="007C34CA">
            <w:pPr>
              <w:spacing w:line="0" w:lineRule="atLeast"/>
              <w:jc w:val="center"/>
              <w:rPr>
                <w:rFonts w:eastAsia="標楷體"/>
              </w:rPr>
            </w:pPr>
          </w:p>
        </w:tc>
        <w:tc>
          <w:tcPr>
            <w:tcW w:w="1290" w:type="dxa"/>
            <w:vAlign w:val="center"/>
          </w:tcPr>
          <w:p w14:paraId="126263E8" w14:textId="77777777" w:rsidR="00A238E9" w:rsidRPr="00BF73D8" w:rsidRDefault="00A238E9" w:rsidP="007C34CA">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639F70DA" w14:textId="77777777" w:rsidR="00A238E9" w:rsidRPr="00BF73D8" w:rsidRDefault="00A238E9" w:rsidP="007C34CA">
            <w:pPr>
              <w:spacing w:line="0" w:lineRule="atLeast"/>
              <w:jc w:val="center"/>
              <w:rPr>
                <w:rFonts w:eastAsia="標楷體"/>
              </w:rPr>
            </w:pPr>
          </w:p>
        </w:tc>
      </w:tr>
    </w:tbl>
    <w:p w14:paraId="3F395222" w14:textId="77777777" w:rsidR="00A238E9" w:rsidRPr="008328CA" w:rsidRDefault="00A238E9" w:rsidP="00A238E9">
      <w:pPr>
        <w:spacing w:line="0" w:lineRule="atLeast"/>
        <w:rPr>
          <w:rFonts w:ascii="標楷體" w:eastAsia="標楷體" w:hAnsi="標楷體"/>
        </w:rPr>
      </w:pPr>
    </w:p>
    <w:p w14:paraId="1510BB25" w14:textId="77777777" w:rsidR="00A238E9" w:rsidRDefault="00A238E9" w:rsidP="00A238E9">
      <w:pPr>
        <w:spacing w:line="0" w:lineRule="atLeast"/>
        <w:rPr>
          <w:rFonts w:ascii="標楷體" w:eastAsia="標楷體" w:hAnsi="標楷體"/>
        </w:rPr>
      </w:pPr>
    </w:p>
    <w:p w14:paraId="3DE83749" w14:textId="77777777" w:rsidR="00A238E9" w:rsidRDefault="00A238E9" w:rsidP="00A238E9">
      <w:pPr>
        <w:spacing w:line="0" w:lineRule="atLeast"/>
        <w:rPr>
          <w:rFonts w:ascii="標楷體" w:eastAsia="標楷體" w:hAnsi="標楷體"/>
        </w:rPr>
      </w:pPr>
    </w:p>
    <w:p w14:paraId="109DB1E1" w14:textId="77777777" w:rsidR="00A238E9" w:rsidRDefault="00A238E9" w:rsidP="00A238E9">
      <w:pPr>
        <w:spacing w:line="0" w:lineRule="atLeast"/>
        <w:rPr>
          <w:rFonts w:ascii="標楷體" w:eastAsia="標楷體" w:hAnsi="標楷體"/>
        </w:rPr>
      </w:pPr>
    </w:p>
    <w:p w14:paraId="0CBDCDB9" w14:textId="77777777" w:rsidR="00A238E9" w:rsidRDefault="00A238E9" w:rsidP="00A238E9">
      <w:pPr>
        <w:spacing w:line="0" w:lineRule="atLeast"/>
        <w:rPr>
          <w:rFonts w:ascii="標楷體" w:eastAsia="標楷體" w:hAnsi="標楷體"/>
        </w:rPr>
      </w:pPr>
    </w:p>
    <w:p w14:paraId="6889E289" w14:textId="77777777" w:rsidR="00A238E9" w:rsidRDefault="00A238E9" w:rsidP="00A238E9">
      <w:pPr>
        <w:spacing w:line="0" w:lineRule="atLeast"/>
        <w:rPr>
          <w:rFonts w:ascii="標楷體" w:eastAsia="標楷體" w:hAnsi="標楷體"/>
        </w:rPr>
      </w:pPr>
    </w:p>
    <w:p w14:paraId="0CC481AE" w14:textId="77777777" w:rsidR="00A238E9" w:rsidRDefault="00A238E9" w:rsidP="00A238E9">
      <w:pPr>
        <w:spacing w:line="0" w:lineRule="atLeast"/>
        <w:rPr>
          <w:rFonts w:ascii="標楷體" w:eastAsia="標楷體" w:hAnsi="標楷體"/>
        </w:rPr>
      </w:pPr>
    </w:p>
    <w:p w14:paraId="69AFB6DE" w14:textId="77777777" w:rsidR="00A238E9" w:rsidRDefault="00A238E9" w:rsidP="00A238E9">
      <w:pPr>
        <w:spacing w:line="0" w:lineRule="atLeast"/>
        <w:rPr>
          <w:rFonts w:ascii="標楷體" w:eastAsia="標楷體" w:hAnsi="標楷體"/>
        </w:rPr>
      </w:pPr>
    </w:p>
    <w:p w14:paraId="15074781" w14:textId="77777777" w:rsidR="00A238E9" w:rsidRDefault="00A238E9" w:rsidP="00A238E9">
      <w:pPr>
        <w:spacing w:line="0" w:lineRule="atLeast"/>
        <w:rPr>
          <w:rFonts w:ascii="標楷體" w:eastAsia="標楷體" w:hAnsi="標楷體"/>
        </w:rPr>
      </w:pPr>
    </w:p>
    <w:p w14:paraId="534EE612" w14:textId="77777777" w:rsidR="00A238E9" w:rsidRDefault="00A238E9" w:rsidP="00A238E9">
      <w:pPr>
        <w:spacing w:line="0" w:lineRule="atLeast"/>
        <w:rPr>
          <w:rFonts w:ascii="標楷體" w:eastAsia="標楷體" w:hAnsi="標楷體"/>
        </w:rPr>
      </w:pPr>
    </w:p>
    <w:p w14:paraId="14DD21F3" w14:textId="77777777" w:rsidR="00A238E9" w:rsidRDefault="00A238E9" w:rsidP="00A238E9">
      <w:pPr>
        <w:spacing w:line="0" w:lineRule="atLeast"/>
        <w:rPr>
          <w:rFonts w:ascii="標楷體" w:eastAsia="標楷體" w:hAnsi="標楷體"/>
        </w:rPr>
      </w:pPr>
    </w:p>
    <w:p w14:paraId="026C1FDA" w14:textId="77777777" w:rsidR="00A238E9" w:rsidRDefault="00A238E9" w:rsidP="00A238E9">
      <w:pPr>
        <w:spacing w:line="0" w:lineRule="atLeast"/>
        <w:rPr>
          <w:rFonts w:ascii="標楷體" w:eastAsia="標楷體" w:hAnsi="標楷體"/>
        </w:rPr>
      </w:pPr>
    </w:p>
    <w:p w14:paraId="090EA6FF" w14:textId="77777777" w:rsidR="00A238E9" w:rsidRDefault="00A238E9" w:rsidP="00A238E9">
      <w:pPr>
        <w:spacing w:line="0" w:lineRule="atLeast"/>
        <w:rPr>
          <w:rFonts w:ascii="標楷體" w:eastAsia="標楷體" w:hAnsi="標楷體"/>
        </w:rPr>
      </w:pPr>
    </w:p>
    <w:p w14:paraId="12292BFB" w14:textId="77777777" w:rsidR="00A238E9" w:rsidRDefault="00A238E9" w:rsidP="00A238E9">
      <w:pPr>
        <w:spacing w:line="0" w:lineRule="atLeast"/>
        <w:rPr>
          <w:rFonts w:ascii="標楷體" w:eastAsia="標楷體" w:hAnsi="標楷體"/>
        </w:rPr>
      </w:pPr>
    </w:p>
    <w:p w14:paraId="5088EE27" w14:textId="77777777" w:rsidR="00A238E9" w:rsidRDefault="00A238E9" w:rsidP="00A238E9">
      <w:pPr>
        <w:spacing w:line="0" w:lineRule="atLeast"/>
        <w:rPr>
          <w:rFonts w:ascii="標楷體" w:eastAsia="標楷體" w:hAnsi="標楷體"/>
        </w:rPr>
      </w:pPr>
    </w:p>
    <w:p w14:paraId="30251EAE" w14:textId="77777777" w:rsidR="00A238E9" w:rsidRDefault="00A238E9" w:rsidP="00A238E9">
      <w:pPr>
        <w:spacing w:line="0" w:lineRule="atLeast"/>
        <w:rPr>
          <w:rFonts w:ascii="標楷體" w:eastAsia="標楷體" w:hAnsi="標楷體"/>
        </w:rPr>
      </w:pPr>
    </w:p>
    <w:p w14:paraId="1B16C68A" w14:textId="77777777" w:rsidR="00A238E9" w:rsidRDefault="00A238E9" w:rsidP="00A238E9">
      <w:pPr>
        <w:spacing w:line="0" w:lineRule="atLeast"/>
        <w:rPr>
          <w:rFonts w:ascii="標楷體" w:eastAsia="標楷體" w:hAnsi="標楷體"/>
        </w:rPr>
      </w:pPr>
    </w:p>
    <w:p w14:paraId="53CB60FE" w14:textId="77777777" w:rsidR="00A238E9" w:rsidRDefault="00A238E9" w:rsidP="00A238E9">
      <w:pPr>
        <w:spacing w:line="0" w:lineRule="atLeast"/>
        <w:rPr>
          <w:rFonts w:ascii="標楷體" w:eastAsia="標楷體" w:hAnsi="標楷體" w:cs="標楷體"/>
          <w:sz w:val="24"/>
          <w:szCs w:val="24"/>
        </w:rPr>
      </w:pPr>
    </w:p>
    <w:p w14:paraId="3C54C757" w14:textId="77777777" w:rsidR="00A238E9" w:rsidRDefault="00A238E9" w:rsidP="00A238E9">
      <w:pPr>
        <w:spacing w:line="0" w:lineRule="atLeast"/>
        <w:rPr>
          <w:rFonts w:ascii="標楷體" w:eastAsia="標楷體" w:hAnsi="標楷體" w:cs="標楷體"/>
          <w:sz w:val="24"/>
          <w:szCs w:val="24"/>
        </w:rPr>
      </w:pPr>
    </w:p>
    <w:p w14:paraId="1B7030FF" w14:textId="77777777" w:rsidR="00A238E9" w:rsidRDefault="00A238E9" w:rsidP="001948DA">
      <w:pPr>
        <w:spacing w:line="0" w:lineRule="atLeast"/>
        <w:rPr>
          <w:rFonts w:ascii="標楷體" w:eastAsia="標楷體" w:hAnsi="標楷體" w:cs="標楷體"/>
          <w:sz w:val="24"/>
          <w:szCs w:val="24"/>
        </w:rPr>
      </w:pPr>
    </w:p>
    <w:p w14:paraId="3A1458B1" w14:textId="77777777"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14:paraId="53EE2C9D" w14:textId="77777777" w:rsidTr="004C5DAB">
        <w:trPr>
          <w:trHeight w:val="278"/>
          <w:jc w:val="center"/>
        </w:trPr>
        <w:tc>
          <w:tcPr>
            <w:tcW w:w="1388" w:type="dxa"/>
            <w:tcBorders>
              <w:top w:val="single" w:sz="8" w:space="0" w:color="000000"/>
              <w:left w:val="single" w:sz="8" w:space="0" w:color="000000"/>
              <w:right w:val="single" w:sz="8" w:space="0" w:color="000000"/>
            </w:tcBorders>
            <w:vAlign w:val="center"/>
          </w:tcPr>
          <w:p w14:paraId="399B3EAA"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14:paraId="13BFDAB9" w14:textId="77777777" w:rsidR="004C5DAB" w:rsidRPr="0095513C" w:rsidRDefault="004C5DAB" w:rsidP="004C5DAB">
            <w:pPr>
              <w:pBdr>
                <w:top w:val="nil"/>
                <w:left w:val="nil"/>
                <w:bottom w:val="nil"/>
                <w:right w:val="nil"/>
                <w:between w:val="nil"/>
              </w:pBdr>
              <w:spacing w:line="240" w:lineRule="atLeast"/>
              <w:jc w:val="center"/>
              <w:rPr>
                <w:rFonts w:ascii="標楷體" w:eastAsia="標楷體" w:hAnsi="標楷體" w:cs="標楷體"/>
                <w:color w:val="auto"/>
              </w:rPr>
            </w:pPr>
            <w:r w:rsidRPr="0095513C">
              <w:rPr>
                <w:rFonts w:ascii="標楷體" w:eastAsia="標楷體" w:hAnsi="標楷體" w:cs="標楷體" w:hint="eastAsia"/>
                <w:color w:val="auto"/>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14:paraId="4236B250"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14:paraId="47638F5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517FB6A1"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2B8E2225"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14:paraId="06C0AF40" w14:textId="77777777"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14:paraId="290FDA81" w14:textId="77777777"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sidR="00681FFA">
              <w:rPr>
                <w:rFonts w:ascii="標楷體" w:eastAsia="標楷體" w:hAnsi="標楷體" w:cs="標楷體" w:hint="eastAsia"/>
                <w:color w:val="FF0000"/>
                <w:sz w:val="24"/>
                <w:szCs w:val="24"/>
                <w:highlight w:val="yellow"/>
              </w:rPr>
              <w:t>，</w:t>
            </w:r>
            <w:r w:rsidR="00681FFA" w:rsidRPr="00681FFA">
              <w:rPr>
                <w:rFonts w:ascii="標楷體" w:eastAsia="標楷體" w:hAnsi="標楷體" w:cs="標楷體" w:hint="eastAsia"/>
                <w:color w:val="FF0000"/>
                <w:sz w:val="24"/>
                <w:szCs w:val="24"/>
                <w:highlight w:val="yellow"/>
              </w:rPr>
              <w:t>若有議題融入，一定要摘錄實質內涵</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14:paraId="603E5FC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14:paraId="397AD9B7" w14:textId="77777777" w:rsidTr="004C5DAB">
        <w:trPr>
          <w:trHeight w:val="278"/>
          <w:jc w:val="center"/>
        </w:trPr>
        <w:tc>
          <w:tcPr>
            <w:tcW w:w="1388" w:type="dxa"/>
            <w:tcBorders>
              <w:left w:val="single" w:sz="8" w:space="0" w:color="000000"/>
              <w:bottom w:val="single" w:sz="8" w:space="0" w:color="000000"/>
              <w:right w:val="single" w:sz="8" w:space="0" w:color="000000"/>
            </w:tcBorders>
            <w:vAlign w:val="center"/>
          </w:tcPr>
          <w:p w14:paraId="73326783"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6FB9FCAE" w14:textId="77777777" w:rsidR="004C5DAB" w:rsidRPr="0095513C" w:rsidRDefault="004C5DAB" w:rsidP="004C5DAB">
            <w:pPr>
              <w:jc w:val="center"/>
              <w:rPr>
                <w:rFonts w:ascii="標楷體" w:eastAsia="標楷體" w:hAnsi="標楷體"/>
                <w:color w:val="auto"/>
              </w:rPr>
            </w:pPr>
            <w:r w:rsidRPr="0095513C">
              <w:rPr>
                <w:rFonts w:ascii="標楷體" w:eastAsia="標楷體" w:hAnsi="標楷體" w:hint="eastAsia"/>
                <w:color w:val="auto"/>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D1F9539" w14:textId="77777777" w:rsidR="004C5DAB" w:rsidRPr="0095513C" w:rsidRDefault="004C5DAB" w:rsidP="004C5DAB">
            <w:pPr>
              <w:jc w:val="center"/>
              <w:rPr>
                <w:rFonts w:ascii="標楷體" w:eastAsia="標楷體" w:hAnsi="標楷體"/>
                <w:color w:val="auto"/>
              </w:rPr>
            </w:pPr>
            <w:r w:rsidRPr="0095513C">
              <w:rPr>
                <w:rFonts w:ascii="標楷體" w:eastAsia="標楷體" w:hAnsi="標楷體" w:hint="eastAsia"/>
                <w:color w:val="auto"/>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14:paraId="4FAC88D8"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14:paraId="290A97D8"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166FF6F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60630041"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14:paraId="510DAE3B"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14E1E780"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943A54" w:rsidRPr="00500692" w14:paraId="09103EB6"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8FF0E82" w14:textId="77777777" w:rsidR="00943A54" w:rsidRPr="00B26C28" w:rsidRDefault="00943A54" w:rsidP="00943A54">
            <w:pPr>
              <w:spacing w:line="0" w:lineRule="atLeast"/>
              <w:jc w:val="center"/>
              <w:rPr>
                <w:rFonts w:eastAsia="標楷體"/>
                <w:color w:val="auto"/>
              </w:rPr>
            </w:pPr>
            <w:r w:rsidRPr="00B26C28">
              <w:rPr>
                <w:rFonts w:eastAsia="標楷體"/>
                <w:color w:val="auto"/>
              </w:rPr>
              <w:lastRenderedPageBreak/>
              <w:t>第一週</w:t>
            </w:r>
          </w:p>
          <w:p w14:paraId="2BDC6094" w14:textId="77777777" w:rsidR="00943A54" w:rsidRPr="00B26C28" w:rsidRDefault="00943A54" w:rsidP="00943A54">
            <w:pPr>
              <w:spacing w:line="0" w:lineRule="atLeast"/>
              <w:jc w:val="center"/>
              <w:rPr>
                <w:rFonts w:eastAsia="標楷體"/>
                <w:color w:val="auto"/>
              </w:rPr>
            </w:pPr>
            <w:r>
              <w:rPr>
                <w:rFonts w:eastAsia="標楷體" w:hint="eastAsia"/>
                <w:color w:val="auto"/>
              </w:rPr>
              <w:t>8</w:t>
            </w:r>
            <w:r w:rsidRPr="00B26C28">
              <w:rPr>
                <w:rFonts w:eastAsia="標楷體"/>
                <w:color w:val="auto"/>
              </w:rPr>
              <w:t>/</w:t>
            </w:r>
            <w:r>
              <w:rPr>
                <w:rFonts w:eastAsia="標楷體" w:hint="eastAsia"/>
                <w:color w:val="auto"/>
              </w:rPr>
              <w:t>30-9/1</w:t>
            </w:r>
          </w:p>
          <w:p w14:paraId="4071CEF4" w14:textId="77777777" w:rsidR="00943A54" w:rsidRPr="00B26C28" w:rsidRDefault="00943A54" w:rsidP="00943A54">
            <w:pPr>
              <w:spacing w:line="0" w:lineRule="atLeast"/>
              <w:jc w:val="center"/>
              <w:rPr>
                <w:rFonts w:eastAsia="標楷體"/>
                <w:color w:val="auto"/>
              </w:rPr>
            </w:pPr>
            <w:r w:rsidRPr="00B26C28">
              <w:rPr>
                <w:rFonts w:eastAsia="標楷體"/>
                <w:color w:val="auto"/>
              </w:rPr>
              <w:t>(</w:t>
            </w:r>
            <w:r>
              <w:rPr>
                <w:rFonts w:eastAsia="標楷體" w:hint="eastAsia"/>
                <w:color w:val="auto"/>
              </w:rPr>
              <w:t>8</w:t>
            </w:r>
            <w:r w:rsidRPr="00B26C28">
              <w:rPr>
                <w:rFonts w:eastAsia="標楷體"/>
                <w:color w:val="auto"/>
              </w:rPr>
              <w:t>/</w:t>
            </w:r>
            <w:r>
              <w:rPr>
                <w:rFonts w:eastAsia="標楷體" w:hint="eastAsia"/>
                <w:color w:val="auto"/>
              </w:rPr>
              <w:t>30(</w:t>
            </w:r>
            <w:r>
              <w:rPr>
                <w:rFonts w:eastAsia="標楷體" w:hint="eastAsia"/>
                <w:color w:val="auto"/>
              </w:rPr>
              <w:t>三</w:t>
            </w:r>
            <w:r>
              <w:rPr>
                <w:rFonts w:eastAsia="標楷體" w:hint="eastAsia"/>
                <w:color w:val="auto"/>
              </w:rPr>
              <w:t>)</w:t>
            </w:r>
            <w:r w:rsidRPr="00B26C28">
              <w:rPr>
                <w:rFonts w:eastAsia="標楷體"/>
                <w:color w:val="auto"/>
              </w:rPr>
              <w:t>開學</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48819B04"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視P-IV-1 公共藝術、在地及各族群藝文活動、藝術薪傳。</w:t>
            </w:r>
          </w:p>
          <w:p w14:paraId="2F24B99A"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視A-IV-1 藝術常識、藝術鑑賞方法。</w:t>
            </w:r>
          </w:p>
          <w:p w14:paraId="691D4187" w14:textId="2EF117EC" w:rsidR="00943A54" w:rsidRPr="0095513C" w:rsidRDefault="00943A54" w:rsidP="00943A54">
            <w:pPr>
              <w:spacing w:line="0" w:lineRule="atLeast"/>
              <w:ind w:firstLine="0"/>
              <w:rPr>
                <w:rFonts w:eastAsia="標楷體"/>
                <w:color w:val="FF0000"/>
              </w:rPr>
            </w:pPr>
            <w:r w:rsidRPr="0095513C">
              <w:rPr>
                <w:rFonts w:ascii="標楷體" w:eastAsia="標楷體" w:hAnsi="標楷體" w:hint="eastAsia"/>
                <w:bCs/>
                <w:color w:val="auto"/>
              </w:rPr>
              <w:t>視A-IV-2 傳統藝術、當代藝術、視覺文化。</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22F7D71"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視3-IV-1 能透過多元藝文活動的參與，培養對在地藝文環境的關注態度。</w:t>
            </w:r>
          </w:p>
          <w:p w14:paraId="22EC478C"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視2-IV-1 能體驗藝術作品，並接受多元的觀點。</w:t>
            </w:r>
          </w:p>
          <w:p w14:paraId="2267BE8C" w14:textId="5D818420" w:rsidR="00943A54" w:rsidRPr="0095513C" w:rsidRDefault="00943A54" w:rsidP="00943A54">
            <w:pPr>
              <w:jc w:val="left"/>
              <w:rPr>
                <w:rFonts w:ascii="標楷體" w:eastAsia="標楷體" w:hAnsi="標楷體" w:cs="標楷體"/>
                <w:color w:val="FF0000"/>
              </w:rPr>
            </w:pPr>
            <w:r w:rsidRPr="0095513C">
              <w:rPr>
                <w:rFonts w:ascii="標楷體" w:eastAsia="標楷體" w:hAnsi="標楷體" w:cs="標楷體" w:hint="eastAsia"/>
                <w:bCs/>
                <w:color w:val="auto"/>
              </w:rPr>
              <w:t>視2-IV-2 能理解視覺符號的意義，並表達多元的觀點。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DA024F" w14:textId="117465FE" w:rsidR="00943A54" w:rsidRPr="00FE3FB0" w:rsidRDefault="00943A54" w:rsidP="00943A54">
            <w:pPr>
              <w:spacing w:line="260" w:lineRule="exact"/>
              <w:jc w:val="left"/>
              <w:rPr>
                <w:rFonts w:ascii="標楷體" w:eastAsia="標楷體" w:hAnsi="標楷體"/>
                <w:bCs/>
                <w:snapToGrid w:val="0"/>
                <w:sz w:val="24"/>
                <w:szCs w:val="24"/>
              </w:rPr>
            </w:pPr>
            <w:r w:rsidRPr="00FE3FB0">
              <w:rPr>
                <w:rFonts w:ascii="標楷體" w:eastAsia="標楷體" w:hAnsi="標楷體" w:cs="標楷體" w:hint="eastAsia"/>
                <w:bCs/>
                <w:color w:val="auto"/>
                <w:kern w:val="2"/>
                <w:sz w:val="24"/>
                <w:szCs w:val="24"/>
              </w:rPr>
              <w:t>藝遊未盡</w:t>
            </w:r>
          </w:p>
          <w:p w14:paraId="260EBA28" w14:textId="6976CEA3"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趣遊美術館</w:t>
            </w:r>
          </w:p>
          <w:p w14:paraId="587D8CD9"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1.認識美術館平面空間配置。</w:t>
            </w:r>
          </w:p>
          <w:p w14:paraId="63914C34"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2.參展前須知、禮儀與參觀規劃事宜。</w:t>
            </w:r>
          </w:p>
          <w:p w14:paraId="2F57DB1C" w14:textId="58254BE5" w:rsidR="00943A54" w:rsidRPr="00FE3FB0" w:rsidRDefault="00943A54" w:rsidP="00943A54">
            <w:pPr>
              <w:jc w:val="left"/>
              <w:rPr>
                <w:rFonts w:ascii="新細明體" w:eastAsia="新細明體" w:hAnsi="新細明體" w:cs="標楷體"/>
                <w:color w:val="auto"/>
                <w:sz w:val="24"/>
                <w:szCs w:val="24"/>
              </w:rPr>
            </w:pPr>
            <w:r w:rsidRPr="00F057B2">
              <w:rPr>
                <w:rFonts w:ascii="標楷體" w:eastAsia="標楷體" w:hAnsi="標楷體" w:cs="標楷體" w:hint="eastAsia"/>
                <w:bCs/>
                <w:color w:val="auto"/>
              </w:rPr>
              <w:t>3.學習操作手機APP軟體，線上欣賞各美術館、博物館典藏之畫作。</w:t>
            </w:r>
          </w:p>
          <w:p w14:paraId="0C3E2FD7" w14:textId="256F9B08"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音樂花路米</w:t>
            </w:r>
          </w:p>
          <w:p w14:paraId="1F377452"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1.認識不同的音樂演奏形式。</w:t>
            </w:r>
          </w:p>
          <w:p w14:paraId="2D761E45"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2.瞭解音樂會資訊的各種媒介來源。</w:t>
            </w:r>
          </w:p>
          <w:p w14:paraId="11A9192C" w14:textId="2774048D" w:rsidR="00943A54" w:rsidRPr="00FE3FB0" w:rsidRDefault="00943A54" w:rsidP="00943A54">
            <w:pPr>
              <w:jc w:val="left"/>
              <w:rPr>
                <w:rFonts w:ascii="新細明體" w:eastAsia="新細明體" w:hAnsi="新細明體" w:cs="標楷體"/>
                <w:color w:val="auto"/>
                <w:sz w:val="24"/>
                <w:szCs w:val="24"/>
              </w:rPr>
            </w:pPr>
            <w:r w:rsidRPr="00F0557D">
              <w:rPr>
                <w:rFonts w:ascii="標楷體" w:eastAsia="標楷體" w:hAnsi="標楷體" w:cs="標楷體" w:hint="eastAsia"/>
                <w:bCs/>
                <w:color w:val="auto"/>
              </w:rPr>
              <w:t>3.認識臺灣各地的音樂廳。</w:t>
            </w:r>
          </w:p>
          <w:p w14:paraId="12CDDD5D"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燈亮請上臺</w:t>
            </w:r>
          </w:p>
          <w:p w14:paraId="00E2DD85"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t>1.瞭解日常生活中所接觸過的表演。</w:t>
            </w:r>
          </w:p>
          <w:p w14:paraId="1A58E0C1"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t>2.學習透過簡單肢體與聲音的表演來表達自己的想法。</w:t>
            </w:r>
          </w:p>
          <w:p w14:paraId="0105C6EC" w14:textId="5EB310BF" w:rsidR="00943A54" w:rsidRPr="00500692" w:rsidRDefault="00943A54" w:rsidP="00943A54">
            <w:pPr>
              <w:jc w:val="left"/>
              <w:rPr>
                <w:rFonts w:ascii="標楷體" w:eastAsia="標楷體" w:hAnsi="標楷體" w:cs="標楷體"/>
                <w:color w:val="FF0000"/>
                <w:sz w:val="24"/>
                <w:szCs w:val="24"/>
              </w:rPr>
            </w:pPr>
            <w:r w:rsidRPr="00016F78">
              <w:rPr>
                <w:rFonts w:ascii="標楷體" w:eastAsia="標楷體" w:hAnsi="標楷體" w:cs="標楷體" w:hint="eastAsia"/>
                <w:bCs/>
                <w:color w:val="auto"/>
              </w:rPr>
              <w:t>3.認識國家戲劇院的舞臺構造及各項功能。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ACF8D7" w14:textId="087B0F42" w:rsidR="00943A54" w:rsidRPr="00500692" w:rsidRDefault="00943A54" w:rsidP="00943A54">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E0D20A" w14:textId="26F4A29A" w:rsidR="00943A54" w:rsidRPr="00091D84"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1.美術館空間配置介紹。</w:t>
            </w:r>
          </w:p>
          <w:p w14:paraId="3ABEC76E" w14:textId="5BBCFF92"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2</w:t>
            </w:r>
            <w:r w:rsidRPr="00F0557D">
              <w:rPr>
                <w:rFonts w:ascii="標楷體" w:eastAsia="標楷體" w:hAnsi="標楷體" w:cs="標楷體" w:hint="eastAsia"/>
                <w:bCs/>
                <w:color w:val="auto"/>
              </w:rPr>
              <w:t>.鋼琴或數位鋼琴。</w:t>
            </w:r>
          </w:p>
          <w:p w14:paraId="43F5A11A" w14:textId="7CA565F8"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3</w:t>
            </w:r>
            <w:r w:rsidRPr="00F0557D">
              <w:rPr>
                <w:rFonts w:ascii="標楷體" w:eastAsia="標楷體" w:hAnsi="標楷體" w:cs="標楷體" w:hint="eastAsia"/>
                <w:bCs/>
                <w:color w:val="auto"/>
              </w:rPr>
              <w:t>.DVD播放器與音響。</w:t>
            </w:r>
          </w:p>
          <w:p w14:paraId="011BEE6C" w14:textId="3F8E0BE0" w:rsidR="00943A54" w:rsidRPr="00016F78" w:rsidRDefault="00943A54" w:rsidP="00943A54">
            <w:pPr>
              <w:spacing w:line="260" w:lineRule="exact"/>
              <w:ind w:firstLine="0"/>
              <w:jc w:val="left"/>
              <w:rPr>
                <w:rFonts w:ascii="標楷體" w:eastAsia="標楷體" w:hAnsi="標楷體"/>
                <w:bCs/>
              </w:rPr>
            </w:pPr>
            <w:r>
              <w:rPr>
                <w:rFonts w:ascii="標楷體" w:eastAsia="標楷體" w:hAnsi="標楷體" w:cs="標楷體"/>
                <w:bCs/>
                <w:color w:val="auto"/>
              </w:rPr>
              <w:t>4</w:t>
            </w:r>
            <w:r w:rsidRPr="00F0557D">
              <w:rPr>
                <w:rFonts w:ascii="標楷體" w:eastAsia="標楷體" w:hAnsi="標楷體" w:cs="標楷體" w:hint="eastAsia"/>
                <w:bCs/>
                <w:color w:val="auto"/>
              </w:rPr>
              <w:t>.電腦與單槍投影機或多媒體講桌。</w:t>
            </w:r>
          </w:p>
          <w:p w14:paraId="61BBEB2A" w14:textId="592609E4" w:rsidR="00943A54" w:rsidRDefault="00943A54" w:rsidP="00943A54">
            <w:pPr>
              <w:jc w:val="left"/>
              <w:rPr>
                <w:rFonts w:ascii="標楷體" w:eastAsia="標楷體" w:hAnsi="標楷體" w:cs="標楷體"/>
                <w:bCs/>
                <w:color w:val="auto"/>
              </w:rPr>
            </w:pPr>
            <w:r>
              <w:rPr>
                <w:rFonts w:ascii="標楷體" w:eastAsia="標楷體" w:hAnsi="標楷體" w:cs="標楷體"/>
                <w:bCs/>
                <w:color w:val="auto"/>
              </w:rPr>
              <w:t>5</w:t>
            </w:r>
            <w:r w:rsidRPr="00016F78">
              <w:rPr>
                <w:rFonts w:ascii="標楷體" w:eastAsia="標楷體" w:hAnsi="標楷體" w:cs="標楷體" w:hint="eastAsia"/>
                <w:bCs/>
                <w:color w:val="auto"/>
              </w:rPr>
              <w:t>.各類不同的表演作品。</w:t>
            </w:r>
          </w:p>
          <w:p w14:paraId="67D33748" w14:textId="27965830" w:rsidR="00943A54" w:rsidRPr="00091D84" w:rsidRDefault="00943A54" w:rsidP="00943A54">
            <w:pPr>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FD428D"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04EF1A61"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63D3B827"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4C4CA3DB"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3336F3C8"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5E3316B9"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68FB9397"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796F17BA" w14:textId="481F824C"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35EE280B" w14:textId="52595505"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2CFCAF08" w14:textId="1B882DFF" w:rsidR="00943A54" w:rsidRPr="00500692" w:rsidRDefault="00943A54" w:rsidP="00943A54">
            <w:pPr>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6CEFE8" w14:textId="77777777" w:rsidR="003A5D4B" w:rsidRPr="00F057B2" w:rsidRDefault="003A5D4B" w:rsidP="003A5D4B">
            <w:pPr>
              <w:spacing w:line="260" w:lineRule="exact"/>
              <w:jc w:val="left"/>
              <w:rPr>
                <w:rFonts w:ascii="標楷體" w:eastAsia="標楷體" w:hAnsi="標楷體"/>
                <w:b/>
                <w:bCs/>
                <w:snapToGrid w:val="0"/>
              </w:rPr>
            </w:pPr>
            <w:r w:rsidRPr="00F057B2">
              <w:rPr>
                <w:rFonts w:ascii="標楷體" w:eastAsia="標楷體" w:hAnsi="標楷體" w:cs="DFKaiShu-SB-Estd-BF" w:hint="eastAsia"/>
                <w:b/>
                <w:bCs/>
                <w:snapToGrid w:val="0"/>
                <w:color w:val="auto"/>
              </w:rPr>
              <w:t>【性別平等教育】</w:t>
            </w:r>
          </w:p>
          <w:p w14:paraId="3B5BF00E" w14:textId="77777777" w:rsidR="00943A54" w:rsidRDefault="003A5D4B" w:rsidP="003A5D4B">
            <w:pPr>
              <w:autoSpaceDE w:val="0"/>
              <w:autoSpaceDN w:val="0"/>
              <w:adjustRightInd w:val="0"/>
              <w:jc w:val="left"/>
              <w:rPr>
                <w:rFonts w:ascii="標楷體" w:eastAsia="標楷體" w:hAnsi="標楷體" w:cs="DFKaiShu-SB-Estd-BF"/>
                <w:bCs/>
                <w:snapToGrid w:val="0"/>
                <w:color w:val="auto"/>
              </w:rPr>
            </w:pPr>
            <w:r w:rsidRPr="00F057B2">
              <w:rPr>
                <w:rFonts w:ascii="標楷體" w:eastAsia="標楷體" w:hAnsi="標楷體" w:cs="DFKaiShu-SB-Estd-BF" w:hint="eastAsia"/>
                <w:bCs/>
                <w:snapToGrid w:val="0"/>
                <w:color w:val="auto"/>
              </w:rPr>
              <w:t>性J6 探究各種符號中的性別意涵及人際溝通中的性別問題。</w:t>
            </w:r>
          </w:p>
          <w:p w14:paraId="53FE5FA4" w14:textId="0750D56A" w:rsidR="00057E87" w:rsidRPr="00681FFA" w:rsidRDefault="00057E87" w:rsidP="00057E87">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60A7F7E9" w14:textId="77777777" w:rsidR="00943A54" w:rsidRPr="00500692" w:rsidRDefault="00943A54" w:rsidP="00943A54">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14:paraId="26DE7D9D" w14:textId="77777777" w:rsidR="00943A54" w:rsidRPr="00500692" w:rsidRDefault="00943A54" w:rsidP="00943A54">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4085ACF4" w14:textId="77777777" w:rsidR="00943A54" w:rsidRPr="00500692" w:rsidRDefault="00943A54" w:rsidP="00943A54">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14:paraId="6348D9F7" w14:textId="77777777" w:rsidR="00943A54" w:rsidRPr="00500692" w:rsidRDefault="00943A54" w:rsidP="00943A54">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7CDEC3F3" w14:textId="77777777" w:rsidR="00943A54" w:rsidRPr="00500692" w:rsidRDefault="00943A54" w:rsidP="00943A54">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943A54" w:rsidRPr="00500692" w14:paraId="6B7F6C66"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F42824A" w14:textId="77777777" w:rsidR="00943A54" w:rsidRPr="00B26C28" w:rsidRDefault="00943A54" w:rsidP="00943A54">
            <w:pPr>
              <w:spacing w:line="0" w:lineRule="atLeast"/>
              <w:jc w:val="center"/>
              <w:rPr>
                <w:rFonts w:eastAsia="標楷體"/>
                <w:color w:val="auto"/>
              </w:rPr>
            </w:pPr>
            <w:r w:rsidRPr="00B26C28">
              <w:rPr>
                <w:rFonts w:eastAsia="標楷體"/>
                <w:color w:val="auto"/>
              </w:rPr>
              <w:t>第二週</w:t>
            </w:r>
          </w:p>
          <w:p w14:paraId="458D373C" w14:textId="77777777" w:rsidR="00943A54" w:rsidRPr="00B26C28" w:rsidRDefault="00943A54" w:rsidP="00943A54">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4</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8</w:t>
            </w:r>
          </w:p>
        </w:tc>
        <w:tc>
          <w:tcPr>
            <w:tcW w:w="1418" w:type="dxa"/>
            <w:tcBorders>
              <w:top w:val="single" w:sz="8" w:space="0" w:color="000000"/>
              <w:left w:val="single" w:sz="8" w:space="0" w:color="000000"/>
              <w:bottom w:val="single" w:sz="8" w:space="0" w:color="000000"/>
              <w:right w:val="single" w:sz="8" w:space="0" w:color="000000"/>
            </w:tcBorders>
          </w:tcPr>
          <w:p w14:paraId="660B1C77"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音E-IV-2 樂器的演奏技巧，以及不同形式。</w:t>
            </w:r>
          </w:p>
          <w:p w14:paraId="558CD748" w14:textId="534FF059" w:rsidR="00943A54" w:rsidRPr="0095513C" w:rsidRDefault="00943A54" w:rsidP="00943A54">
            <w:pPr>
              <w:spacing w:line="0" w:lineRule="atLeast"/>
              <w:ind w:firstLine="0"/>
              <w:rPr>
                <w:rFonts w:eastAsia="標楷體"/>
                <w:color w:val="FF0000"/>
              </w:rPr>
            </w:pPr>
            <w:r w:rsidRPr="0095513C">
              <w:rPr>
                <w:rFonts w:ascii="標楷體" w:eastAsia="標楷體" w:hAnsi="標楷體" w:hint="eastAsia"/>
                <w:bCs/>
                <w:color w:val="auto"/>
              </w:rPr>
              <w:t>音E-IV-4 音樂元素，如：音色、調式、和聲等。</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CC46E7C"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音2-IV-2 能透過討論，以探究樂曲創作背景與社會文化的關聯及其意義，表達多元觀點。</w:t>
            </w:r>
          </w:p>
          <w:p w14:paraId="172BC0DF" w14:textId="56CF50F4" w:rsidR="00943A54" w:rsidRPr="0095513C" w:rsidRDefault="00943A54" w:rsidP="00943A54">
            <w:pPr>
              <w:jc w:val="left"/>
              <w:rPr>
                <w:rFonts w:ascii="標楷體" w:eastAsia="標楷體" w:hAnsi="標楷體" w:cs="標楷體"/>
                <w:color w:val="FF0000"/>
              </w:rPr>
            </w:pPr>
            <w:r w:rsidRPr="0095513C">
              <w:rPr>
                <w:rFonts w:ascii="標楷體" w:eastAsia="標楷體" w:hAnsi="標楷體" w:cs="標楷體" w:hint="eastAsia"/>
                <w:bCs/>
                <w:color w:val="auto"/>
              </w:rPr>
              <w:t>音3-IV-2 能運用科技媒體蒐集藝文資訊或聆賞音樂，以培養自主學習音樂的興趣。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88D0F2" w14:textId="77777777" w:rsidR="00943A54" w:rsidRPr="00FE3FB0" w:rsidRDefault="00943A54" w:rsidP="00943A54">
            <w:pPr>
              <w:spacing w:line="260" w:lineRule="exact"/>
              <w:jc w:val="left"/>
              <w:rPr>
                <w:rFonts w:ascii="標楷體" w:eastAsia="標楷體" w:hAnsi="標楷體"/>
                <w:bCs/>
                <w:snapToGrid w:val="0"/>
                <w:sz w:val="24"/>
                <w:szCs w:val="24"/>
              </w:rPr>
            </w:pPr>
            <w:r w:rsidRPr="00FE3FB0">
              <w:rPr>
                <w:rFonts w:ascii="標楷體" w:eastAsia="標楷體" w:hAnsi="標楷體" w:cs="標楷體" w:hint="eastAsia"/>
                <w:bCs/>
                <w:color w:val="auto"/>
                <w:kern w:val="2"/>
                <w:sz w:val="24"/>
                <w:szCs w:val="24"/>
              </w:rPr>
              <w:t>藝遊未盡</w:t>
            </w:r>
          </w:p>
          <w:p w14:paraId="38C49A59"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趣遊美術館</w:t>
            </w:r>
          </w:p>
          <w:p w14:paraId="4EC603AD"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1.認識藝術作品的誕生與（創作、展覽、欣賞、典藏）。</w:t>
            </w:r>
          </w:p>
          <w:p w14:paraId="1D87E94E"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2.認識藝術作品與商業結合的文創概念呈現。</w:t>
            </w:r>
          </w:p>
          <w:p w14:paraId="43A93E40" w14:textId="020E0691" w:rsidR="00943A54" w:rsidRPr="00FE3FB0" w:rsidRDefault="00943A54" w:rsidP="00943A54">
            <w:pPr>
              <w:jc w:val="left"/>
              <w:rPr>
                <w:rFonts w:ascii="新細明體" w:eastAsia="新細明體" w:hAnsi="新細明體" w:cs="標楷體"/>
                <w:color w:val="auto"/>
                <w:sz w:val="24"/>
                <w:szCs w:val="24"/>
              </w:rPr>
            </w:pPr>
            <w:r w:rsidRPr="00F057B2">
              <w:rPr>
                <w:rFonts w:ascii="標楷體" w:eastAsia="標楷體" w:hAnsi="標楷體" w:cs="標楷體" w:hint="eastAsia"/>
                <w:bCs/>
                <w:color w:val="auto"/>
              </w:rPr>
              <w:t>3.認識全臺各地美術館。</w:t>
            </w:r>
          </w:p>
          <w:p w14:paraId="69621847"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音樂花路米</w:t>
            </w:r>
          </w:p>
          <w:p w14:paraId="551574F0" w14:textId="77777777" w:rsidR="00943A54" w:rsidRPr="00F0557D" w:rsidRDefault="00943A54" w:rsidP="00943A54">
            <w:pPr>
              <w:autoSpaceDE w:val="0"/>
              <w:autoSpaceDN w:val="0"/>
              <w:adjustRightInd w:val="0"/>
              <w:spacing w:line="260" w:lineRule="exact"/>
              <w:jc w:val="left"/>
              <w:rPr>
                <w:rFonts w:ascii="標楷體" w:eastAsia="標楷體" w:hAnsi="標楷體"/>
              </w:rPr>
            </w:pPr>
            <w:r w:rsidRPr="00F0557D">
              <w:rPr>
                <w:rFonts w:ascii="標楷體" w:eastAsia="標楷體" w:hAnsi="標楷體" w:cs="標楷體" w:hint="eastAsia"/>
                <w:color w:val="auto"/>
              </w:rPr>
              <w:t>1.瞭解音樂廳防糗六招。</w:t>
            </w:r>
          </w:p>
          <w:p w14:paraId="3333F614" w14:textId="77777777" w:rsidR="00943A54" w:rsidRPr="00F0557D" w:rsidRDefault="00943A54" w:rsidP="00943A54">
            <w:pPr>
              <w:autoSpaceDE w:val="0"/>
              <w:autoSpaceDN w:val="0"/>
              <w:adjustRightInd w:val="0"/>
              <w:spacing w:line="260" w:lineRule="exact"/>
              <w:jc w:val="left"/>
              <w:rPr>
                <w:rFonts w:ascii="標楷體" w:eastAsia="標楷體" w:hAnsi="標楷體"/>
              </w:rPr>
            </w:pPr>
            <w:r w:rsidRPr="00F0557D">
              <w:rPr>
                <w:rFonts w:ascii="標楷體" w:eastAsia="標楷體" w:hAnsi="標楷體" w:cs="標楷體" w:hint="eastAsia"/>
                <w:color w:val="auto"/>
              </w:rPr>
              <w:t>2.蒐集一場近期音樂會資訊。</w:t>
            </w:r>
          </w:p>
          <w:p w14:paraId="6B741D67" w14:textId="77777777" w:rsidR="00943A54" w:rsidRPr="00F0557D" w:rsidRDefault="00943A54" w:rsidP="00943A54">
            <w:pPr>
              <w:autoSpaceDE w:val="0"/>
              <w:autoSpaceDN w:val="0"/>
              <w:adjustRightInd w:val="0"/>
              <w:spacing w:line="260" w:lineRule="exact"/>
              <w:jc w:val="left"/>
              <w:rPr>
                <w:rFonts w:ascii="標楷體" w:eastAsia="標楷體" w:hAnsi="標楷體"/>
              </w:rPr>
            </w:pPr>
            <w:r w:rsidRPr="00F0557D">
              <w:rPr>
                <w:rFonts w:ascii="標楷體" w:eastAsia="標楷體" w:hAnsi="標楷體" w:cs="標楷體" w:hint="eastAsia"/>
                <w:color w:val="auto"/>
              </w:rPr>
              <w:t>3.分享近期音樂會資訊。</w:t>
            </w:r>
          </w:p>
          <w:p w14:paraId="07CE659F" w14:textId="6098E4D6" w:rsidR="00943A54" w:rsidRPr="00FE3FB0" w:rsidRDefault="00943A54" w:rsidP="00943A54">
            <w:pPr>
              <w:jc w:val="left"/>
              <w:rPr>
                <w:rFonts w:ascii="新細明體" w:eastAsia="新細明體" w:hAnsi="新細明體" w:cs="標楷體"/>
                <w:color w:val="auto"/>
                <w:sz w:val="24"/>
                <w:szCs w:val="24"/>
              </w:rPr>
            </w:pPr>
            <w:r w:rsidRPr="00F0557D">
              <w:rPr>
                <w:rFonts w:ascii="標楷體" w:eastAsia="標楷體" w:hAnsi="標楷體" w:cs="標楷體" w:hint="eastAsia"/>
                <w:color w:val="auto"/>
              </w:rPr>
              <w:t>4.認識臺灣演唱會舉辦場所。</w:t>
            </w:r>
          </w:p>
          <w:p w14:paraId="015F7733" w14:textId="734A54B9"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燈亮請上臺</w:t>
            </w:r>
          </w:p>
          <w:p w14:paraId="5478407B"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lastRenderedPageBreak/>
              <w:t>1.認識各種不同類型的劇場舞臺。</w:t>
            </w:r>
          </w:p>
          <w:p w14:paraId="244E835B"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t>2.學習欣賞更多元的表演場域。</w:t>
            </w:r>
          </w:p>
          <w:p w14:paraId="2AD77108" w14:textId="7311F746" w:rsidR="00943A54" w:rsidRDefault="00943A54" w:rsidP="00943A54">
            <w:pPr>
              <w:jc w:val="left"/>
              <w:rPr>
                <w:rFonts w:ascii="新細明體" w:eastAsia="新細明體" w:hAnsi="新細明體" w:cs="標楷體"/>
                <w:color w:val="auto"/>
                <w:sz w:val="24"/>
                <w:szCs w:val="24"/>
              </w:rPr>
            </w:pPr>
            <w:r w:rsidRPr="00016F78">
              <w:rPr>
                <w:rFonts w:ascii="標楷體" w:eastAsia="標楷體" w:hAnsi="標楷體" w:cs="標楷體" w:hint="eastAsia"/>
                <w:bCs/>
                <w:color w:val="auto"/>
              </w:rPr>
              <w:t>3.認識何謂「表演藝術」。</w:t>
            </w:r>
          </w:p>
          <w:p w14:paraId="0492EB14" w14:textId="0458A74E" w:rsidR="00943A54" w:rsidRPr="00FE3FB0" w:rsidRDefault="00943A54" w:rsidP="00943A54">
            <w:pPr>
              <w:ind w:firstLine="0"/>
              <w:jc w:val="left"/>
              <w:rPr>
                <w:rFonts w:ascii="新細明體" w:eastAsia="新細明體" w:hAnsi="新細明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511D5C" w14:textId="303F4FA8" w:rsidR="00943A54" w:rsidRPr="002C3B86" w:rsidRDefault="00943A54" w:rsidP="00943A54">
            <w:pPr>
              <w:ind w:left="317" w:hanging="317"/>
              <w:jc w:val="left"/>
              <w:rPr>
                <w:rFonts w:ascii="標楷體" w:eastAsia="標楷體" w:hAnsi="標楷體" w:cs="標楷體"/>
                <w:color w:val="auto"/>
                <w:sz w:val="24"/>
                <w:szCs w:val="24"/>
              </w:rPr>
            </w:pPr>
            <w:r w:rsidRPr="00AE353C">
              <w:rPr>
                <w:rFonts w:ascii="標楷體" w:eastAsia="標楷體" w:hAnsi="標楷體" w:cs="標楷體"/>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21BBF4" w14:textId="3760FE59" w:rsidR="00943A54" w:rsidRPr="00E93158" w:rsidRDefault="00943A54" w:rsidP="00943A54">
            <w:pPr>
              <w:ind w:firstLine="0"/>
              <w:jc w:val="left"/>
              <w:rPr>
                <w:rFonts w:ascii="標楷體" w:eastAsia="標楷體" w:hAnsi="標楷體" w:cs="標楷體"/>
                <w:bCs/>
                <w:color w:val="auto"/>
              </w:rPr>
            </w:pPr>
            <w:r w:rsidRPr="00F057B2">
              <w:rPr>
                <w:rFonts w:ascii="標楷體" w:eastAsia="標楷體" w:hAnsi="標楷體" w:cs="標楷體" w:hint="eastAsia"/>
                <w:bCs/>
                <w:color w:val="auto"/>
              </w:rPr>
              <w:t>1.</w:t>
            </w:r>
            <w:r w:rsidRPr="00E93158">
              <w:rPr>
                <w:rFonts w:ascii="標楷體" w:eastAsia="標楷體" w:hAnsi="標楷體" w:cs="標楷體" w:hint="eastAsia"/>
                <w:bCs/>
                <w:color w:val="auto"/>
              </w:rPr>
              <w:t xml:space="preserve"> 全臺各地美術館相關資料。</w:t>
            </w:r>
          </w:p>
          <w:p w14:paraId="0734828B"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2</w:t>
            </w:r>
            <w:r w:rsidRPr="00F0557D">
              <w:rPr>
                <w:rFonts w:ascii="標楷體" w:eastAsia="標楷體" w:hAnsi="標楷體" w:cs="標楷體" w:hint="eastAsia"/>
                <w:bCs/>
                <w:color w:val="auto"/>
              </w:rPr>
              <w:t>.鋼琴或數位鋼琴。</w:t>
            </w:r>
          </w:p>
          <w:p w14:paraId="0480CE90"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3</w:t>
            </w:r>
            <w:r w:rsidRPr="00F0557D">
              <w:rPr>
                <w:rFonts w:ascii="標楷體" w:eastAsia="標楷體" w:hAnsi="標楷體" w:cs="標楷體" w:hint="eastAsia"/>
                <w:bCs/>
                <w:color w:val="auto"/>
              </w:rPr>
              <w:t>.DVD播放器與音響。</w:t>
            </w:r>
          </w:p>
          <w:p w14:paraId="5C812967" w14:textId="77777777" w:rsidR="00943A54" w:rsidRPr="00016F78" w:rsidRDefault="00943A54" w:rsidP="00943A54">
            <w:pPr>
              <w:spacing w:line="260" w:lineRule="exact"/>
              <w:ind w:firstLine="0"/>
              <w:jc w:val="left"/>
              <w:rPr>
                <w:rFonts w:ascii="標楷體" w:eastAsia="標楷體" w:hAnsi="標楷體"/>
                <w:bCs/>
              </w:rPr>
            </w:pPr>
            <w:r>
              <w:rPr>
                <w:rFonts w:ascii="標楷體" w:eastAsia="標楷體" w:hAnsi="標楷體" w:cs="標楷體"/>
                <w:bCs/>
                <w:color w:val="auto"/>
              </w:rPr>
              <w:t>4</w:t>
            </w:r>
            <w:r w:rsidRPr="00F0557D">
              <w:rPr>
                <w:rFonts w:ascii="標楷體" w:eastAsia="標楷體" w:hAnsi="標楷體" w:cs="標楷體" w:hint="eastAsia"/>
                <w:bCs/>
                <w:color w:val="auto"/>
              </w:rPr>
              <w:t>.電腦與單槍投影機或多媒體講桌。</w:t>
            </w:r>
          </w:p>
          <w:p w14:paraId="5172EA5C" w14:textId="7590DFB6"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5</w:t>
            </w:r>
            <w:r w:rsidRPr="00016F78">
              <w:rPr>
                <w:rFonts w:ascii="標楷體" w:eastAsia="標楷體" w:hAnsi="標楷體" w:cs="標楷體" w:hint="eastAsia"/>
                <w:bCs/>
                <w:color w:val="auto"/>
              </w:rPr>
              <w:t>.</w:t>
            </w:r>
            <w:r w:rsidRPr="00F0557D">
              <w:rPr>
                <w:rFonts w:ascii="標楷體" w:eastAsia="標楷體" w:hAnsi="標楷體" w:cs="標楷體" w:hint="eastAsia"/>
                <w:bCs/>
                <w:color w:val="auto"/>
              </w:rPr>
              <w:t xml:space="preserve"> 聆聽音樂會相關禮節及內容。</w:t>
            </w:r>
          </w:p>
          <w:p w14:paraId="4095A004" w14:textId="2A4D6A6F"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6</w:t>
            </w:r>
            <w:r w:rsidRPr="00F0557D">
              <w:rPr>
                <w:rFonts w:ascii="標楷體" w:eastAsia="標楷體" w:hAnsi="標楷體" w:cs="標楷體" w:hint="eastAsia"/>
                <w:bCs/>
                <w:color w:val="auto"/>
              </w:rPr>
              <w:t>.全臺演唱會場地資料。</w:t>
            </w:r>
          </w:p>
          <w:p w14:paraId="47289610" w14:textId="44281D63" w:rsidR="00943A54" w:rsidRDefault="00943A54" w:rsidP="00943A54">
            <w:pPr>
              <w:autoSpaceDE w:val="0"/>
              <w:autoSpaceDN w:val="0"/>
              <w:adjustRightInd w:val="0"/>
              <w:spacing w:line="260" w:lineRule="exact"/>
              <w:jc w:val="left"/>
              <w:rPr>
                <w:rFonts w:ascii="標楷體" w:eastAsia="標楷體" w:hAnsi="標楷體" w:cs="標楷體"/>
                <w:bCs/>
                <w:color w:val="auto"/>
              </w:rPr>
            </w:pPr>
            <w:r>
              <w:rPr>
                <w:rFonts w:ascii="標楷體" w:eastAsia="標楷體" w:hAnsi="標楷體" w:cs="標楷體"/>
                <w:bCs/>
                <w:color w:val="auto"/>
              </w:rPr>
              <w:t>7</w:t>
            </w:r>
            <w:r w:rsidRPr="00F0557D">
              <w:rPr>
                <w:rFonts w:ascii="標楷體" w:eastAsia="標楷體" w:hAnsi="標楷體" w:cs="標楷體" w:hint="eastAsia"/>
                <w:bCs/>
                <w:color w:val="auto"/>
              </w:rPr>
              <w:t>.音樂會與演唱會演出資訊公布網站。</w:t>
            </w:r>
          </w:p>
          <w:p w14:paraId="51812683" w14:textId="6750B703" w:rsidR="00943A54" w:rsidRPr="00E93158"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hint="eastAsia"/>
                <w:bCs/>
              </w:rPr>
              <w:t>8</w:t>
            </w:r>
            <w:r>
              <w:rPr>
                <w:rFonts w:ascii="標楷體" w:eastAsia="標楷體" w:hAnsi="標楷體"/>
                <w:bCs/>
              </w:rPr>
              <w:t>.</w:t>
            </w:r>
            <w:r w:rsidRPr="00016F78">
              <w:rPr>
                <w:rFonts w:ascii="標楷體" w:eastAsia="標楷體" w:hAnsi="標楷體" w:cs="標楷體" w:hint="eastAsia"/>
                <w:bCs/>
                <w:color w:val="auto"/>
              </w:rPr>
              <w:t>各類舞臺類型圖照或影音。</w:t>
            </w:r>
          </w:p>
          <w:p w14:paraId="621E2C02" w14:textId="7B11D121" w:rsidR="00943A54" w:rsidRPr="00E93158" w:rsidRDefault="00943A54" w:rsidP="00943A54">
            <w:pPr>
              <w:jc w:val="left"/>
              <w:rPr>
                <w:rFonts w:ascii="標楷體" w:eastAsia="標楷體" w:hAnsi="標楷體" w:cs="標楷體"/>
                <w:bCs/>
                <w:color w:val="auto"/>
              </w:rPr>
            </w:pPr>
          </w:p>
          <w:p w14:paraId="7025D322" w14:textId="77777777" w:rsidR="00943A54" w:rsidRDefault="00943A54" w:rsidP="00943A54">
            <w:pPr>
              <w:ind w:firstLine="0"/>
              <w:jc w:val="left"/>
              <w:rPr>
                <w:rFonts w:ascii="標楷體" w:eastAsia="標楷體" w:hAnsi="標楷體" w:cs="標楷體"/>
                <w:bCs/>
                <w:color w:val="auto"/>
              </w:rPr>
            </w:pPr>
          </w:p>
          <w:p w14:paraId="29E003A7" w14:textId="53195C85" w:rsidR="00943A54" w:rsidRPr="00091D84" w:rsidRDefault="00943A54" w:rsidP="00943A54">
            <w:pPr>
              <w:ind w:firstLine="0"/>
              <w:jc w:val="left"/>
              <w:rPr>
                <w:rFonts w:ascii="標楷體" w:eastAsia="標楷體" w:hAnsi="標楷體" w:cs="標楷體"/>
                <w:bCs/>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FBFEB6"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lastRenderedPageBreak/>
              <w:t>(一)歷程性評量</w:t>
            </w:r>
          </w:p>
          <w:p w14:paraId="6C678653"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5A9901CE"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3AE72C27"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5195B8B9"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77DC61E7"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5CA4CCCF"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3951FEA3"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19A27A1A"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lastRenderedPageBreak/>
              <w:t>‧技能</w:t>
            </w:r>
          </w:p>
          <w:p w14:paraId="11F8DE1C" w14:textId="0932E47B" w:rsidR="00943A54" w:rsidRPr="00500692" w:rsidRDefault="00943A54" w:rsidP="00943A54">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093A2F" w14:textId="77777777" w:rsidR="003A5D4B" w:rsidRPr="00F057B2" w:rsidRDefault="003A5D4B" w:rsidP="003A5D4B">
            <w:pPr>
              <w:spacing w:line="260" w:lineRule="exact"/>
              <w:jc w:val="left"/>
              <w:rPr>
                <w:rFonts w:ascii="標楷體" w:eastAsia="標楷體" w:hAnsi="標楷體"/>
                <w:b/>
                <w:bCs/>
                <w:snapToGrid w:val="0"/>
              </w:rPr>
            </w:pPr>
            <w:r w:rsidRPr="00F057B2">
              <w:rPr>
                <w:rFonts w:ascii="標楷體" w:eastAsia="標楷體" w:hAnsi="標楷體" w:cs="DFKaiShu-SB-Estd-BF" w:hint="eastAsia"/>
                <w:b/>
                <w:bCs/>
                <w:snapToGrid w:val="0"/>
                <w:color w:val="auto"/>
              </w:rPr>
              <w:lastRenderedPageBreak/>
              <w:t>【性別平等教育】</w:t>
            </w:r>
          </w:p>
          <w:p w14:paraId="55C55B63" w14:textId="77777777" w:rsidR="00943A54" w:rsidRDefault="003A5D4B" w:rsidP="003A5D4B">
            <w:pPr>
              <w:ind w:left="57" w:right="57"/>
              <w:rPr>
                <w:rFonts w:ascii="標楷體" w:eastAsia="標楷體" w:hAnsi="標楷體" w:cs="DFKaiShu-SB-Estd-BF"/>
                <w:bCs/>
                <w:snapToGrid w:val="0"/>
                <w:color w:val="auto"/>
              </w:rPr>
            </w:pPr>
            <w:r w:rsidRPr="00F057B2">
              <w:rPr>
                <w:rFonts w:ascii="標楷體" w:eastAsia="標楷體" w:hAnsi="標楷體" w:cs="DFKaiShu-SB-Estd-BF" w:hint="eastAsia"/>
                <w:bCs/>
                <w:snapToGrid w:val="0"/>
                <w:color w:val="auto"/>
              </w:rPr>
              <w:t>性J6 探究各種符號中的性別意涵及人際溝通中的性別問題。</w:t>
            </w:r>
          </w:p>
          <w:p w14:paraId="136D93BE" w14:textId="4318043F" w:rsidR="00057E87" w:rsidRPr="00B25CB1" w:rsidRDefault="00057E87" w:rsidP="00057E87">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6DC9A302" w14:textId="77777777" w:rsidR="00943A54" w:rsidRPr="00500692" w:rsidRDefault="00943A54" w:rsidP="00943A54">
            <w:pPr>
              <w:adjustRightInd w:val="0"/>
              <w:snapToGrid w:val="0"/>
              <w:spacing w:line="0" w:lineRule="atLeast"/>
              <w:ind w:hanging="7"/>
              <w:jc w:val="left"/>
              <w:rPr>
                <w:rFonts w:ascii="標楷體" w:eastAsia="標楷體" w:hAnsi="標楷體" w:cs="標楷體"/>
                <w:sz w:val="24"/>
                <w:szCs w:val="24"/>
              </w:rPr>
            </w:pPr>
          </w:p>
        </w:tc>
      </w:tr>
      <w:tr w:rsidR="00943A54" w:rsidRPr="00500692" w14:paraId="7A3B969B"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26E7BD2" w14:textId="77777777" w:rsidR="00943A54" w:rsidRPr="00B26C28" w:rsidRDefault="00943A54" w:rsidP="00943A54">
            <w:pPr>
              <w:spacing w:line="0" w:lineRule="atLeast"/>
              <w:jc w:val="center"/>
              <w:rPr>
                <w:rFonts w:eastAsia="標楷體"/>
                <w:color w:val="auto"/>
              </w:rPr>
            </w:pPr>
            <w:r w:rsidRPr="00B26C28">
              <w:rPr>
                <w:rFonts w:eastAsia="標楷體"/>
                <w:color w:val="auto"/>
              </w:rPr>
              <w:lastRenderedPageBreak/>
              <w:t>第三週</w:t>
            </w:r>
          </w:p>
          <w:p w14:paraId="3390D705" w14:textId="77777777" w:rsidR="00943A54" w:rsidRPr="00B26C28" w:rsidRDefault="00943A54" w:rsidP="00943A54">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15</w:t>
            </w:r>
          </w:p>
        </w:tc>
        <w:tc>
          <w:tcPr>
            <w:tcW w:w="1418" w:type="dxa"/>
            <w:tcBorders>
              <w:top w:val="single" w:sz="8" w:space="0" w:color="000000"/>
              <w:left w:val="single" w:sz="8" w:space="0" w:color="000000"/>
              <w:bottom w:val="single" w:sz="8" w:space="0" w:color="000000"/>
              <w:right w:val="single" w:sz="8" w:space="0" w:color="000000"/>
            </w:tcBorders>
          </w:tcPr>
          <w:p w14:paraId="0E54D2EC"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表A-IV-1 表演藝術與生活美學、在地文化及特定場域的演出連結。</w:t>
            </w:r>
          </w:p>
          <w:p w14:paraId="5695A957" w14:textId="672C7283" w:rsidR="00943A54" w:rsidRPr="0095513C" w:rsidRDefault="00943A54" w:rsidP="00943A54">
            <w:pPr>
              <w:spacing w:line="0" w:lineRule="atLeast"/>
              <w:ind w:firstLine="0"/>
              <w:rPr>
                <w:rFonts w:eastAsia="標楷體"/>
                <w:color w:val="FF0000"/>
              </w:rPr>
            </w:pPr>
            <w:r w:rsidRPr="0095513C">
              <w:rPr>
                <w:rFonts w:ascii="標楷體" w:eastAsia="標楷體" w:hAnsi="標楷體" w:hint="eastAsia"/>
                <w:bCs/>
                <w:color w:val="auto"/>
              </w:rPr>
              <w:t>表P-IV-4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F31F012"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表3-IV-4 能養成鑑賞表演藝術的習慣，並能適性發展。</w:t>
            </w:r>
          </w:p>
          <w:p w14:paraId="468E563B" w14:textId="29D3AC45" w:rsidR="00943A54" w:rsidRPr="0095513C" w:rsidRDefault="00943A54" w:rsidP="00943A54">
            <w:pPr>
              <w:jc w:val="left"/>
              <w:rPr>
                <w:rFonts w:ascii="標楷體" w:eastAsia="標楷體" w:hAnsi="標楷體" w:cs="標楷體"/>
                <w:color w:val="FF0000"/>
              </w:rPr>
            </w:pPr>
            <w:r w:rsidRPr="0095513C">
              <w:rPr>
                <w:rFonts w:ascii="標楷體" w:eastAsia="標楷體" w:hAnsi="標楷體" w:cs="標楷體" w:hint="eastAsia"/>
                <w:bCs/>
                <w:color w:val="auto"/>
              </w:rPr>
              <w:t>表2-IV-1 能覺察並感受創作與美感經驗的關聯。</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A143DB" w14:textId="77777777" w:rsidR="00943A54" w:rsidRPr="00FE3FB0" w:rsidRDefault="00943A54" w:rsidP="00943A54">
            <w:pPr>
              <w:spacing w:line="260" w:lineRule="exact"/>
              <w:jc w:val="left"/>
              <w:rPr>
                <w:rFonts w:ascii="標楷體" w:eastAsia="標楷體" w:hAnsi="標楷體"/>
                <w:bCs/>
                <w:snapToGrid w:val="0"/>
                <w:sz w:val="24"/>
                <w:szCs w:val="24"/>
              </w:rPr>
            </w:pPr>
            <w:r w:rsidRPr="00FE3FB0">
              <w:rPr>
                <w:rFonts w:ascii="標楷體" w:eastAsia="標楷體" w:hAnsi="標楷體" w:cs="標楷體" w:hint="eastAsia"/>
                <w:bCs/>
                <w:color w:val="auto"/>
                <w:kern w:val="2"/>
                <w:sz w:val="24"/>
                <w:szCs w:val="24"/>
              </w:rPr>
              <w:t>藝遊未盡</w:t>
            </w:r>
          </w:p>
          <w:p w14:paraId="16B4EBC6"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趣遊美術館</w:t>
            </w:r>
          </w:p>
          <w:p w14:paraId="1BEE1E94"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1.「畫作接觸初體驗」：欣賞畫作並嘗試回答鑑賞時可以切入的面向。</w:t>
            </w:r>
          </w:p>
          <w:p w14:paraId="4AAB3F73" w14:textId="1917D8B4" w:rsidR="00943A54" w:rsidRPr="00FE3FB0" w:rsidRDefault="00943A54" w:rsidP="00943A54">
            <w:pPr>
              <w:jc w:val="left"/>
              <w:rPr>
                <w:rFonts w:ascii="新細明體" w:eastAsia="新細明體" w:hAnsi="新細明體" w:cs="標楷體"/>
                <w:color w:val="auto"/>
                <w:sz w:val="24"/>
                <w:szCs w:val="24"/>
              </w:rPr>
            </w:pPr>
            <w:r w:rsidRPr="00F057B2">
              <w:rPr>
                <w:rFonts w:ascii="標楷體" w:eastAsia="標楷體" w:hAnsi="標楷體" w:cs="標楷體" w:hint="eastAsia"/>
                <w:bCs/>
                <w:color w:val="auto"/>
              </w:rPr>
              <w:t>2.認識欣賞藝術作品的步驟與面向。</w:t>
            </w:r>
          </w:p>
          <w:p w14:paraId="35C5BBC9"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音樂花路米</w:t>
            </w:r>
          </w:p>
          <w:p w14:paraId="3A7CB0E2"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1.聆賞〈拉黛斯進行曲〉樂曲片段。</w:t>
            </w:r>
          </w:p>
          <w:p w14:paraId="5C9AB2BB"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2..認識音名、唱名及五線譜記譜方式。</w:t>
            </w:r>
          </w:p>
          <w:p w14:paraId="6BCF6C6C" w14:textId="35C7879A" w:rsidR="00943A54" w:rsidRPr="00FE3FB0" w:rsidRDefault="00943A54" w:rsidP="00943A54">
            <w:pPr>
              <w:jc w:val="left"/>
              <w:rPr>
                <w:rFonts w:ascii="新細明體" w:eastAsia="新細明體" w:hAnsi="新細明體" w:cs="標楷體"/>
                <w:color w:val="auto"/>
                <w:sz w:val="24"/>
                <w:szCs w:val="24"/>
              </w:rPr>
            </w:pPr>
            <w:r w:rsidRPr="00F0557D">
              <w:rPr>
                <w:rFonts w:ascii="標楷體" w:eastAsia="標楷體" w:hAnsi="標楷體" w:cs="標楷體" w:hint="eastAsia"/>
                <w:bCs/>
                <w:color w:val="auto"/>
              </w:rPr>
              <w:t>3.認識中音直笛構造與指法及直笛家族。</w:t>
            </w:r>
          </w:p>
          <w:p w14:paraId="05FC528E" w14:textId="7DC1D1FA" w:rsidR="00943A54" w:rsidRDefault="00943A54" w:rsidP="00943A54">
            <w:pPr>
              <w:jc w:val="left"/>
              <w:rPr>
                <w:rFonts w:ascii="新細明體" w:eastAsia="新細明體" w:hAnsi="新細明體" w:cs="標楷體"/>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燈亮請上臺</w:t>
            </w:r>
          </w:p>
          <w:p w14:paraId="2E96D33C"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t>1.瞭解表演與表演藝術間的差異。</w:t>
            </w:r>
          </w:p>
          <w:p w14:paraId="6B3281A1"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t>2.理解表演藝術需要分工合作才得以完成作品。</w:t>
            </w:r>
          </w:p>
          <w:p w14:paraId="0BA3FFB8"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t>3.瞭解「現場演出」及「媒體播放」的不同。</w:t>
            </w:r>
          </w:p>
          <w:p w14:paraId="3BF7B627" w14:textId="2D95DDA2" w:rsidR="00943A54" w:rsidRDefault="00943A54" w:rsidP="00943A54">
            <w:pPr>
              <w:jc w:val="left"/>
              <w:rPr>
                <w:rFonts w:ascii="新細明體" w:eastAsia="新細明體" w:hAnsi="新細明體" w:cs="標楷體"/>
                <w:color w:val="auto"/>
                <w:sz w:val="24"/>
                <w:szCs w:val="24"/>
              </w:rPr>
            </w:pPr>
            <w:r w:rsidRPr="00016F78">
              <w:rPr>
                <w:rFonts w:ascii="標楷體" w:eastAsia="標楷體" w:hAnsi="標楷體" w:cs="標楷體" w:hint="eastAsia"/>
                <w:bCs/>
                <w:color w:val="auto"/>
              </w:rPr>
              <w:t>4.練習欣賞表演藝術，並能分享箇中之美。</w:t>
            </w:r>
          </w:p>
          <w:p w14:paraId="5D8EF74A" w14:textId="09D09A05" w:rsidR="00943A54" w:rsidRPr="00500692" w:rsidRDefault="00943A54" w:rsidP="00943A54">
            <w:pPr>
              <w:ind w:firstLine="0"/>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B1B443" w14:textId="07DFB2C1" w:rsidR="00943A54" w:rsidRPr="002C3B86" w:rsidRDefault="00943A54" w:rsidP="00943A54">
            <w:pPr>
              <w:ind w:left="317" w:hanging="317"/>
              <w:jc w:val="left"/>
              <w:rPr>
                <w:rFonts w:ascii="標楷體" w:eastAsia="標楷體" w:hAnsi="標楷體" w:cs="標楷體"/>
                <w:color w:val="auto"/>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E68D21" w14:textId="491D984B" w:rsidR="00943A54" w:rsidRPr="00E93158" w:rsidRDefault="00943A54" w:rsidP="00943A54">
            <w:pPr>
              <w:ind w:firstLine="0"/>
              <w:jc w:val="left"/>
              <w:rPr>
                <w:rFonts w:ascii="標楷體" w:eastAsia="標楷體" w:hAnsi="標楷體" w:cs="標楷體"/>
                <w:bCs/>
                <w:color w:val="auto"/>
              </w:rPr>
            </w:pPr>
            <w:r w:rsidRPr="00F057B2">
              <w:rPr>
                <w:rFonts w:ascii="標楷體" w:eastAsia="標楷體" w:hAnsi="標楷體" w:cs="標楷體" w:hint="eastAsia"/>
                <w:bCs/>
                <w:color w:val="auto"/>
              </w:rPr>
              <w:t>1.本單元藝術創作的相關資料與作品圖片、並準備創作者資料(生平、時代、創作等)。</w:t>
            </w:r>
          </w:p>
          <w:p w14:paraId="38C0F924"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2</w:t>
            </w:r>
            <w:r w:rsidRPr="00F0557D">
              <w:rPr>
                <w:rFonts w:ascii="標楷體" w:eastAsia="標楷體" w:hAnsi="標楷體" w:cs="標楷體" w:hint="eastAsia"/>
                <w:bCs/>
                <w:color w:val="auto"/>
              </w:rPr>
              <w:t>.鋼琴或數位鋼琴。</w:t>
            </w:r>
          </w:p>
          <w:p w14:paraId="5E229EDC"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3</w:t>
            </w:r>
            <w:r w:rsidRPr="00F0557D">
              <w:rPr>
                <w:rFonts w:ascii="標楷體" w:eastAsia="標楷體" w:hAnsi="標楷體" w:cs="標楷體" w:hint="eastAsia"/>
                <w:bCs/>
                <w:color w:val="auto"/>
              </w:rPr>
              <w:t>.DVD播放器與音響。</w:t>
            </w:r>
          </w:p>
          <w:p w14:paraId="71355461" w14:textId="77777777" w:rsidR="00943A54" w:rsidRPr="00016F78" w:rsidRDefault="00943A54" w:rsidP="00943A54">
            <w:pPr>
              <w:spacing w:line="260" w:lineRule="exact"/>
              <w:ind w:firstLine="0"/>
              <w:jc w:val="left"/>
              <w:rPr>
                <w:rFonts w:ascii="標楷體" w:eastAsia="標楷體" w:hAnsi="標楷體"/>
                <w:bCs/>
              </w:rPr>
            </w:pPr>
            <w:r>
              <w:rPr>
                <w:rFonts w:ascii="標楷體" w:eastAsia="標楷體" w:hAnsi="標楷體" w:cs="標楷體"/>
                <w:bCs/>
                <w:color w:val="auto"/>
              </w:rPr>
              <w:t>4</w:t>
            </w:r>
            <w:r w:rsidRPr="00F0557D">
              <w:rPr>
                <w:rFonts w:ascii="標楷體" w:eastAsia="標楷體" w:hAnsi="標楷體" w:cs="標楷體" w:hint="eastAsia"/>
                <w:bCs/>
                <w:color w:val="auto"/>
              </w:rPr>
              <w:t>.電腦與單槍投影機或多媒體講桌。</w:t>
            </w:r>
          </w:p>
          <w:p w14:paraId="25F3141C" w14:textId="6F8B2BD6"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5</w:t>
            </w:r>
            <w:r w:rsidRPr="00016F78">
              <w:rPr>
                <w:rFonts w:ascii="標楷體" w:eastAsia="標楷體" w:hAnsi="標楷體" w:cs="標楷體" w:hint="eastAsia"/>
                <w:bCs/>
                <w:color w:val="auto"/>
              </w:rPr>
              <w:t>.</w:t>
            </w:r>
            <w:r w:rsidRPr="00F0557D">
              <w:rPr>
                <w:rFonts w:ascii="標楷體" w:eastAsia="標楷體" w:hAnsi="標楷體" w:cs="標楷體" w:hint="eastAsia"/>
                <w:bCs/>
                <w:color w:val="auto"/>
              </w:rPr>
              <w:t>中音直笛指法表。</w:t>
            </w:r>
          </w:p>
          <w:p w14:paraId="0F763BF3" w14:textId="77777777" w:rsidR="00943A54" w:rsidRPr="00172BF4" w:rsidRDefault="00943A54" w:rsidP="00943A54">
            <w:pPr>
              <w:ind w:left="92" w:hanging="7"/>
              <w:jc w:val="left"/>
              <w:rPr>
                <w:rFonts w:ascii="標楷體" w:eastAsia="標楷體" w:hAnsi="標楷體" w:cs="標楷體"/>
                <w:bCs/>
                <w:color w:val="auto"/>
              </w:rPr>
            </w:pPr>
          </w:p>
          <w:p w14:paraId="4C5D5B23" w14:textId="59267939" w:rsidR="00943A54" w:rsidRPr="00500692" w:rsidRDefault="00943A54" w:rsidP="00943A54">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73FC88"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7CABA992"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609540C5"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58E2BF2C"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0DCCF39F"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0AAADF2D"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58406E9A"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3ADFFF0F"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3E48B89E"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347E1DAA" w14:textId="06DF5AE5" w:rsidR="00943A54" w:rsidRPr="00500692" w:rsidRDefault="00943A54" w:rsidP="00943A54">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D1A686" w14:textId="77777777" w:rsidR="003A5D4B" w:rsidRPr="00F057B2" w:rsidRDefault="003A5D4B" w:rsidP="003A5D4B">
            <w:pPr>
              <w:spacing w:line="260" w:lineRule="exact"/>
              <w:jc w:val="left"/>
              <w:rPr>
                <w:rFonts w:ascii="標楷體" w:eastAsia="標楷體" w:hAnsi="標楷體"/>
                <w:b/>
                <w:bCs/>
                <w:snapToGrid w:val="0"/>
              </w:rPr>
            </w:pPr>
            <w:r w:rsidRPr="00F057B2">
              <w:rPr>
                <w:rFonts w:ascii="標楷體" w:eastAsia="標楷體" w:hAnsi="標楷體" w:cs="DFKaiShu-SB-Estd-BF" w:hint="eastAsia"/>
                <w:b/>
                <w:bCs/>
                <w:snapToGrid w:val="0"/>
                <w:color w:val="auto"/>
              </w:rPr>
              <w:t>【性別平等教育】</w:t>
            </w:r>
          </w:p>
          <w:p w14:paraId="66944C30" w14:textId="77777777" w:rsidR="00943A54" w:rsidRDefault="003A5D4B" w:rsidP="003A5D4B">
            <w:pPr>
              <w:ind w:left="57" w:right="57"/>
              <w:rPr>
                <w:rFonts w:ascii="標楷體" w:eastAsia="標楷體" w:hAnsi="標楷體" w:cs="DFKaiShu-SB-Estd-BF"/>
                <w:bCs/>
                <w:snapToGrid w:val="0"/>
                <w:color w:val="auto"/>
              </w:rPr>
            </w:pPr>
            <w:r w:rsidRPr="00F057B2">
              <w:rPr>
                <w:rFonts w:ascii="標楷體" w:eastAsia="標楷體" w:hAnsi="標楷體" w:cs="DFKaiShu-SB-Estd-BF" w:hint="eastAsia"/>
                <w:bCs/>
                <w:snapToGrid w:val="0"/>
                <w:color w:val="auto"/>
              </w:rPr>
              <w:t>性J6 探究各種符號中的性別意涵及人際溝通中的性別問題。</w:t>
            </w:r>
          </w:p>
          <w:p w14:paraId="6544D554" w14:textId="0B67BC55" w:rsidR="00057E87" w:rsidRPr="00B25CB1" w:rsidRDefault="00057E87" w:rsidP="00057E87">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1CB8D7CD" w14:textId="77777777" w:rsidR="00943A54" w:rsidRPr="00500692" w:rsidRDefault="00943A54" w:rsidP="00943A54">
            <w:pPr>
              <w:adjustRightInd w:val="0"/>
              <w:snapToGrid w:val="0"/>
              <w:spacing w:line="0" w:lineRule="atLeast"/>
              <w:ind w:hanging="7"/>
              <w:jc w:val="left"/>
              <w:rPr>
                <w:rFonts w:ascii="標楷體" w:eastAsia="標楷體" w:hAnsi="標楷體" w:cs="標楷體"/>
                <w:sz w:val="24"/>
                <w:szCs w:val="24"/>
              </w:rPr>
            </w:pPr>
          </w:p>
        </w:tc>
      </w:tr>
      <w:tr w:rsidR="00943A54" w:rsidRPr="00500692" w14:paraId="0720B7D5"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B0DAEEB" w14:textId="77777777" w:rsidR="00943A54" w:rsidRPr="00B26C28" w:rsidRDefault="00943A54" w:rsidP="00943A54">
            <w:pPr>
              <w:spacing w:line="0" w:lineRule="atLeast"/>
              <w:jc w:val="center"/>
              <w:rPr>
                <w:rFonts w:eastAsia="標楷體"/>
                <w:color w:val="auto"/>
              </w:rPr>
            </w:pPr>
            <w:r w:rsidRPr="00B26C28">
              <w:rPr>
                <w:rFonts w:eastAsia="標楷體"/>
                <w:color w:val="auto"/>
              </w:rPr>
              <w:t>第四週</w:t>
            </w:r>
          </w:p>
          <w:p w14:paraId="36FC5BE4" w14:textId="77777777" w:rsidR="00943A54" w:rsidRDefault="00943A54" w:rsidP="00943A54">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18</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23</w:t>
            </w:r>
          </w:p>
          <w:p w14:paraId="0A5E1099" w14:textId="77777777" w:rsidR="00943A54" w:rsidRPr="00B26C28" w:rsidRDefault="00943A54" w:rsidP="00943A54">
            <w:pPr>
              <w:spacing w:line="0" w:lineRule="atLeast"/>
              <w:jc w:val="center"/>
              <w:rPr>
                <w:rFonts w:eastAsia="標楷體"/>
                <w:color w:val="auto"/>
              </w:rPr>
            </w:pPr>
            <w:r>
              <w:rPr>
                <w:rFonts w:eastAsia="標楷體" w:hint="eastAsia"/>
                <w:color w:val="auto"/>
              </w:rPr>
              <w:t>(9/23(</w:t>
            </w:r>
            <w:r>
              <w:rPr>
                <w:rFonts w:eastAsia="標楷體" w:hint="eastAsia"/>
                <w:color w:val="auto"/>
              </w:rPr>
              <w:t>六</w:t>
            </w:r>
            <w:r>
              <w:rPr>
                <w:rFonts w:eastAsia="標楷體" w:hint="eastAsia"/>
                <w:color w:val="auto"/>
              </w:rPr>
              <w:t>)</w:t>
            </w:r>
            <w:r>
              <w:rPr>
                <w:rFonts w:eastAsia="標楷體" w:hint="eastAsia"/>
                <w:color w:val="auto"/>
              </w:rPr>
              <w:t>補班</w:t>
            </w:r>
            <w:r>
              <w:rPr>
                <w:rFonts w:eastAsia="標楷體" w:hint="eastAsia"/>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1D15DB8C"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視E-IV-1 色彩理論、造形表現、符號意涵。</w:t>
            </w:r>
          </w:p>
          <w:p w14:paraId="55AF7E18" w14:textId="6A945E27" w:rsidR="00943A54" w:rsidRPr="0095513C" w:rsidRDefault="00943A54" w:rsidP="00943A54">
            <w:pPr>
              <w:pStyle w:val="Default"/>
              <w:jc w:val="left"/>
              <w:rPr>
                <w:rFonts w:eastAsia="標楷體"/>
                <w:color w:val="FF0000"/>
                <w:sz w:val="20"/>
                <w:szCs w:val="20"/>
              </w:rPr>
            </w:pPr>
            <w:r w:rsidRPr="0095513C">
              <w:rPr>
                <w:rFonts w:eastAsia="標楷體" w:hint="eastAsia"/>
                <w:bCs/>
                <w:color w:val="auto"/>
                <w:sz w:val="20"/>
                <w:szCs w:val="20"/>
              </w:rPr>
              <w:lastRenderedPageBreak/>
              <w:t>視A-IV-2 傳統藝術、當代藝術、視覺文化。</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8ECE545"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視1-IV-1 能使用構成要素和形式原理，表達情感與想法。</w:t>
            </w:r>
          </w:p>
          <w:p w14:paraId="13245F83"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視2-IV-1 能使用適當的音樂語彙，賞析各類音樂作品，體會藝術文化之美。</w:t>
            </w:r>
          </w:p>
          <w:p w14:paraId="4885479E" w14:textId="7570D717" w:rsidR="00943A54" w:rsidRPr="0095513C" w:rsidRDefault="00943A54" w:rsidP="00943A54">
            <w:pPr>
              <w:jc w:val="left"/>
              <w:rPr>
                <w:rFonts w:ascii="標楷體" w:eastAsia="標楷體" w:hAnsi="標楷體" w:cs="標楷體"/>
                <w:color w:val="FF0000"/>
              </w:rPr>
            </w:pPr>
            <w:r w:rsidRPr="0095513C">
              <w:rPr>
                <w:rFonts w:ascii="標楷體" w:eastAsia="標楷體" w:hAnsi="標楷體" w:cs="標楷體" w:hint="eastAsia"/>
                <w:bCs/>
                <w:color w:val="auto"/>
              </w:rPr>
              <w:t>視3-IV-3 能應用設計式思考及藝術知能，因應生活情境尋求解決方案。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D18C13" w14:textId="77777777" w:rsidR="00943A54" w:rsidRPr="00FE3FB0" w:rsidRDefault="00943A54" w:rsidP="00943A54">
            <w:pPr>
              <w:spacing w:line="260" w:lineRule="exact"/>
              <w:jc w:val="left"/>
              <w:rPr>
                <w:rFonts w:ascii="標楷體" w:eastAsia="標楷體" w:hAnsi="標楷體"/>
                <w:bCs/>
                <w:snapToGrid w:val="0"/>
                <w:sz w:val="24"/>
                <w:szCs w:val="24"/>
              </w:rPr>
            </w:pPr>
            <w:r w:rsidRPr="00FE3FB0">
              <w:rPr>
                <w:rFonts w:ascii="標楷體" w:eastAsia="標楷體" w:hAnsi="標楷體" w:cs="標楷體" w:hint="eastAsia"/>
                <w:bCs/>
                <w:color w:val="auto"/>
                <w:kern w:val="2"/>
                <w:sz w:val="24"/>
                <w:szCs w:val="24"/>
              </w:rPr>
              <w:lastRenderedPageBreak/>
              <w:t>藝遊未盡</w:t>
            </w:r>
          </w:p>
          <w:p w14:paraId="40F78C92"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趣遊美術館</w:t>
            </w:r>
          </w:p>
          <w:p w14:paraId="0DBEF828"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1.認識藝術作品的保存方式：科技典藏、藝術修復。</w:t>
            </w:r>
          </w:p>
          <w:p w14:paraId="7242DD30"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lastRenderedPageBreak/>
              <w:t>2.認識臺灣知名畫作修復師。</w:t>
            </w:r>
          </w:p>
          <w:p w14:paraId="0A2C5F4B"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3.瞭解藝術作品的修復過程及前後對照情況。</w:t>
            </w:r>
          </w:p>
          <w:p w14:paraId="796AB56C" w14:textId="6350869A" w:rsidR="00943A54" w:rsidRPr="00FE3FB0" w:rsidRDefault="00943A54" w:rsidP="00943A54">
            <w:pPr>
              <w:jc w:val="left"/>
              <w:rPr>
                <w:rFonts w:ascii="新細明體" w:eastAsia="新細明體" w:hAnsi="新細明體" w:cs="標楷體"/>
                <w:color w:val="auto"/>
                <w:sz w:val="24"/>
                <w:szCs w:val="24"/>
              </w:rPr>
            </w:pPr>
            <w:r w:rsidRPr="00F057B2">
              <w:rPr>
                <w:rFonts w:ascii="標楷體" w:eastAsia="標楷體" w:hAnsi="標楷體" w:cs="標楷體" w:hint="eastAsia"/>
                <w:bCs/>
                <w:color w:val="auto"/>
              </w:rPr>
              <w:t>4.檢核全課所學並完成學習單，以及學習狀況檢核表。</w:t>
            </w:r>
          </w:p>
          <w:p w14:paraId="73D88471"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音樂花路米</w:t>
            </w:r>
          </w:p>
          <w:p w14:paraId="65D21B8D"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1.認識中音直笛基本吹奏技巧</w:t>
            </w:r>
          </w:p>
          <w:p w14:paraId="4877E3D6"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2.認識中音直笛運舌方式。</w:t>
            </w:r>
          </w:p>
          <w:p w14:paraId="7EC61ACD" w14:textId="3A6C6CFF" w:rsidR="00943A54" w:rsidRPr="00FE3FB0" w:rsidRDefault="00943A54" w:rsidP="00943A54">
            <w:pPr>
              <w:jc w:val="left"/>
              <w:rPr>
                <w:rFonts w:ascii="新細明體" w:eastAsia="新細明體" w:hAnsi="新細明體" w:cs="標楷體"/>
                <w:color w:val="auto"/>
                <w:sz w:val="24"/>
                <w:szCs w:val="24"/>
              </w:rPr>
            </w:pPr>
            <w:r w:rsidRPr="00F0557D">
              <w:rPr>
                <w:rFonts w:ascii="標楷體" w:eastAsia="標楷體" w:hAnsi="標楷體" w:cs="標楷體" w:hint="eastAsia"/>
                <w:bCs/>
                <w:color w:val="auto"/>
              </w:rPr>
              <w:t>3.吹奏中音直笛練習曲〈瑪莉有隻小綿羊〉、〈河水〉。</w:t>
            </w:r>
          </w:p>
          <w:p w14:paraId="545DE739"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燈亮請上臺</w:t>
            </w:r>
          </w:p>
          <w:p w14:paraId="4E3DA900"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t>1.透過課堂活動「肢體對對碰」、「人體ABC」等活動，培養與同儕間的默契及如何共同完成動作的方法。</w:t>
            </w:r>
          </w:p>
          <w:p w14:paraId="2E893F97"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t>2.學習區分「現場演出」及「媒體播放」之間的差異。</w:t>
            </w:r>
          </w:p>
          <w:p w14:paraId="1C3B10F6" w14:textId="62594E7B" w:rsidR="00943A54" w:rsidRDefault="00943A54" w:rsidP="00943A54">
            <w:pPr>
              <w:jc w:val="left"/>
              <w:rPr>
                <w:rFonts w:ascii="新細明體" w:eastAsia="新細明體" w:hAnsi="新細明體" w:cs="標楷體"/>
                <w:color w:val="auto"/>
                <w:sz w:val="24"/>
                <w:szCs w:val="24"/>
              </w:rPr>
            </w:pPr>
            <w:r w:rsidRPr="00016F78">
              <w:rPr>
                <w:rFonts w:ascii="標楷體" w:eastAsia="標楷體" w:hAnsi="標楷體" w:cs="標楷體" w:hint="eastAsia"/>
                <w:bCs/>
                <w:color w:val="auto"/>
              </w:rPr>
              <w:t>3.練習欣賞表演藝術，並能分享箇中之美。</w:t>
            </w:r>
          </w:p>
          <w:p w14:paraId="3C195DA1" w14:textId="27E9AC21" w:rsidR="00943A54" w:rsidRPr="002C3B86" w:rsidRDefault="00943A54" w:rsidP="00943A54">
            <w:pPr>
              <w:pStyle w:val="4123"/>
              <w:tabs>
                <w:tab w:val="clear" w:pos="142"/>
              </w:tabs>
              <w:spacing w:line="240" w:lineRule="auto"/>
              <w:jc w:val="left"/>
              <w:rPr>
                <w:rFonts w:ascii="標楷體" w:eastAsia="標楷體" w:hAnsi="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29AC2D" w14:textId="2BD95DF9" w:rsidR="00943A54" w:rsidRPr="002C3B86" w:rsidRDefault="00943A54" w:rsidP="00943A54">
            <w:pPr>
              <w:ind w:left="317" w:hanging="317"/>
              <w:jc w:val="left"/>
              <w:rPr>
                <w:rFonts w:ascii="標楷體" w:eastAsia="標楷體" w:hAnsi="標楷體" w:cs="標楷體"/>
                <w:color w:val="auto"/>
                <w:sz w:val="24"/>
                <w:szCs w:val="24"/>
              </w:rPr>
            </w:pPr>
            <w:r w:rsidRPr="00AE353C">
              <w:rPr>
                <w:rFonts w:ascii="標楷體" w:eastAsia="標楷體" w:hAnsi="標楷體" w:cs="標楷體"/>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64EBF6" w14:textId="3B1468F3"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1.科技典藏、藝術修復等相關資料。</w:t>
            </w:r>
          </w:p>
          <w:p w14:paraId="71BD04D2"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2.國內外畫作修復師資料。</w:t>
            </w:r>
          </w:p>
          <w:p w14:paraId="54983234" w14:textId="77777777" w:rsidR="00943A54" w:rsidRDefault="00943A54" w:rsidP="00943A54">
            <w:pPr>
              <w:autoSpaceDE w:val="0"/>
              <w:autoSpaceDN w:val="0"/>
              <w:adjustRightInd w:val="0"/>
              <w:spacing w:line="260" w:lineRule="exact"/>
              <w:jc w:val="left"/>
              <w:rPr>
                <w:rFonts w:ascii="標楷體" w:eastAsia="標楷體" w:hAnsi="標楷體" w:cs="標楷體"/>
                <w:bCs/>
                <w:color w:val="auto"/>
              </w:rPr>
            </w:pPr>
            <w:r w:rsidRPr="00F057B2">
              <w:rPr>
                <w:rFonts w:ascii="標楷體" w:eastAsia="標楷體" w:hAnsi="標楷體" w:cs="標楷體" w:hint="eastAsia"/>
                <w:bCs/>
                <w:color w:val="auto"/>
              </w:rPr>
              <w:lastRenderedPageBreak/>
              <w:t>3.藝術修復前後對比圖照。</w:t>
            </w:r>
          </w:p>
          <w:p w14:paraId="7DE96D08" w14:textId="30101A23"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4</w:t>
            </w:r>
            <w:r w:rsidRPr="00F0557D">
              <w:rPr>
                <w:rFonts w:ascii="標楷體" w:eastAsia="標楷體" w:hAnsi="標楷體" w:cs="標楷體" w:hint="eastAsia"/>
                <w:bCs/>
                <w:color w:val="auto"/>
              </w:rPr>
              <w:t>.鋼琴或數位鋼琴。</w:t>
            </w:r>
          </w:p>
          <w:p w14:paraId="7F08BD32" w14:textId="25E1BDD9"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5</w:t>
            </w:r>
            <w:r w:rsidRPr="00F0557D">
              <w:rPr>
                <w:rFonts w:ascii="標楷體" w:eastAsia="標楷體" w:hAnsi="標楷體" w:cs="標楷體" w:hint="eastAsia"/>
                <w:bCs/>
                <w:color w:val="auto"/>
              </w:rPr>
              <w:t>.DVD播放器與音響。</w:t>
            </w:r>
          </w:p>
          <w:p w14:paraId="0D4F1995" w14:textId="1B6B5C10" w:rsidR="00943A54" w:rsidRPr="00016F78" w:rsidRDefault="00943A54" w:rsidP="00943A54">
            <w:pPr>
              <w:spacing w:line="260" w:lineRule="exact"/>
              <w:ind w:firstLine="0"/>
              <w:jc w:val="left"/>
              <w:rPr>
                <w:rFonts w:ascii="標楷體" w:eastAsia="標楷體" w:hAnsi="標楷體"/>
                <w:bCs/>
              </w:rPr>
            </w:pPr>
            <w:r>
              <w:rPr>
                <w:rFonts w:ascii="標楷體" w:eastAsia="標楷體" w:hAnsi="標楷體" w:cs="標楷體"/>
                <w:bCs/>
                <w:color w:val="auto"/>
              </w:rPr>
              <w:t>6</w:t>
            </w:r>
            <w:r w:rsidRPr="00F0557D">
              <w:rPr>
                <w:rFonts w:ascii="標楷體" w:eastAsia="標楷體" w:hAnsi="標楷體" w:cs="標楷體" w:hint="eastAsia"/>
                <w:bCs/>
                <w:color w:val="auto"/>
              </w:rPr>
              <w:t>.電腦與單槍投影機或多媒體講桌。</w:t>
            </w:r>
          </w:p>
          <w:p w14:paraId="2E952AB1" w14:textId="1CF6E8BF"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7</w:t>
            </w:r>
            <w:r w:rsidRPr="00016F78">
              <w:rPr>
                <w:rFonts w:ascii="標楷體" w:eastAsia="標楷體" w:hAnsi="標楷體" w:cs="標楷體" w:hint="eastAsia"/>
                <w:bCs/>
                <w:color w:val="auto"/>
              </w:rPr>
              <w:t>.</w:t>
            </w:r>
            <w:r w:rsidRPr="00F0557D">
              <w:rPr>
                <w:rFonts w:ascii="標楷體" w:eastAsia="標楷體" w:hAnsi="標楷體" w:cs="標楷體" w:hint="eastAsia"/>
                <w:bCs/>
                <w:color w:val="auto"/>
              </w:rPr>
              <w:t>中音直笛指法表。</w:t>
            </w:r>
          </w:p>
          <w:p w14:paraId="2B939FAB" w14:textId="3AA36BE8" w:rsidR="00943A54" w:rsidRPr="00172BF4" w:rsidRDefault="00943A54" w:rsidP="00943A54">
            <w:pPr>
              <w:jc w:val="left"/>
              <w:rPr>
                <w:rFonts w:ascii="標楷體" w:eastAsia="標楷體" w:hAnsi="標楷體" w:cs="標楷體"/>
                <w:bCs/>
                <w:color w:val="auto"/>
              </w:rPr>
            </w:pPr>
            <w:r>
              <w:rPr>
                <w:rFonts w:ascii="標楷體" w:eastAsia="標楷體" w:hAnsi="標楷體" w:cs="標楷體"/>
                <w:bCs/>
                <w:color w:val="auto"/>
              </w:rPr>
              <w:t>8.</w:t>
            </w:r>
            <w:r w:rsidRPr="00F0557D">
              <w:rPr>
                <w:rFonts w:ascii="標楷體" w:eastAsia="標楷體" w:hAnsi="標楷體" w:cs="標楷體" w:hint="eastAsia"/>
                <w:bCs/>
                <w:color w:val="auto"/>
              </w:rPr>
              <w:t>歌曲伴奏譜。</w:t>
            </w:r>
          </w:p>
          <w:p w14:paraId="3DBF0726" w14:textId="77777777" w:rsidR="00943A54" w:rsidRPr="00500692" w:rsidRDefault="00943A54" w:rsidP="00943A54">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AEC055"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lastRenderedPageBreak/>
              <w:t>(一)歷程性評量</w:t>
            </w:r>
          </w:p>
          <w:p w14:paraId="68155F1C"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w:t>
            </w:r>
            <w:r w:rsidRPr="00F057B2">
              <w:rPr>
                <w:rFonts w:ascii="標楷體" w:eastAsia="標楷體" w:hAnsi="標楷體" w:cs="標楷體" w:hint="eastAsia"/>
                <w:bCs/>
                <w:color w:val="auto"/>
              </w:rPr>
              <w:lastRenderedPageBreak/>
              <w:t>表與討論的參與程度。</w:t>
            </w:r>
          </w:p>
          <w:p w14:paraId="16EE9409"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59B1CF18"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1562C3E8"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09025C3F"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3A99A2DF"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330A1184"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244EB9E4"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64821D9C" w14:textId="7B3E177F" w:rsidR="00943A54" w:rsidRPr="00500692" w:rsidRDefault="00943A54" w:rsidP="00943A54">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A574D0" w14:textId="77777777" w:rsidR="003A5D4B" w:rsidRPr="00F057B2" w:rsidRDefault="003A5D4B" w:rsidP="003A5D4B">
            <w:pPr>
              <w:spacing w:line="260" w:lineRule="exact"/>
              <w:jc w:val="left"/>
              <w:rPr>
                <w:rFonts w:ascii="標楷體" w:eastAsia="標楷體" w:hAnsi="標楷體"/>
                <w:b/>
                <w:bCs/>
                <w:snapToGrid w:val="0"/>
              </w:rPr>
            </w:pPr>
            <w:r w:rsidRPr="00F057B2">
              <w:rPr>
                <w:rFonts w:ascii="標楷體" w:eastAsia="標楷體" w:hAnsi="標楷體" w:cs="DFKaiShu-SB-Estd-BF" w:hint="eastAsia"/>
                <w:b/>
                <w:bCs/>
                <w:snapToGrid w:val="0"/>
                <w:color w:val="auto"/>
              </w:rPr>
              <w:lastRenderedPageBreak/>
              <w:t>【性別平等教育】</w:t>
            </w:r>
          </w:p>
          <w:p w14:paraId="5FC7C8A8" w14:textId="77777777" w:rsidR="00943A54" w:rsidRDefault="003A5D4B" w:rsidP="003A5D4B">
            <w:pPr>
              <w:autoSpaceDE w:val="0"/>
              <w:autoSpaceDN w:val="0"/>
              <w:adjustRightInd w:val="0"/>
              <w:jc w:val="left"/>
              <w:rPr>
                <w:rFonts w:ascii="標楷體" w:eastAsia="標楷體" w:hAnsi="標楷體" w:cs="DFKaiShu-SB-Estd-BF"/>
                <w:bCs/>
                <w:snapToGrid w:val="0"/>
                <w:color w:val="auto"/>
              </w:rPr>
            </w:pPr>
            <w:r w:rsidRPr="00F057B2">
              <w:rPr>
                <w:rFonts w:ascii="標楷體" w:eastAsia="標楷體" w:hAnsi="標楷體" w:cs="DFKaiShu-SB-Estd-BF" w:hint="eastAsia"/>
                <w:bCs/>
                <w:snapToGrid w:val="0"/>
                <w:color w:val="auto"/>
              </w:rPr>
              <w:t>性J6 探究各種符號中的性別意</w:t>
            </w:r>
            <w:r w:rsidRPr="00F057B2">
              <w:rPr>
                <w:rFonts w:ascii="標楷體" w:eastAsia="標楷體" w:hAnsi="標楷體" w:cs="DFKaiShu-SB-Estd-BF" w:hint="eastAsia"/>
                <w:bCs/>
                <w:snapToGrid w:val="0"/>
                <w:color w:val="auto"/>
              </w:rPr>
              <w:lastRenderedPageBreak/>
              <w:t>涵及人際溝通中的性別問題。</w:t>
            </w:r>
          </w:p>
          <w:p w14:paraId="52B1835A" w14:textId="77777777" w:rsidR="007C34CA" w:rsidRPr="00016F78" w:rsidRDefault="007C34CA" w:rsidP="007C34CA">
            <w:pPr>
              <w:autoSpaceDE w:val="0"/>
              <w:autoSpaceDN w:val="0"/>
              <w:adjustRightInd w:val="0"/>
              <w:spacing w:line="260" w:lineRule="exact"/>
              <w:jc w:val="left"/>
              <w:rPr>
                <w:rFonts w:ascii="標楷體" w:eastAsia="標楷體" w:hAnsi="標楷體"/>
                <w:b/>
                <w:bCs/>
              </w:rPr>
            </w:pPr>
            <w:r w:rsidRPr="00016F78">
              <w:rPr>
                <w:rFonts w:ascii="標楷體" w:eastAsia="標楷體" w:hAnsi="標楷體" w:cs="DFKaiShu-SB-Estd-BF" w:hint="eastAsia"/>
                <w:b/>
                <w:bCs/>
                <w:color w:val="auto"/>
              </w:rPr>
              <w:t>【生涯規劃教育】</w:t>
            </w:r>
          </w:p>
          <w:p w14:paraId="0E69B791" w14:textId="7F08E9A2" w:rsidR="007C34CA" w:rsidRPr="00500692" w:rsidRDefault="007C34CA" w:rsidP="007C34CA">
            <w:pPr>
              <w:spacing w:line="260" w:lineRule="exact"/>
              <w:jc w:val="left"/>
              <w:rPr>
                <w:rFonts w:ascii="標楷體" w:eastAsia="標楷體" w:hAnsi="標楷體" w:cs="DFKaiShu-SB-Estd-BF"/>
                <w:color w:val="FF0000"/>
                <w:sz w:val="24"/>
                <w:szCs w:val="24"/>
              </w:rPr>
            </w:pPr>
            <w:r w:rsidRPr="00016F78">
              <w:rPr>
                <w:rFonts w:ascii="標楷體" w:eastAsia="標楷體" w:hAnsi="標楷體" w:cs="DFKaiShu-SB-Estd-BF" w:hint="eastAsia"/>
                <w:bCs/>
                <w:color w:val="auto"/>
              </w:rPr>
              <w:t>涯J13 培養生涯規劃及執行的能力。</w:t>
            </w:r>
          </w:p>
          <w:p w14:paraId="6EB6DD95" w14:textId="25B0BB62" w:rsidR="00057E87" w:rsidRPr="00500692" w:rsidRDefault="00057E87" w:rsidP="00057E87">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785F9D41" w14:textId="77777777" w:rsidR="00943A54" w:rsidRPr="00500692" w:rsidRDefault="00943A54" w:rsidP="00943A54">
            <w:pPr>
              <w:adjustRightInd w:val="0"/>
              <w:snapToGrid w:val="0"/>
              <w:spacing w:line="0" w:lineRule="atLeast"/>
              <w:ind w:hanging="7"/>
              <w:jc w:val="left"/>
              <w:rPr>
                <w:rFonts w:ascii="標楷體" w:eastAsia="標楷體" w:hAnsi="標楷體" w:cs="標楷體"/>
                <w:sz w:val="24"/>
                <w:szCs w:val="24"/>
              </w:rPr>
            </w:pPr>
          </w:p>
        </w:tc>
      </w:tr>
      <w:tr w:rsidR="00943A54" w:rsidRPr="00500692" w14:paraId="0A442451"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D392B8B" w14:textId="77777777" w:rsidR="00943A54" w:rsidRPr="00B26C28" w:rsidRDefault="00943A54" w:rsidP="00943A54">
            <w:pPr>
              <w:spacing w:line="0" w:lineRule="atLeast"/>
              <w:jc w:val="center"/>
              <w:rPr>
                <w:rFonts w:eastAsia="標楷體"/>
                <w:color w:val="auto"/>
              </w:rPr>
            </w:pPr>
            <w:r w:rsidRPr="00B26C28">
              <w:rPr>
                <w:rFonts w:eastAsia="標楷體"/>
                <w:color w:val="auto"/>
              </w:rPr>
              <w:lastRenderedPageBreak/>
              <w:t>第五週</w:t>
            </w:r>
          </w:p>
          <w:p w14:paraId="654819B5" w14:textId="77777777" w:rsidR="00943A54" w:rsidRPr="00B26C28" w:rsidRDefault="00943A54" w:rsidP="00943A54">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25</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28</w:t>
            </w:r>
          </w:p>
        </w:tc>
        <w:tc>
          <w:tcPr>
            <w:tcW w:w="1418" w:type="dxa"/>
            <w:tcBorders>
              <w:top w:val="single" w:sz="8" w:space="0" w:color="000000"/>
              <w:left w:val="single" w:sz="8" w:space="0" w:color="000000"/>
              <w:bottom w:val="single" w:sz="8" w:space="0" w:color="000000"/>
              <w:right w:val="single" w:sz="8" w:space="0" w:color="000000"/>
            </w:tcBorders>
          </w:tcPr>
          <w:p w14:paraId="42CCC7A2"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視E-IV-1 色彩理論、造形表現、符號意涵。</w:t>
            </w:r>
          </w:p>
          <w:p w14:paraId="1A0F2706" w14:textId="45136D6A" w:rsidR="00943A54" w:rsidRPr="0095513C" w:rsidRDefault="00943A54" w:rsidP="00943A54">
            <w:pPr>
              <w:pStyle w:val="Default"/>
              <w:jc w:val="left"/>
              <w:rPr>
                <w:rFonts w:eastAsia="標楷體"/>
                <w:color w:val="FF0000"/>
                <w:sz w:val="20"/>
                <w:szCs w:val="20"/>
              </w:rPr>
            </w:pPr>
            <w:r w:rsidRPr="0095513C">
              <w:rPr>
                <w:rFonts w:eastAsia="標楷體" w:hint="eastAsia"/>
                <w:bCs/>
                <w:color w:val="auto"/>
                <w:sz w:val="20"/>
                <w:szCs w:val="20"/>
              </w:rPr>
              <w:t>視A-IV-2 傳統藝術、當代藝術、視覺文化。</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5595400"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視1-IV-1 能使用構成要素和形式原理，表達情感與想法。</w:t>
            </w:r>
          </w:p>
          <w:p w14:paraId="1EF84B56"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視2-IV-1 能使用適當的音樂語彙，賞析各類音樂作品，體會藝術文化之美。</w:t>
            </w:r>
          </w:p>
          <w:p w14:paraId="5258C4BB" w14:textId="366ED2B9" w:rsidR="00943A54" w:rsidRPr="0095513C" w:rsidRDefault="00943A54" w:rsidP="00943A54">
            <w:pPr>
              <w:jc w:val="left"/>
              <w:rPr>
                <w:rFonts w:ascii="標楷體" w:eastAsia="標楷體" w:hAnsi="標楷體" w:cs="標楷體"/>
                <w:color w:val="FF0000"/>
              </w:rPr>
            </w:pPr>
            <w:r w:rsidRPr="0095513C">
              <w:rPr>
                <w:rFonts w:ascii="標楷體" w:eastAsia="標楷體" w:hAnsi="標楷體" w:cs="標楷體" w:hint="eastAsia"/>
                <w:bCs/>
                <w:color w:val="auto"/>
              </w:rPr>
              <w:t>視3-IV-3 能應用設計式思考及藝術知能，因應生活情境尋求解決方案。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7D43A2"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美的藝想視界</w:t>
            </w:r>
          </w:p>
          <w:p w14:paraId="7D89EC8B"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1.欣賞自然之美、人為創作。</w:t>
            </w:r>
          </w:p>
          <w:p w14:paraId="741DAB19" w14:textId="2F4496EB" w:rsidR="00943A54" w:rsidRPr="00FE3FB0" w:rsidRDefault="00943A54" w:rsidP="00943A54">
            <w:pPr>
              <w:jc w:val="left"/>
              <w:rPr>
                <w:rFonts w:ascii="新細明體" w:eastAsia="新細明體" w:hAnsi="新細明體" w:cs="標楷體"/>
                <w:color w:val="auto"/>
                <w:sz w:val="24"/>
                <w:szCs w:val="24"/>
              </w:rPr>
            </w:pPr>
            <w:r w:rsidRPr="00F057B2">
              <w:rPr>
                <w:rFonts w:ascii="標楷體" w:eastAsia="標楷體" w:hAnsi="標楷體" w:cs="標楷體" w:hint="eastAsia"/>
                <w:bCs/>
                <w:color w:val="auto"/>
              </w:rPr>
              <w:t>2.認識並思考美的形式原則。</w:t>
            </w:r>
          </w:p>
          <w:p w14:paraId="429868EE"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音樂花路米</w:t>
            </w:r>
          </w:p>
          <w:p w14:paraId="24357049" w14:textId="77777777" w:rsidR="00943A54" w:rsidRPr="00F0557D" w:rsidRDefault="00943A54" w:rsidP="00943A54">
            <w:pPr>
              <w:spacing w:line="260" w:lineRule="exact"/>
              <w:jc w:val="left"/>
              <w:rPr>
                <w:rFonts w:ascii="標楷體" w:eastAsia="標楷體" w:hAnsi="標楷體"/>
                <w:bCs/>
              </w:rPr>
            </w:pPr>
            <w:r w:rsidRPr="00F0557D">
              <w:rPr>
                <w:rFonts w:ascii="標楷體" w:eastAsia="標楷體" w:hAnsi="標楷體" w:cs="標楷體" w:hint="eastAsia"/>
                <w:bCs/>
                <w:color w:val="auto"/>
              </w:rPr>
              <w:t>1.習唱〈靜夜星空〉，感受歌詞意境之美。</w:t>
            </w:r>
          </w:p>
          <w:p w14:paraId="12C82D44" w14:textId="312172CB" w:rsidR="00943A54" w:rsidRPr="00FE3FB0" w:rsidRDefault="00943A54" w:rsidP="00943A54">
            <w:pPr>
              <w:jc w:val="left"/>
              <w:rPr>
                <w:rFonts w:ascii="新細明體" w:eastAsia="新細明體" w:hAnsi="新細明體" w:cs="標楷體"/>
                <w:color w:val="auto"/>
                <w:sz w:val="24"/>
                <w:szCs w:val="24"/>
              </w:rPr>
            </w:pPr>
            <w:r w:rsidRPr="00F0557D">
              <w:rPr>
                <w:rFonts w:ascii="標楷體" w:eastAsia="標楷體" w:hAnsi="標楷體" w:cs="標楷體" w:hint="eastAsia"/>
                <w:bCs/>
                <w:color w:val="auto"/>
              </w:rPr>
              <w:t>2.完成「動手做做看」學習單。</w:t>
            </w:r>
          </w:p>
          <w:p w14:paraId="2E55B5D5" w14:textId="77777777" w:rsidR="00943A54" w:rsidRDefault="00943A54" w:rsidP="00943A54">
            <w:pPr>
              <w:ind w:right="57"/>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燈亮請上臺</w:t>
            </w:r>
          </w:p>
          <w:p w14:paraId="3F9D2423"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t>1.能夠分享欣賞演出的經驗，並討論如何成為一流的觀眾。</w:t>
            </w:r>
          </w:p>
          <w:p w14:paraId="0A801A93" w14:textId="77777777" w:rsidR="00943A54" w:rsidRPr="00016F78" w:rsidRDefault="00943A54" w:rsidP="00943A54">
            <w:pPr>
              <w:spacing w:line="260" w:lineRule="exact"/>
              <w:jc w:val="left"/>
              <w:rPr>
                <w:rFonts w:ascii="標楷體" w:eastAsia="標楷體" w:hAnsi="標楷體"/>
                <w:bCs/>
              </w:rPr>
            </w:pPr>
            <w:r w:rsidRPr="00016F78">
              <w:rPr>
                <w:rFonts w:ascii="標楷體" w:eastAsia="標楷體" w:hAnsi="標楷體" w:cs="標楷體" w:hint="eastAsia"/>
                <w:bCs/>
                <w:color w:val="auto"/>
              </w:rPr>
              <w:t>2.學習在日常生活中透過表演藝術來認識自己及別人。</w:t>
            </w:r>
          </w:p>
          <w:p w14:paraId="32801293" w14:textId="6F883FC2" w:rsidR="00943A54" w:rsidRPr="00006ED6" w:rsidRDefault="00943A54" w:rsidP="00943A54">
            <w:pPr>
              <w:ind w:right="57"/>
              <w:rPr>
                <w:rFonts w:ascii="標楷體" w:eastAsia="標楷體" w:hAnsi="標楷體"/>
              </w:rPr>
            </w:pPr>
            <w:r w:rsidRPr="00016F78">
              <w:rPr>
                <w:rFonts w:ascii="標楷體" w:eastAsia="標楷體" w:hAnsi="標楷體" w:cs="標楷體" w:hint="eastAsia"/>
                <w:bCs/>
                <w:color w:val="auto"/>
              </w:rPr>
              <w:t>3.學習觀賞表演作品時應有的禮節。</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5566AB" w14:textId="4CF6D45A" w:rsidR="00943A54" w:rsidRPr="00500692" w:rsidRDefault="00943A54" w:rsidP="00943A54">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D36C23" w14:textId="26D11E98" w:rsidR="00943A54" w:rsidRPr="00F057B2" w:rsidRDefault="00943A54" w:rsidP="00943A54">
            <w:pPr>
              <w:spacing w:line="260" w:lineRule="exact"/>
              <w:jc w:val="left"/>
              <w:rPr>
                <w:rFonts w:ascii="標楷體" w:eastAsia="標楷體" w:hAnsi="標楷體"/>
                <w:bCs/>
              </w:rPr>
            </w:pPr>
            <w:r>
              <w:rPr>
                <w:rFonts w:ascii="標楷體" w:eastAsia="標楷體" w:hAnsi="標楷體" w:cs="標楷體"/>
                <w:bCs/>
                <w:color w:val="auto"/>
              </w:rPr>
              <w:t>1</w:t>
            </w:r>
            <w:r w:rsidRPr="00F057B2">
              <w:rPr>
                <w:rFonts w:ascii="標楷體" w:eastAsia="標楷體" w:hAnsi="標楷體" w:cs="標楷體" w:hint="eastAsia"/>
                <w:bCs/>
                <w:color w:val="auto"/>
              </w:rPr>
              <w:t>.電腦、手機、相機、資訊設備。</w:t>
            </w:r>
          </w:p>
          <w:p w14:paraId="08E845DF"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2.大自然、建築圖片。</w:t>
            </w:r>
          </w:p>
          <w:p w14:paraId="7BD36EF1" w14:textId="77777777" w:rsidR="00943A54" w:rsidRDefault="00943A54" w:rsidP="00943A54">
            <w:pPr>
              <w:jc w:val="left"/>
              <w:rPr>
                <w:rFonts w:ascii="標楷體" w:eastAsia="標楷體" w:hAnsi="標楷體" w:cs="標楷體"/>
                <w:bCs/>
                <w:color w:val="auto"/>
              </w:rPr>
            </w:pPr>
            <w:r w:rsidRPr="00F057B2">
              <w:rPr>
                <w:rFonts w:ascii="標楷體" w:eastAsia="標楷體" w:hAnsi="標楷體" w:cs="標楷體" w:hint="eastAsia"/>
                <w:bCs/>
                <w:color w:val="auto"/>
              </w:rPr>
              <w:t>3.美感教育相關資料。</w:t>
            </w:r>
          </w:p>
          <w:p w14:paraId="667E6DAE"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4</w:t>
            </w:r>
            <w:r w:rsidRPr="00F0557D">
              <w:rPr>
                <w:rFonts w:ascii="標楷體" w:eastAsia="標楷體" w:hAnsi="標楷體" w:cs="標楷體" w:hint="eastAsia"/>
                <w:bCs/>
                <w:color w:val="auto"/>
              </w:rPr>
              <w:t>.鋼琴或數位鋼琴。</w:t>
            </w:r>
          </w:p>
          <w:p w14:paraId="1B428B13"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5</w:t>
            </w:r>
            <w:r w:rsidRPr="00F0557D">
              <w:rPr>
                <w:rFonts w:ascii="標楷體" w:eastAsia="標楷體" w:hAnsi="標楷體" w:cs="標楷體" w:hint="eastAsia"/>
                <w:bCs/>
                <w:color w:val="auto"/>
              </w:rPr>
              <w:t>.DVD播放器與音響。</w:t>
            </w:r>
          </w:p>
          <w:p w14:paraId="62DE09BA" w14:textId="77777777" w:rsidR="00943A54" w:rsidRPr="00016F78" w:rsidRDefault="00943A54" w:rsidP="00943A54">
            <w:pPr>
              <w:spacing w:line="260" w:lineRule="exact"/>
              <w:ind w:firstLine="0"/>
              <w:jc w:val="left"/>
              <w:rPr>
                <w:rFonts w:ascii="標楷體" w:eastAsia="標楷體" w:hAnsi="標楷體"/>
                <w:bCs/>
              </w:rPr>
            </w:pPr>
            <w:r>
              <w:rPr>
                <w:rFonts w:ascii="標楷體" w:eastAsia="標楷體" w:hAnsi="標楷體" w:cs="標楷體"/>
                <w:bCs/>
                <w:color w:val="auto"/>
              </w:rPr>
              <w:t>6</w:t>
            </w:r>
            <w:r w:rsidRPr="00F0557D">
              <w:rPr>
                <w:rFonts w:ascii="標楷體" w:eastAsia="標楷體" w:hAnsi="標楷體" w:cs="標楷體" w:hint="eastAsia"/>
                <w:bCs/>
                <w:color w:val="auto"/>
              </w:rPr>
              <w:t>.電腦與單槍投影機或多媒體講桌。</w:t>
            </w:r>
          </w:p>
          <w:p w14:paraId="7B281CC1"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7</w:t>
            </w:r>
            <w:r w:rsidRPr="00016F78">
              <w:rPr>
                <w:rFonts w:ascii="標楷體" w:eastAsia="標楷體" w:hAnsi="標楷體" w:cs="標楷體" w:hint="eastAsia"/>
                <w:bCs/>
                <w:color w:val="auto"/>
              </w:rPr>
              <w:t>.</w:t>
            </w:r>
            <w:r w:rsidRPr="00F0557D">
              <w:rPr>
                <w:rFonts w:ascii="標楷體" w:eastAsia="標楷體" w:hAnsi="標楷體" w:cs="標楷體" w:hint="eastAsia"/>
                <w:bCs/>
                <w:color w:val="auto"/>
              </w:rPr>
              <w:t>中音直笛指法表。</w:t>
            </w:r>
          </w:p>
          <w:p w14:paraId="4CE3FF70" w14:textId="77777777" w:rsidR="00943A54" w:rsidRPr="00172BF4" w:rsidRDefault="00943A54" w:rsidP="00943A54">
            <w:pPr>
              <w:jc w:val="left"/>
              <w:rPr>
                <w:rFonts w:ascii="標楷體" w:eastAsia="標楷體" w:hAnsi="標楷體" w:cs="標楷體"/>
                <w:bCs/>
                <w:color w:val="auto"/>
              </w:rPr>
            </w:pPr>
            <w:r>
              <w:rPr>
                <w:rFonts w:ascii="標楷體" w:eastAsia="標楷體" w:hAnsi="標楷體" w:cs="標楷體"/>
                <w:bCs/>
                <w:color w:val="auto"/>
              </w:rPr>
              <w:t>8.</w:t>
            </w:r>
            <w:r w:rsidRPr="00F0557D">
              <w:rPr>
                <w:rFonts w:ascii="標楷體" w:eastAsia="標楷體" w:hAnsi="標楷體" w:cs="標楷體" w:hint="eastAsia"/>
                <w:bCs/>
                <w:color w:val="auto"/>
              </w:rPr>
              <w:t>歌曲伴奏譜。</w:t>
            </w:r>
          </w:p>
          <w:p w14:paraId="4550A316" w14:textId="51CD369B" w:rsidR="00943A54" w:rsidRPr="001B7F66" w:rsidRDefault="00943A54" w:rsidP="00943A54">
            <w:pPr>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1861C5"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7A6B7524"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0779D739"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684263F8"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56021F1F"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2A70D609"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45CFCEB7"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503A2C34"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62BEAC0B"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lastRenderedPageBreak/>
              <w:t>‧技能</w:t>
            </w:r>
          </w:p>
          <w:p w14:paraId="418D4B4C" w14:textId="47DB0414" w:rsidR="00943A54" w:rsidRPr="00500692" w:rsidRDefault="00943A54" w:rsidP="00943A54">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13BFA6" w14:textId="77777777" w:rsidR="003A5D4B" w:rsidRPr="00F057B2" w:rsidRDefault="003A5D4B" w:rsidP="003A5D4B">
            <w:pPr>
              <w:autoSpaceDE w:val="0"/>
              <w:autoSpaceDN w:val="0"/>
              <w:adjustRightInd w:val="0"/>
              <w:spacing w:line="260" w:lineRule="exact"/>
              <w:jc w:val="left"/>
              <w:rPr>
                <w:rFonts w:ascii="標楷體" w:eastAsia="標楷體" w:hAnsi="標楷體"/>
                <w:b/>
                <w:bCs/>
              </w:rPr>
            </w:pPr>
            <w:r w:rsidRPr="00F057B2">
              <w:rPr>
                <w:rFonts w:ascii="標楷體" w:eastAsia="標楷體" w:hAnsi="標楷體" w:cs="DFKaiShu-SB-Estd-BF" w:hint="eastAsia"/>
                <w:b/>
                <w:bCs/>
                <w:color w:val="auto"/>
              </w:rPr>
              <w:lastRenderedPageBreak/>
              <w:t>【家庭教育】</w:t>
            </w:r>
          </w:p>
          <w:p w14:paraId="47AC186C"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DFKaiShu-SB-Estd-BF" w:hint="eastAsia"/>
                <w:bCs/>
                <w:color w:val="auto"/>
              </w:rPr>
              <w:t>家J2 社會與自然環境對個人及家庭的影響。</w:t>
            </w:r>
          </w:p>
          <w:p w14:paraId="3031CE43" w14:textId="77777777" w:rsidR="003A5D4B" w:rsidRPr="00F057B2" w:rsidRDefault="003A5D4B" w:rsidP="003A5D4B">
            <w:pPr>
              <w:autoSpaceDE w:val="0"/>
              <w:autoSpaceDN w:val="0"/>
              <w:adjustRightInd w:val="0"/>
              <w:spacing w:line="260" w:lineRule="exact"/>
              <w:jc w:val="left"/>
              <w:rPr>
                <w:rFonts w:ascii="標楷體" w:eastAsia="標楷體" w:hAnsi="標楷體"/>
                <w:b/>
                <w:bCs/>
              </w:rPr>
            </w:pPr>
            <w:r w:rsidRPr="00F057B2">
              <w:rPr>
                <w:rFonts w:ascii="標楷體" w:eastAsia="標楷體" w:hAnsi="標楷體" w:cs="DFKaiShu-SB-Estd-BF" w:hint="eastAsia"/>
                <w:b/>
                <w:bCs/>
                <w:color w:val="auto"/>
              </w:rPr>
              <w:t>【環境教育】</w:t>
            </w:r>
          </w:p>
          <w:p w14:paraId="41C88F5C" w14:textId="77777777" w:rsidR="00943A54" w:rsidRDefault="003A5D4B" w:rsidP="003A5D4B">
            <w:pPr>
              <w:autoSpaceDE w:val="0"/>
              <w:autoSpaceDN w:val="0"/>
              <w:adjustRightInd w:val="0"/>
              <w:jc w:val="left"/>
              <w:rPr>
                <w:rFonts w:ascii="標楷體" w:eastAsia="標楷體" w:hAnsi="標楷體" w:cs="DFKaiShu-SB-Estd-BF"/>
                <w:bCs/>
                <w:color w:val="auto"/>
              </w:rPr>
            </w:pPr>
            <w:r w:rsidRPr="00F057B2">
              <w:rPr>
                <w:rFonts w:ascii="標楷體" w:eastAsia="標楷體" w:hAnsi="標楷體" w:cs="DFKaiShu-SB-Estd-BF" w:hint="eastAsia"/>
                <w:bCs/>
                <w:color w:val="auto"/>
              </w:rPr>
              <w:t>環J3 經由環境美學與自然文學了解自然環境的倫理價值。</w:t>
            </w:r>
          </w:p>
          <w:p w14:paraId="648E8750" w14:textId="28E95ABA" w:rsidR="00057E87" w:rsidRPr="00500692" w:rsidRDefault="00057E87" w:rsidP="00057E87">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4AE9E6B2" w14:textId="77777777" w:rsidR="00943A54" w:rsidRPr="00500692" w:rsidRDefault="00943A54" w:rsidP="00943A54">
            <w:pPr>
              <w:adjustRightInd w:val="0"/>
              <w:snapToGrid w:val="0"/>
              <w:spacing w:line="0" w:lineRule="atLeast"/>
              <w:ind w:hanging="7"/>
              <w:jc w:val="left"/>
              <w:rPr>
                <w:rFonts w:ascii="標楷體" w:eastAsia="標楷體" w:hAnsi="標楷體" w:cs="標楷體"/>
                <w:sz w:val="24"/>
                <w:szCs w:val="24"/>
              </w:rPr>
            </w:pPr>
          </w:p>
        </w:tc>
      </w:tr>
      <w:tr w:rsidR="00943A54" w:rsidRPr="00500692" w14:paraId="566CE6B8" w14:textId="77777777" w:rsidTr="007C34C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331EF3F" w14:textId="77777777" w:rsidR="00943A54" w:rsidRPr="00B26C28" w:rsidRDefault="00943A54" w:rsidP="00943A54">
            <w:pPr>
              <w:spacing w:line="0" w:lineRule="atLeast"/>
              <w:jc w:val="center"/>
              <w:rPr>
                <w:rFonts w:eastAsia="標楷體"/>
                <w:color w:val="auto"/>
              </w:rPr>
            </w:pPr>
            <w:r w:rsidRPr="00B26C28">
              <w:rPr>
                <w:rFonts w:eastAsia="標楷體"/>
                <w:color w:val="auto"/>
              </w:rPr>
              <w:lastRenderedPageBreak/>
              <w:t>第六週</w:t>
            </w:r>
          </w:p>
          <w:p w14:paraId="5DB42A16" w14:textId="77777777" w:rsidR="00943A54" w:rsidRPr="00B26C28" w:rsidRDefault="00943A54" w:rsidP="00943A54">
            <w:pPr>
              <w:spacing w:line="0" w:lineRule="atLeast"/>
              <w:jc w:val="center"/>
              <w:rPr>
                <w:rFonts w:eastAsia="標楷體"/>
                <w:color w:val="auto"/>
              </w:rPr>
            </w:pPr>
            <w:r>
              <w:rPr>
                <w:rFonts w:eastAsia="標楷體" w:hint="eastAsia"/>
                <w:color w:val="auto"/>
              </w:rPr>
              <w:t>10/2~10/6</w:t>
            </w:r>
          </w:p>
        </w:tc>
        <w:tc>
          <w:tcPr>
            <w:tcW w:w="1418" w:type="dxa"/>
            <w:tcBorders>
              <w:top w:val="single" w:sz="8" w:space="0" w:color="000000"/>
              <w:left w:val="single" w:sz="8" w:space="0" w:color="000000"/>
              <w:bottom w:val="single" w:sz="8" w:space="0" w:color="000000"/>
              <w:right w:val="single" w:sz="8" w:space="0" w:color="000000"/>
            </w:tcBorders>
          </w:tcPr>
          <w:p w14:paraId="731001AE"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視E-IV-1 色彩理論、造形表現、符號意涵。</w:t>
            </w:r>
          </w:p>
          <w:p w14:paraId="481D68EC"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視E-IV-2 平面、立體及複合媒材的表現技法。</w:t>
            </w:r>
          </w:p>
          <w:p w14:paraId="2B4EF130"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視A-IV-1 藝術常識、藝術鑑賞方法。</w:t>
            </w:r>
          </w:p>
          <w:p w14:paraId="63BF84E7" w14:textId="0E8794E8" w:rsidR="00943A54" w:rsidRPr="0095513C" w:rsidRDefault="00943A54" w:rsidP="00943A54">
            <w:pPr>
              <w:pStyle w:val="Default"/>
              <w:jc w:val="left"/>
              <w:rPr>
                <w:rFonts w:eastAsia="標楷體"/>
                <w:color w:val="FF0000"/>
                <w:sz w:val="20"/>
                <w:szCs w:val="20"/>
              </w:rPr>
            </w:pPr>
            <w:r w:rsidRPr="0095513C">
              <w:rPr>
                <w:rFonts w:eastAsia="標楷體" w:hint="eastAsia"/>
                <w:bCs/>
                <w:color w:val="auto"/>
                <w:sz w:val="20"/>
                <w:szCs w:val="20"/>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268534A"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視1-IV-1 能使用構成要素和形式原理，表達情感與想法。</w:t>
            </w:r>
          </w:p>
          <w:p w14:paraId="774FEA89"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視1-IV-2 能使用多元媒材與技法，表現個人或社群的觀點。</w:t>
            </w:r>
          </w:p>
          <w:p w14:paraId="4FE593DD"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視2-IV-1 能體驗藝術作品，並接受多元的觀點。</w:t>
            </w:r>
          </w:p>
          <w:p w14:paraId="35666D10"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視2-IV-2 能理解視覺符號的意義，並表達多元的觀點。</w:t>
            </w:r>
          </w:p>
          <w:p w14:paraId="455A75DF" w14:textId="3572C83E" w:rsidR="00943A54" w:rsidRPr="0095513C" w:rsidRDefault="00943A54" w:rsidP="00943A54">
            <w:pPr>
              <w:jc w:val="left"/>
              <w:rPr>
                <w:rFonts w:ascii="標楷體" w:eastAsia="標楷體" w:hAnsi="標楷體" w:cs="標楷體"/>
                <w:color w:val="FF0000"/>
              </w:rPr>
            </w:pPr>
            <w:r w:rsidRPr="0095513C">
              <w:rPr>
                <w:rFonts w:ascii="標楷體" w:eastAsia="標楷體" w:hAnsi="標楷體" w:cs="標楷體" w:hint="eastAsia"/>
                <w:bCs/>
                <w:color w:val="auto"/>
              </w:rPr>
              <w:t>視2-IV-3 能理解藝術產物的功能與價值，以拓展多元視野。</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BD4D04"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美的藝想視界</w:t>
            </w:r>
          </w:p>
          <w:p w14:paraId="09B7F543"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1.從民俗活動或地理環境認識色彩的運用。</w:t>
            </w:r>
          </w:p>
          <w:p w14:paraId="7148AF01"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2.瞭解媒材、質感的不同感受。</w:t>
            </w:r>
          </w:p>
          <w:p w14:paraId="0C6EA4E4"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3.瞭解點、線、面、立體構成造型給人的不同感覺。</w:t>
            </w:r>
          </w:p>
          <w:p w14:paraId="1B654E1D" w14:textId="0BB8651F" w:rsidR="00943A54" w:rsidRPr="00FE3FB0" w:rsidRDefault="00943A54" w:rsidP="00943A54">
            <w:pPr>
              <w:jc w:val="left"/>
              <w:rPr>
                <w:rFonts w:ascii="新細明體" w:eastAsia="新細明體" w:hAnsi="新細明體" w:cs="標楷體"/>
                <w:color w:val="auto"/>
                <w:sz w:val="24"/>
                <w:szCs w:val="24"/>
              </w:rPr>
            </w:pPr>
            <w:r w:rsidRPr="00F057B2">
              <w:rPr>
                <w:rFonts w:ascii="標楷體" w:eastAsia="標楷體" w:hAnsi="標楷體" w:cs="標楷體" w:hint="eastAsia"/>
                <w:bCs/>
                <w:color w:val="auto"/>
              </w:rPr>
              <w:t>4.認識實體空間與心理空間。</w:t>
            </w:r>
          </w:p>
          <w:p w14:paraId="48ECBEE5" w14:textId="77777777" w:rsidR="00943A54" w:rsidRDefault="00943A54" w:rsidP="00943A54">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動次動次玩節奏</w:t>
            </w:r>
          </w:p>
          <w:p w14:paraId="6D13AF72"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1.發現生活周遭各種事物的節奏。</w:t>
            </w:r>
          </w:p>
          <w:p w14:paraId="273EA2B3"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2.聽辨各類節奏聲響。</w:t>
            </w:r>
          </w:p>
          <w:p w14:paraId="49D50F2C" w14:textId="28F4714A" w:rsidR="00943A54" w:rsidRPr="00FE3FB0" w:rsidRDefault="00943A54" w:rsidP="00943A54">
            <w:pPr>
              <w:spacing w:line="260" w:lineRule="exact"/>
              <w:jc w:val="left"/>
              <w:rPr>
                <w:rFonts w:ascii="標楷體" w:eastAsia="標楷體" w:hAnsi="標楷體" w:cs="標楷體"/>
                <w:bCs/>
                <w:color w:val="auto"/>
                <w:sz w:val="24"/>
                <w:szCs w:val="24"/>
              </w:rPr>
            </w:pPr>
            <w:r w:rsidRPr="00F0557D">
              <w:rPr>
                <w:rFonts w:ascii="標楷體" w:eastAsia="標楷體" w:hAnsi="標楷體" w:cs="標楷體" w:hint="eastAsia"/>
                <w:bCs/>
                <w:color w:val="auto"/>
              </w:rPr>
              <w:t>3.認識音符時值──音符與休止符。</w:t>
            </w:r>
          </w:p>
          <w:p w14:paraId="602E1764" w14:textId="2DDA3F3D" w:rsidR="00943A54" w:rsidRPr="00FE3FB0" w:rsidRDefault="00943A54" w:rsidP="00943A54">
            <w:pPr>
              <w:spacing w:line="260" w:lineRule="exact"/>
              <w:jc w:val="left"/>
              <w:rPr>
                <w:rFonts w:ascii="標楷體" w:eastAsia="標楷體" w:hAnsi="標楷體"/>
                <w:bCs/>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甦醒吧！小宇宙</w:t>
            </w:r>
          </w:p>
          <w:p w14:paraId="47CDCC17" w14:textId="77777777" w:rsidR="00943A54" w:rsidRPr="00016F78" w:rsidRDefault="00943A54" w:rsidP="00943A54">
            <w:pPr>
              <w:autoSpaceDE w:val="0"/>
              <w:autoSpaceDN w:val="0"/>
              <w:adjustRightInd w:val="0"/>
              <w:spacing w:line="260" w:lineRule="exact"/>
              <w:jc w:val="left"/>
              <w:rPr>
                <w:rFonts w:ascii="標楷體" w:eastAsia="標楷體" w:hAnsi="標楷體"/>
                <w:bCs/>
              </w:rPr>
            </w:pPr>
            <w:r w:rsidRPr="00016F78">
              <w:rPr>
                <w:rFonts w:ascii="標楷體" w:eastAsia="標楷體" w:hAnsi="標楷體" w:cs="標楷體" w:hint="eastAsia"/>
                <w:bCs/>
                <w:color w:val="auto"/>
              </w:rPr>
              <w:t>1.以隨機分組的觀察活動，使學生更瞭解自己。</w:t>
            </w:r>
          </w:p>
          <w:p w14:paraId="3A68D1B1" w14:textId="3D1B6247" w:rsidR="00943A54" w:rsidRPr="007C34CA" w:rsidRDefault="00943A54" w:rsidP="007C34CA">
            <w:pPr>
              <w:pStyle w:val="aff9"/>
              <w:spacing w:after="90"/>
              <w:ind w:right="57"/>
              <w:rPr>
                <w:rFonts w:ascii="標楷體" w:eastAsia="標楷體" w:hAnsi="標楷體" w:cs="Times New Roman"/>
                <w:sz w:val="20"/>
                <w:szCs w:val="20"/>
              </w:rPr>
            </w:pPr>
            <w:r w:rsidRPr="007C34CA">
              <w:rPr>
                <w:rFonts w:ascii="標楷體" w:eastAsia="標楷體" w:hAnsi="標楷體" w:cs="標楷體" w:hint="eastAsia"/>
                <w:bCs/>
                <w:color w:val="auto"/>
                <w:sz w:val="20"/>
                <w:szCs w:val="20"/>
              </w:rPr>
              <w:t>2.藉由觀察他人及優缺點的展現，使大家更加瞭解彼此的個性。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41396F" w14:textId="343D51B2" w:rsidR="00943A54" w:rsidRPr="00500692" w:rsidRDefault="00943A54" w:rsidP="00943A54">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31D224" w14:textId="6672D041" w:rsidR="00943A54" w:rsidRPr="00066FB8" w:rsidRDefault="00943A54" w:rsidP="00943A54">
            <w:pPr>
              <w:ind w:right="57" w:firstLine="0"/>
              <w:rPr>
                <w:rFonts w:ascii="標楷體" w:eastAsia="標楷體" w:hAnsi="標楷體" w:cs="標楷體"/>
                <w:bCs/>
                <w:color w:val="auto"/>
              </w:rPr>
            </w:pPr>
            <w:r>
              <w:rPr>
                <w:rFonts w:ascii="標楷體" w:eastAsia="標楷體" w:hAnsi="標楷體" w:cs="標楷體" w:hint="eastAsia"/>
                <w:bCs/>
                <w:color w:val="auto"/>
              </w:rPr>
              <w:t>1</w:t>
            </w:r>
            <w:r>
              <w:rPr>
                <w:rFonts w:ascii="標楷體" w:eastAsia="標楷體" w:hAnsi="標楷體" w:cs="標楷體"/>
                <w:bCs/>
                <w:color w:val="auto"/>
              </w:rPr>
              <w:t>.</w:t>
            </w:r>
            <w:r w:rsidRPr="00066FB8">
              <w:rPr>
                <w:rFonts w:ascii="標楷體" w:eastAsia="標楷體" w:hAnsi="標楷體" w:cs="標楷體" w:hint="eastAsia"/>
                <w:bCs/>
                <w:color w:val="auto"/>
              </w:rPr>
              <w:t>電腦、手機、相機、資訊設備、音樂播放器。</w:t>
            </w:r>
          </w:p>
          <w:p w14:paraId="3031D7C5" w14:textId="05DDDE8D"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2</w:t>
            </w:r>
            <w:r w:rsidRPr="00F0557D">
              <w:rPr>
                <w:rFonts w:ascii="標楷體" w:eastAsia="標楷體" w:hAnsi="標楷體" w:cs="標楷體" w:hint="eastAsia"/>
                <w:bCs/>
                <w:color w:val="auto"/>
              </w:rPr>
              <w:t>.鋼琴或數位鋼琴。</w:t>
            </w:r>
          </w:p>
          <w:p w14:paraId="032F6821" w14:textId="078CC4FC"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3</w:t>
            </w:r>
            <w:r w:rsidRPr="00F0557D">
              <w:rPr>
                <w:rFonts w:ascii="標楷體" w:eastAsia="標楷體" w:hAnsi="標楷體" w:cs="標楷體" w:hint="eastAsia"/>
                <w:bCs/>
                <w:color w:val="auto"/>
              </w:rPr>
              <w:t>.DVD播放器與音響。</w:t>
            </w:r>
          </w:p>
          <w:p w14:paraId="23F58336" w14:textId="3E2E4DCE"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4</w:t>
            </w:r>
            <w:r w:rsidRPr="00016F78">
              <w:rPr>
                <w:rFonts w:ascii="標楷體" w:eastAsia="標楷體" w:hAnsi="標楷體" w:cs="標楷體" w:hint="eastAsia"/>
                <w:bCs/>
                <w:color w:val="auto"/>
              </w:rPr>
              <w:t>.</w:t>
            </w:r>
            <w:r w:rsidRPr="00F0557D">
              <w:rPr>
                <w:rFonts w:ascii="標楷體" w:eastAsia="標楷體" w:hAnsi="標楷體" w:cs="標楷體" w:hint="eastAsia"/>
                <w:bCs/>
                <w:color w:val="auto"/>
              </w:rPr>
              <w:t>各種生活中的節奏舉例資料。</w:t>
            </w:r>
          </w:p>
          <w:p w14:paraId="7B4531C2" w14:textId="20060C8A" w:rsidR="00943A54" w:rsidRPr="00066FB8" w:rsidRDefault="00943A54" w:rsidP="00943A54">
            <w:pPr>
              <w:jc w:val="left"/>
              <w:rPr>
                <w:rFonts w:ascii="標楷體" w:eastAsia="標楷體" w:hAnsi="標楷體" w:cs="標楷體"/>
                <w:bCs/>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8384430" w14:textId="77777777" w:rsidR="00943A54" w:rsidRPr="00F057B2" w:rsidRDefault="00943A54" w:rsidP="00943A54">
            <w:pPr>
              <w:autoSpaceDE w:val="0"/>
              <w:autoSpaceDN w:val="0"/>
              <w:adjustRightInd w:val="0"/>
              <w:spacing w:line="260" w:lineRule="exact"/>
              <w:ind w:firstLine="0"/>
              <w:jc w:val="left"/>
              <w:rPr>
                <w:rFonts w:ascii="標楷體" w:eastAsia="標楷體" w:hAnsi="標楷體"/>
                <w:bCs/>
              </w:rPr>
            </w:pPr>
            <w:r w:rsidRPr="00F057B2">
              <w:rPr>
                <w:rFonts w:ascii="標楷體" w:eastAsia="標楷體" w:hAnsi="標楷體" w:cs="標楷體" w:hint="eastAsia"/>
                <w:bCs/>
                <w:color w:val="auto"/>
              </w:rPr>
              <w:t>(一)歷程性評量</w:t>
            </w:r>
          </w:p>
          <w:p w14:paraId="619CC5DE"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565FCD15"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344B8D00"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516D01D4"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5DEC1122"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445A2D80"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529073C5"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0AB63877"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2892E8E6" w14:textId="0BA0F64A" w:rsidR="00943A54" w:rsidRPr="00006ED6" w:rsidRDefault="00943A54" w:rsidP="00943A54">
            <w:pPr>
              <w:ind w:left="57" w:right="57"/>
              <w:jc w:val="left"/>
              <w:rPr>
                <w:rFonts w:ascii="標楷體" w:eastAsia="標楷體" w:hAnsi="標楷體"/>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D2FD8C" w14:textId="77777777" w:rsidR="003A5D4B" w:rsidRPr="00F057B2" w:rsidRDefault="003A5D4B" w:rsidP="007C34CA">
            <w:pPr>
              <w:autoSpaceDE w:val="0"/>
              <w:autoSpaceDN w:val="0"/>
              <w:adjustRightInd w:val="0"/>
              <w:spacing w:line="260" w:lineRule="exact"/>
              <w:ind w:firstLine="0"/>
              <w:jc w:val="left"/>
              <w:rPr>
                <w:rFonts w:ascii="標楷體" w:eastAsia="標楷體" w:hAnsi="標楷體"/>
                <w:b/>
                <w:bCs/>
              </w:rPr>
            </w:pPr>
            <w:r w:rsidRPr="00F057B2">
              <w:rPr>
                <w:rFonts w:ascii="標楷體" w:eastAsia="標楷體" w:hAnsi="標楷體" w:cs="DFKaiShu-SB-Estd-BF" w:hint="eastAsia"/>
                <w:b/>
                <w:bCs/>
                <w:color w:val="auto"/>
              </w:rPr>
              <w:t>【家庭教育】</w:t>
            </w:r>
          </w:p>
          <w:p w14:paraId="6B55CFAE"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DFKaiShu-SB-Estd-BF" w:hint="eastAsia"/>
                <w:bCs/>
                <w:color w:val="auto"/>
              </w:rPr>
              <w:t>家J2 社會與自然環境對個人及家庭的影響。</w:t>
            </w:r>
          </w:p>
          <w:p w14:paraId="560D2EA9" w14:textId="77777777" w:rsidR="003A5D4B" w:rsidRPr="00F057B2" w:rsidRDefault="003A5D4B" w:rsidP="003A5D4B">
            <w:pPr>
              <w:autoSpaceDE w:val="0"/>
              <w:autoSpaceDN w:val="0"/>
              <w:adjustRightInd w:val="0"/>
              <w:spacing w:line="260" w:lineRule="exact"/>
              <w:jc w:val="left"/>
              <w:rPr>
                <w:rFonts w:ascii="標楷體" w:eastAsia="標楷體" w:hAnsi="標楷體"/>
                <w:b/>
                <w:bCs/>
              </w:rPr>
            </w:pPr>
            <w:r w:rsidRPr="00F057B2">
              <w:rPr>
                <w:rFonts w:ascii="標楷體" w:eastAsia="標楷體" w:hAnsi="標楷體" w:cs="DFKaiShu-SB-Estd-BF" w:hint="eastAsia"/>
                <w:b/>
                <w:bCs/>
                <w:color w:val="auto"/>
              </w:rPr>
              <w:t>【環境教育】</w:t>
            </w:r>
          </w:p>
          <w:p w14:paraId="26FD7821" w14:textId="52C3EB53" w:rsidR="00943A54" w:rsidRPr="00006ED6" w:rsidRDefault="003A5D4B" w:rsidP="003A5D4B">
            <w:pPr>
              <w:ind w:left="57" w:right="57"/>
              <w:rPr>
                <w:rFonts w:ascii="標楷體" w:eastAsia="標楷體" w:hAnsi="標楷體"/>
              </w:rPr>
            </w:pPr>
            <w:r w:rsidRPr="00F057B2">
              <w:rPr>
                <w:rFonts w:ascii="標楷體" w:eastAsia="標楷體" w:hAnsi="標楷體" w:cs="DFKaiShu-SB-Estd-BF" w:hint="eastAsia"/>
                <w:bCs/>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14:paraId="64F642C8" w14:textId="77777777" w:rsidR="00943A54" w:rsidRPr="00500692" w:rsidRDefault="00943A54" w:rsidP="00943A54">
            <w:pPr>
              <w:adjustRightInd w:val="0"/>
              <w:snapToGrid w:val="0"/>
              <w:spacing w:line="0" w:lineRule="atLeast"/>
              <w:ind w:hanging="7"/>
              <w:jc w:val="left"/>
              <w:rPr>
                <w:rFonts w:ascii="標楷體" w:eastAsia="標楷體" w:hAnsi="標楷體" w:cs="標楷體"/>
                <w:sz w:val="24"/>
                <w:szCs w:val="24"/>
              </w:rPr>
            </w:pPr>
          </w:p>
        </w:tc>
      </w:tr>
      <w:tr w:rsidR="00943A54" w:rsidRPr="00500692" w14:paraId="3168623F"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ADC088C" w14:textId="77777777" w:rsidR="00943A54" w:rsidRPr="00B26C28" w:rsidRDefault="00943A54" w:rsidP="00943A54">
            <w:pPr>
              <w:spacing w:line="0" w:lineRule="atLeast"/>
              <w:jc w:val="center"/>
              <w:rPr>
                <w:rFonts w:eastAsia="標楷體"/>
                <w:color w:val="auto"/>
              </w:rPr>
            </w:pPr>
            <w:r w:rsidRPr="00B26C28">
              <w:rPr>
                <w:rFonts w:eastAsia="標楷體"/>
                <w:color w:val="auto"/>
              </w:rPr>
              <w:t>第七週</w:t>
            </w:r>
            <w:r w:rsidRPr="00B26C28">
              <w:rPr>
                <w:rFonts w:eastAsia="標楷體"/>
                <w:color w:val="auto"/>
              </w:rPr>
              <w:t>.</w:t>
            </w:r>
          </w:p>
          <w:p w14:paraId="5640A552" w14:textId="77777777" w:rsidR="00943A54" w:rsidRDefault="00943A54" w:rsidP="00943A54">
            <w:pPr>
              <w:spacing w:line="0" w:lineRule="atLeast"/>
              <w:jc w:val="center"/>
              <w:rPr>
                <w:rFonts w:eastAsia="標楷體"/>
                <w:color w:val="auto"/>
              </w:rPr>
            </w:pPr>
            <w:r>
              <w:rPr>
                <w:rFonts w:eastAsia="標楷體" w:hint="eastAsia"/>
                <w:color w:val="auto"/>
              </w:rPr>
              <w:t>10/11~10/13</w:t>
            </w:r>
          </w:p>
          <w:p w14:paraId="0913190D" w14:textId="77777777" w:rsidR="00943A54" w:rsidRPr="00B0592C" w:rsidRDefault="00943A54" w:rsidP="00943A54">
            <w:pPr>
              <w:spacing w:line="0" w:lineRule="atLeast"/>
              <w:jc w:val="center"/>
              <w:rPr>
                <w:rFonts w:eastAsia="標楷體"/>
                <w:color w:val="auto"/>
                <w:highlight w:val="yellow"/>
              </w:rPr>
            </w:pPr>
            <w:r w:rsidRPr="00B26C28">
              <w:rPr>
                <w:rFonts w:eastAsia="標楷體"/>
                <w:color w:val="auto"/>
              </w:rPr>
              <w:t xml:space="preserve"> (</w:t>
            </w:r>
            <w:r>
              <w:rPr>
                <w:rFonts w:eastAsia="標楷體" w:hint="eastAsia"/>
                <w:color w:val="auto"/>
              </w:rPr>
              <w:t>10/9(</w:t>
            </w:r>
            <w:r>
              <w:rPr>
                <w:rFonts w:eastAsia="標楷體" w:hint="eastAsia"/>
                <w:color w:val="auto"/>
              </w:rPr>
              <w:t>一</w:t>
            </w:r>
            <w:r>
              <w:rPr>
                <w:rFonts w:eastAsia="標楷體" w:hint="eastAsia"/>
                <w:color w:val="auto"/>
              </w:rPr>
              <w:t>)</w:t>
            </w:r>
            <w:r>
              <w:rPr>
                <w:rFonts w:eastAsia="標楷體" w:hint="eastAsia"/>
                <w:color w:val="auto"/>
              </w:rPr>
              <w:t>彈性放假；</w:t>
            </w:r>
            <w:r>
              <w:rPr>
                <w:rFonts w:eastAsia="標楷體" w:hint="eastAsia"/>
                <w:color w:val="auto"/>
              </w:rPr>
              <w:t>10</w:t>
            </w:r>
            <w:r w:rsidRPr="00B26C28">
              <w:rPr>
                <w:rFonts w:eastAsia="標楷體" w:hint="eastAsia"/>
                <w:color w:val="auto"/>
              </w:rPr>
              <w:t>/</w:t>
            </w:r>
            <w:r>
              <w:rPr>
                <w:rFonts w:eastAsia="標楷體" w:hint="eastAsia"/>
                <w:color w:val="auto"/>
              </w:rPr>
              <w:t>10</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國慶日放假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6AF296EA"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視E-IV-1 色彩理論、造形表現、符號意涵。</w:t>
            </w:r>
          </w:p>
          <w:p w14:paraId="77947F06"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視E-IV-2 平面、立體及複合媒材的表現技法。</w:t>
            </w:r>
          </w:p>
          <w:p w14:paraId="16D9F84D"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視A-IV-1 藝術常識、藝術</w:t>
            </w:r>
            <w:r w:rsidRPr="0095513C">
              <w:rPr>
                <w:rFonts w:ascii="標楷體" w:eastAsia="標楷體" w:hAnsi="標楷體" w:hint="eastAsia"/>
                <w:bCs/>
                <w:color w:val="auto"/>
              </w:rPr>
              <w:lastRenderedPageBreak/>
              <w:t>鑑賞方法。</w:t>
            </w:r>
          </w:p>
          <w:p w14:paraId="3CB4CE88" w14:textId="431763D6" w:rsidR="00943A54" w:rsidRPr="0095513C" w:rsidRDefault="00943A54" w:rsidP="00943A54">
            <w:pPr>
              <w:pStyle w:val="Default"/>
              <w:jc w:val="left"/>
              <w:rPr>
                <w:rFonts w:eastAsia="標楷體"/>
                <w:color w:val="FF0000"/>
                <w:sz w:val="20"/>
                <w:szCs w:val="20"/>
              </w:rPr>
            </w:pPr>
            <w:r w:rsidRPr="0095513C">
              <w:rPr>
                <w:rFonts w:eastAsia="標楷體" w:hint="eastAsia"/>
                <w:bCs/>
                <w:color w:val="auto"/>
                <w:sz w:val="20"/>
                <w:szCs w:val="20"/>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35DD59E"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視1-IV-1 能使用構成要素和形式原理，表達情感與想法。</w:t>
            </w:r>
          </w:p>
          <w:p w14:paraId="71D8F62C"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視1-IV-2 能使用多元媒材與技法，表現個人或社群的觀點。</w:t>
            </w:r>
          </w:p>
          <w:p w14:paraId="2B68E5DB"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視2-IV-1 能體驗藝術作品，並</w:t>
            </w:r>
            <w:r w:rsidRPr="0095513C">
              <w:rPr>
                <w:rFonts w:ascii="標楷體" w:eastAsia="標楷體" w:hAnsi="標楷體" w:cs="標楷體" w:hint="eastAsia"/>
                <w:bCs/>
                <w:color w:val="auto"/>
              </w:rPr>
              <w:lastRenderedPageBreak/>
              <w:t>接受多元的觀點。</w:t>
            </w:r>
          </w:p>
          <w:p w14:paraId="7246BD60"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視2-IV-2 能理解視覺符號的意義，並表達多元的觀點。</w:t>
            </w:r>
          </w:p>
          <w:p w14:paraId="7F6403D4" w14:textId="1EDBFC45" w:rsidR="00943A54" w:rsidRPr="0095513C" w:rsidRDefault="00943A54" w:rsidP="00943A54">
            <w:pPr>
              <w:jc w:val="left"/>
              <w:rPr>
                <w:rFonts w:ascii="標楷體" w:eastAsia="標楷體" w:hAnsi="標楷體" w:cs="標楷體"/>
                <w:color w:val="FF0000"/>
              </w:rPr>
            </w:pPr>
            <w:r w:rsidRPr="0095513C">
              <w:rPr>
                <w:rFonts w:ascii="標楷體" w:eastAsia="標楷體" w:hAnsi="標楷體" w:cs="標楷體" w:hint="eastAsia"/>
                <w:bCs/>
                <w:color w:val="auto"/>
              </w:rPr>
              <w:t>視2-IV-3 能理解藝術產物的功能與價值，以拓展多元視野。</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9516F9"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lastRenderedPageBreak/>
              <w:t>◎</w:t>
            </w:r>
            <w:r w:rsidRPr="00FE3FB0">
              <w:rPr>
                <w:rFonts w:ascii="標楷體" w:eastAsia="標楷體" w:hAnsi="標楷體" w:cs="標楷體" w:hint="eastAsia"/>
                <w:bCs/>
                <w:color w:val="auto"/>
                <w:sz w:val="24"/>
                <w:szCs w:val="24"/>
              </w:rPr>
              <w:t>美的藝想視界</w:t>
            </w:r>
          </w:p>
          <w:p w14:paraId="55FBE5E0"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1.聆聽音樂，並結合視覺藝術基本元素。</w:t>
            </w:r>
          </w:p>
          <w:p w14:paraId="3BAE94A6"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2.以課本圖片說明人們如何使用這些元素達到想要的視覺效果。</w:t>
            </w:r>
          </w:p>
          <w:p w14:paraId="338968B7"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3.介紹康丁斯基生平與作品。引導學生建賞並討論抽象藝術。</w:t>
            </w:r>
          </w:p>
          <w:p w14:paraId="3983081A"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4.使用點、線、面描繪習作。</w:t>
            </w:r>
          </w:p>
          <w:p w14:paraId="06CAFB90" w14:textId="72DA9C31" w:rsidR="00943A54" w:rsidRPr="00FE3FB0" w:rsidRDefault="00943A54" w:rsidP="00943A54">
            <w:pPr>
              <w:jc w:val="left"/>
              <w:rPr>
                <w:rFonts w:ascii="新細明體" w:eastAsia="新細明體" w:hAnsi="新細明體" w:cs="標楷體"/>
                <w:color w:val="auto"/>
                <w:sz w:val="24"/>
                <w:szCs w:val="24"/>
              </w:rPr>
            </w:pPr>
            <w:r w:rsidRPr="00F057B2">
              <w:rPr>
                <w:rFonts w:ascii="標楷體" w:eastAsia="標楷體" w:hAnsi="標楷體" w:cs="標楷體" w:hint="eastAsia"/>
                <w:bCs/>
                <w:color w:val="auto"/>
              </w:rPr>
              <w:t>5.在內心默想一首歌的旋律、從剛剛的練習中挑選造型畫在作品</w:t>
            </w:r>
            <w:r w:rsidRPr="00F057B2">
              <w:rPr>
                <w:rFonts w:ascii="標楷體" w:eastAsia="標楷體" w:hAnsi="標楷體" w:cs="標楷體" w:hint="eastAsia"/>
                <w:bCs/>
                <w:color w:val="auto"/>
              </w:rPr>
              <w:lastRenderedPageBreak/>
              <w:t>上。</w:t>
            </w:r>
          </w:p>
          <w:p w14:paraId="2D9F43B9" w14:textId="77777777" w:rsidR="00943A54" w:rsidRDefault="00943A54" w:rsidP="00943A54">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動次動次玩節奏</w:t>
            </w:r>
          </w:p>
          <w:p w14:paraId="0EE1BC26"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1.認識節拍與節拍的種類。</w:t>
            </w:r>
          </w:p>
          <w:p w14:paraId="04FBB568"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2.認識拍號的類型與小節線。</w:t>
            </w:r>
          </w:p>
          <w:p w14:paraId="14240718" w14:textId="476B01B7" w:rsidR="00943A54" w:rsidRPr="00FE3FB0" w:rsidRDefault="00943A54" w:rsidP="00943A54">
            <w:pPr>
              <w:spacing w:line="260" w:lineRule="exact"/>
              <w:jc w:val="left"/>
              <w:rPr>
                <w:rFonts w:ascii="標楷體" w:eastAsia="標楷體" w:hAnsi="標楷體" w:cs="標楷體"/>
                <w:bCs/>
                <w:color w:val="auto"/>
                <w:sz w:val="24"/>
                <w:szCs w:val="24"/>
              </w:rPr>
            </w:pPr>
            <w:r w:rsidRPr="00F0557D">
              <w:rPr>
                <w:rFonts w:ascii="標楷體" w:eastAsia="標楷體" w:hAnsi="標楷體" w:cs="標楷體" w:hint="eastAsia"/>
                <w:bCs/>
                <w:color w:val="auto"/>
              </w:rPr>
              <w:t>3.完成「動手做做看」內容並試著拍打節奏。</w:t>
            </w:r>
          </w:p>
          <w:p w14:paraId="51F5CE06" w14:textId="77777777" w:rsidR="00943A54" w:rsidRPr="00FE3FB0" w:rsidRDefault="00943A54" w:rsidP="00943A54">
            <w:pPr>
              <w:spacing w:line="260" w:lineRule="exact"/>
              <w:jc w:val="left"/>
              <w:rPr>
                <w:rFonts w:ascii="標楷體" w:eastAsia="標楷體" w:hAnsi="標楷體"/>
                <w:bCs/>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甦醒吧！小宇宙</w:t>
            </w:r>
          </w:p>
          <w:p w14:paraId="0DF3998B" w14:textId="77777777" w:rsidR="00943A54" w:rsidRPr="00016F78" w:rsidRDefault="00943A54" w:rsidP="00943A54">
            <w:pPr>
              <w:autoSpaceDE w:val="0"/>
              <w:autoSpaceDN w:val="0"/>
              <w:adjustRightInd w:val="0"/>
              <w:spacing w:line="260" w:lineRule="exact"/>
              <w:jc w:val="left"/>
              <w:rPr>
                <w:rFonts w:ascii="標楷體" w:eastAsia="標楷體" w:hAnsi="標楷體"/>
                <w:bCs/>
              </w:rPr>
            </w:pPr>
            <w:r w:rsidRPr="00016F78">
              <w:rPr>
                <w:rFonts w:ascii="標楷體" w:eastAsia="標楷體" w:hAnsi="標楷體" w:cs="標楷體" w:hint="eastAsia"/>
                <w:bCs/>
                <w:color w:val="auto"/>
              </w:rPr>
              <w:t>1藉著觀察自己的動作，讓學生更瞭解自己。</w:t>
            </w:r>
          </w:p>
          <w:p w14:paraId="3AF3E6B5" w14:textId="555620CB" w:rsidR="00943A54" w:rsidRPr="00006ED6" w:rsidRDefault="00943A54" w:rsidP="00943A54">
            <w:pPr>
              <w:autoSpaceDE w:val="0"/>
              <w:autoSpaceDN w:val="0"/>
              <w:adjustRightInd w:val="0"/>
              <w:ind w:left="57" w:right="57" w:firstLine="0"/>
              <w:rPr>
                <w:rFonts w:ascii="標楷體" w:eastAsia="標楷體" w:hAnsi="標楷體"/>
              </w:rPr>
            </w:pPr>
            <w:r w:rsidRPr="00016F78">
              <w:rPr>
                <w:rFonts w:ascii="標楷體" w:eastAsia="標楷體" w:hAnsi="標楷體" w:cs="標楷體" w:hint="eastAsia"/>
                <w:bCs/>
                <w:color w:val="auto"/>
              </w:rPr>
              <w:t>2由鏡子活動加深學生間的默契及觀察力。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E68FFC" w14:textId="2F73DAB4" w:rsidR="00943A54" w:rsidRPr="00500692" w:rsidRDefault="00943A54" w:rsidP="00943A54">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CFD2DCE" w14:textId="77777777" w:rsidR="00943A54" w:rsidRPr="00066FB8" w:rsidRDefault="00943A54" w:rsidP="00943A54">
            <w:pPr>
              <w:ind w:right="57" w:firstLine="0"/>
              <w:rPr>
                <w:rFonts w:ascii="標楷體" w:eastAsia="標楷體" w:hAnsi="標楷體" w:cs="標楷體"/>
                <w:bCs/>
                <w:color w:val="auto"/>
              </w:rPr>
            </w:pPr>
            <w:r>
              <w:rPr>
                <w:rFonts w:ascii="標楷體" w:eastAsia="標楷體" w:hAnsi="標楷體" w:cs="標楷體" w:hint="eastAsia"/>
                <w:bCs/>
                <w:color w:val="auto"/>
              </w:rPr>
              <w:t>1</w:t>
            </w:r>
            <w:r>
              <w:rPr>
                <w:rFonts w:ascii="標楷體" w:eastAsia="標楷體" w:hAnsi="標楷體" w:cs="標楷體"/>
                <w:bCs/>
                <w:color w:val="auto"/>
              </w:rPr>
              <w:t>.</w:t>
            </w:r>
            <w:r w:rsidRPr="00066FB8">
              <w:rPr>
                <w:rFonts w:ascii="標楷體" w:eastAsia="標楷體" w:hAnsi="標楷體" w:cs="標楷體" w:hint="eastAsia"/>
                <w:bCs/>
                <w:color w:val="auto"/>
              </w:rPr>
              <w:t>電腦、手機、相機、資訊設備、音樂播放器。</w:t>
            </w:r>
          </w:p>
          <w:p w14:paraId="17D3460D"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2</w:t>
            </w:r>
            <w:r w:rsidRPr="00F0557D">
              <w:rPr>
                <w:rFonts w:ascii="標楷體" w:eastAsia="標楷體" w:hAnsi="標楷體" w:cs="標楷體" w:hint="eastAsia"/>
                <w:bCs/>
                <w:color w:val="auto"/>
              </w:rPr>
              <w:t>.鋼琴或數位鋼琴。</w:t>
            </w:r>
          </w:p>
          <w:p w14:paraId="1F333146"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3</w:t>
            </w:r>
            <w:r w:rsidRPr="00F0557D">
              <w:rPr>
                <w:rFonts w:ascii="標楷體" w:eastAsia="標楷體" w:hAnsi="標楷體" w:cs="標楷體" w:hint="eastAsia"/>
                <w:bCs/>
                <w:color w:val="auto"/>
              </w:rPr>
              <w:t>.DVD播放器與音響。</w:t>
            </w:r>
          </w:p>
          <w:p w14:paraId="09F60806" w14:textId="4C59E7AE" w:rsidR="00943A54" w:rsidRPr="00F0557D" w:rsidRDefault="00943A54" w:rsidP="00943A54">
            <w:pPr>
              <w:autoSpaceDE w:val="0"/>
              <w:autoSpaceDN w:val="0"/>
              <w:adjustRightInd w:val="0"/>
              <w:spacing w:line="260" w:lineRule="exact"/>
              <w:jc w:val="left"/>
              <w:rPr>
                <w:rFonts w:ascii="標楷體" w:eastAsia="標楷體" w:hAnsi="標楷體"/>
                <w:bCs/>
              </w:rPr>
            </w:pPr>
            <w:r>
              <w:rPr>
                <w:rFonts w:ascii="標楷體" w:eastAsia="標楷體" w:hAnsi="標楷體" w:cs="標楷體"/>
                <w:bCs/>
                <w:color w:val="auto"/>
              </w:rPr>
              <w:t>4</w:t>
            </w:r>
            <w:r w:rsidRPr="00016F78">
              <w:rPr>
                <w:rFonts w:ascii="標楷體" w:eastAsia="標楷體" w:hAnsi="標楷體" w:cs="標楷體" w:hint="eastAsia"/>
                <w:bCs/>
                <w:color w:val="auto"/>
              </w:rPr>
              <w:t>.</w:t>
            </w:r>
            <w:r w:rsidRPr="00F0557D">
              <w:rPr>
                <w:rFonts w:ascii="標楷體" w:eastAsia="標楷體" w:hAnsi="標楷體" w:cs="標楷體" w:hint="eastAsia"/>
                <w:bCs/>
                <w:color w:val="auto"/>
              </w:rPr>
              <w:t>節拍相關資料。</w:t>
            </w:r>
          </w:p>
          <w:p w14:paraId="5D2E9568" w14:textId="77777777" w:rsidR="00943A54" w:rsidRPr="00066FB8" w:rsidRDefault="00943A54" w:rsidP="00943A54">
            <w:pPr>
              <w:ind w:left="57" w:right="57"/>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9152C2E"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7C4CBC7F"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26E84189"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3726DFBD"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69622DA0"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767D3667"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lastRenderedPageBreak/>
              <w:t>(3)創作態度</w:t>
            </w:r>
          </w:p>
          <w:p w14:paraId="3C9D011C"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6E405407"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34E48DF9"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5F268EF8" w14:textId="3F2765FE" w:rsidR="00943A54" w:rsidRPr="00006ED6" w:rsidRDefault="00943A54" w:rsidP="00943A54">
            <w:pPr>
              <w:ind w:left="57" w:right="57"/>
              <w:rPr>
                <w:rFonts w:ascii="標楷體" w:eastAsia="標楷體" w:hAnsi="標楷體"/>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ACD1DB" w14:textId="77777777" w:rsidR="003A5D4B" w:rsidRPr="00F057B2" w:rsidRDefault="003A5D4B" w:rsidP="003A5D4B">
            <w:pPr>
              <w:autoSpaceDE w:val="0"/>
              <w:autoSpaceDN w:val="0"/>
              <w:adjustRightInd w:val="0"/>
              <w:spacing w:line="260" w:lineRule="exact"/>
              <w:jc w:val="left"/>
              <w:rPr>
                <w:rFonts w:ascii="標楷體" w:eastAsia="標楷體" w:hAnsi="標楷體"/>
                <w:b/>
                <w:bCs/>
              </w:rPr>
            </w:pPr>
            <w:r w:rsidRPr="00F057B2">
              <w:rPr>
                <w:rFonts w:ascii="標楷體" w:eastAsia="標楷體" w:hAnsi="標楷體" w:cs="DFKaiShu-SB-Estd-BF" w:hint="eastAsia"/>
                <w:b/>
                <w:bCs/>
                <w:color w:val="auto"/>
              </w:rPr>
              <w:lastRenderedPageBreak/>
              <w:t>【家庭教育】</w:t>
            </w:r>
          </w:p>
          <w:p w14:paraId="55FBA582"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DFKaiShu-SB-Estd-BF" w:hint="eastAsia"/>
                <w:bCs/>
                <w:color w:val="auto"/>
              </w:rPr>
              <w:t>家J2 社會與自然環境對個人及家庭的影響。</w:t>
            </w:r>
          </w:p>
          <w:p w14:paraId="32095C18" w14:textId="77777777" w:rsidR="003A5D4B" w:rsidRPr="00F057B2" w:rsidRDefault="003A5D4B" w:rsidP="003A5D4B">
            <w:pPr>
              <w:autoSpaceDE w:val="0"/>
              <w:autoSpaceDN w:val="0"/>
              <w:adjustRightInd w:val="0"/>
              <w:spacing w:line="260" w:lineRule="exact"/>
              <w:jc w:val="left"/>
              <w:rPr>
                <w:rFonts w:ascii="標楷體" w:eastAsia="標楷體" w:hAnsi="標楷體"/>
                <w:b/>
                <w:bCs/>
              </w:rPr>
            </w:pPr>
            <w:r w:rsidRPr="00F057B2">
              <w:rPr>
                <w:rFonts w:ascii="標楷體" w:eastAsia="標楷體" w:hAnsi="標楷體" w:cs="DFKaiShu-SB-Estd-BF" w:hint="eastAsia"/>
                <w:b/>
                <w:bCs/>
                <w:color w:val="auto"/>
              </w:rPr>
              <w:t>【環境教育】</w:t>
            </w:r>
          </w:p>
          <w:p w14:paraId="6547B847" w14:textId="2C1EE5D4" w:rsidR="00943A54" w:rsidRPr="00006ED6" w:rsidRDefault="003A5D4B" w:rsidP="003A5D4B">
            <w:pPr>
              <w:ind w:left="57" w:right="57"/>
              <w:rPr>
                <w:rFonts w:ascii="標楷體" w:eastAsia="標楷體" w:hAnsi="標楷體"/>
              </w:rPr>
            </w:pPr>
            <w:r w:rsidRPr="00F057B2">
              <w:rPr>
                <w:rFonts w:ascii="標楷體" w:eastAsia="標楷體" w:hAnsi="標楷體" w:cs="DFKaiShu-SB-Estd-BF" w:hint="eastAsia"/>
                <w:bCs/>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14:paraId="0B75631F" w14:textId="77777777" w:rsidR="00943A54" w:rsidRPr="00500692" w:rsidRDefault="00943A54" w:rsidP="00943A54">
            <w:pPr>
              <w:adjustRightInd w:val="0"/>
              <w:snapToGrid w:val="0"/>
              <w:spacing w:line="0" w:lineRule="atLeast"/>
              <w:ind w:hanging="7"/>
              <w:jc w:val="left"/>
              <w:rPr>
                <w:rFonts w:ascii="標楷體" w:eastAsia="標楷體" w:hAnsi="標楷體" w:cs="標楷體"/>
                <w:sz w:val="24"/>
                <w:szCs w:val="24"/>
              </w:rPr>
            </w:pPr>
          </w:p>
        </w:tc>
      </w:tr>
      <w:tr w:rsidR="00943A54" w:rsidRPr="00500692" w14:paraId="0CF005C3"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C8DD764" w14:textId="77777777" w:rsidR="00943A54" w:rsidRPr="00B26C28" w:rsidRDefault="00943A54" w:rsidP="00943A54">
            <w:pPr>
              <w:spacing w:line="0" w:lineRule="atLeast"/>
              <w:jc w:val="center"/>
              <w:rPr>
                <w:rFonts w:eastAsia="標楷體"/>
                <w:color w:val="auto"/>
              </w:rPr>
            </w:pPr>
            <w:r w:rsidRPr="00B26C28">
              <w:rPr>
                <w:rFonts w:eastAsia="標楷體"/>
                <w:color w:val="auto"/>
              </w:rPr>
              <w:lastRenderedPageBreak/>
              <w:t>第八週</w:t>
            </w:r>
          </w:p>
          <w:p w14:paraId="388CDC43" w14:textId="77777777" w:rsidR="00943A54" w:rsidRDefault="00943A54" w:rsidP="00943A54">
            <w:pPr>
              <w:spacing w:line="0" w:lineRule="atLeast"/>
              <w:jc w:val="center"/>
              <w:rPr>
                <w:rFonts w:eastAsia="標楷體"/>
                <w:color w:val="auto"/>
              </w:rPr>
            </w:pPr>
            <w:r>
              <w:rPr>
                <w:rFonts w:eastAsia="標楷體" w:hint="eastAsia"/>
                <w:color w:val="auto"/>
              </w:rPr>
              <w:t>10</w:t>
            </w:r>
            <w:r w:rsidRPr="00B26C28">
              <w:rPr>
                <w:rFonts w:eastAsia="標楷體"/>
                <w:color w:val="auto"/>
              </w:rPr>
              <w:t>/</w:t>
            </w:r>
            <w:r>
              <w:rPr>
                <w:rFonts w:eastAsia="標楷體" w:hint="eastAsia"/>
                <w:color w:val="auto"/>
              </w:rPr>
              <w:t>16</w:t>
            </w:r>
            <w:r w:rsidRPr="00B26C28">
              <w:rPr>
                <w:rFonts w:eastAsia="標楷體"/>
                <w:color w:val="auto"/>
              </w:rPr>
              <w:t>~</w:t>
            </w:r>
            <w:r>
              <w:rPr>
                <w:rFonts w:eastAsia="標楷體" w:hint="eastAsia"/>
                <w:color w:val="auto"/>
              </w:rPr>
              <w:t>10</w:t>
            </w:r>
            <w:r w:rsidRPr="00B26C28">
              <w:rPr>
                <w:rFonts w:eastAsia="標楷體"/>
                <w:color w:val="auto"/>
              </w:rPr>
              <w:t>/</w:t>
            </w:r>
            <w:r>
              <w:rPr>
                <w:rFonts w:eastAsia="標楷體" w:hint="eastAsia"/>
                <w:color w:val="auto"/>
              </w:rPr>
              <w:t>20</w:t>
            </w:r>
          </w:p>
          <w:p w14:paraId="0EEAD461" w14:textId="77777777" w:rsidR="00943A54" w:rsidRPr="00B26C28" w:rsidRDefault="00943A54" w:rsidP="00943A54">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r>
              <w:rPr>
                <w:rFonts w:eastAsia="標楷體" w:hint="eastAsia"/>
                <w:color w:val="auto"/>
                <w:highlight w:val="yellow"/>
              </w:rPr>
              <w:t>週</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09030C8D"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視E-IV-1 色彩理論、造形表現、符號意涵。</w:t>
            </w:r>
          </w:p>
          <w:p w14:paraId="61E23F24" w14:textId="55053F29" w:rsidR="00943A54" w:rsidRPr="0095513C" w:rsidRDefault="00943A54" w:rsidP="00943A54">
            <w:pPr>
              <w:pStyle w:val="Default"/>
              <w:jc w:val="left"/>
              <w:rPr>
                <w:rFonts w:eastAsia="標楷體"/>
                <w:color w:val="FF0000"/>
                <w:sz w:val="20"/>
                <w:szCs w:val="20"/>
              </w:rPr>
            </w:pPr>
            <w:r w:rsidRPr="0095513C">
              <w:rPr>
                <w:rFonts w:eastAsia="標楷體" w:hint="eastAsia"/>
                <w:bCs/>
                <w:color w:val="auto"/>
                <w:sz w:val="20"/>
                <w:szCs w:val="20"/>
              </w:rPr>
              <w:t>視A-IV-2 傳統藝術、當代藝術、視覺文化。</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554F2BC"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視1-IV-1 能使用構成要素和形式原理，表達情感與想法。</w:t>
            </w:r>
          </w:p>
          <w:p w14:paraId="66F0E199" w14:textId="77777777" w:rsidR="00943A54" w:rsidRPr="0095513C" w:rsidRDefault="00943A54" w:rsidP="00943A54">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視2-IV-1 能體驗藝術作品，並接受多元的觀點。</w:t>
            </w:r>
          </w:p>
          <w:p w14:paraId="3F9D20DE" w14:textId="420B997A" w:rsidR="00943A54" w:rsidRPr="0095513C" w:rsidRDefault="00943A54" w:rsidP="00943A54">
            <w:pPr>
              <w:jc w:val="left"/>
              <w:rPr>
                <w:rFonts w:ascii="標楷體" w:eastAsia="標楷體" w:hAnsi="標楷體" w:cs="標楷體"/>
                <w:color w:val="FF0000"/>
              </w:rPr>
            </w:pPr>
            <w:r w:rsidRPr="0095513C">
              <w:rPr>
                <w:rFonts w:ascii="標楷體" w:eastAsia="標楷體" w:hAnsi="標楷體" w:cs="標楷體" w:hint="eastAsia"/>
                <w:bCs/>
                <w:color w:val="auto"/>
              </w:rPr>
              <w:t>視3-IV-3 能應用設計式思考及藝術知能，因應生活情境尋求解決方案。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ED9066" w14:textId="77777777" w:rsidR="00943A54" w:rsidRDefault="00943A54" w:rsidP="00943A54">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美的藝想視界</w:t>
            </w:r>
          </w:p>
          <w:p w14:paraId="7F4D36B8"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1.聆聽音樂，並結合視覺藝術基本元素。</w:t>
            </w:r>
          </w:p>
          <w:p w14:paraId="50392B33"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2以課本圖片說明人們如何使用這些元素達到想要的視覺效果。</w:t>
            </w:r>
          </w:p>
          <w:p w14:paraId="3C3B3532"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3.介紹康丁斯基生平與作品。引導學生建賞並討論抽象藝術。</w:t>
            </w:r>
          </w:p>
          <w:p w14:paraId="467487B2"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4.使用點、線、面描繪習作。</w:t>
            </w:r>
          </w:p>
          <w:p w14:paraId="201649A0" w14:textId="44178E4B" w:rsidR="00943A54" w:rsidRPr="003A6FEB" w:rsidRDefault="00943A54" w:rsidP="00943A54">
            <w:pPr>
              <w:jc w:val="left"/>
              <w:rPr>
                <w:rFonts w:ascii="新細明體" w:eastAsia="新細明體" w:hAnsi="新細明體" w:cs="標楷體"/>
                <w:color w:val="auto"/>
                <w:sz w:val="24"/>
                <w:szCs w:val="24"/>
              </w:rPr>
            </w:pPr>
            <w:r w:rsidRPr="00F057B2">
              <w:rPr>
                <w:rFonts w:ascii="標楷體" w:eastAsia="標楷體" w:hAnsi="標楷體" w:cs="標楷體" w:hint="eastAsia"/>
                <w:bCs/>
                <w:color w:val="auto"/>
              </w:rPr>
              <w:t>5.在內心默想一首歌的旋律、從剛剛的練習中挑選造型畫在作品上。</w:t>
            </w:r>
          </w:p>
          <w:p w14:paraId="7DC9792F" w14:textId="77777777" w:rsidR="00943A54" w:rsidRDefault="00943A54" w:rsidP="00943A54">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動次動次玩節奏</w:t>
            </w:r>
          </w:p>
          <w:p w14:paraId="1463FFE4" w14:textId="77777777" w:rsidR="00943A54" w:rsidRPr="00F0557D" w:rsidRDefault="00943A54" w:rsidP="00943A54">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1.認識指揮在樂團中的功能，聆聽教師播放樂曲練習各種指揮法。</w:t>
            </w:r>
          </w:p>
          <w:p w14:paraId="14963CF1" w14:textId="5B5C97B5" w:rsidR="00943A54" w:rsidRPr="00FE3FB0" w:rsidRDefault="00943A54" w:rsidP="00943A54">
            <w:pPr>
              <w:spacing w:line="260" w:lineRule="exact"/>
              <w:jc w:val="left"/>
              <w:rPr>
                <w:rFonts w:ascii="標楷體" w:eastAsia="標楷體" w:hAnsi="標楷體" w:cs="標楷體"/>
                <w:bCs/>
                <w:color w:val="auto"/>
                <w:sz w:val="24"/>
                <w:szCs w:val="24"/>
              </w:rPr>
            </w:pPr>
            <w:r w:rsidRPr="00F0557D">
              <w:rPr>
                <w:rFonts w:ascii="標楷體" w:eastAsia="標楷體" w:hAnsi="標楷體" w:cs="標楷體" w:hint="eastAsia"/>
                <w:bCs/>
                <w:color w:val="auto"/>
              </w:rPr>
              <w:t>2.學習新的中音直笛指法，並吹奏直笛練習曲與〈掀起你的蓋頭來〉。</w:t>
            </w:r>
          </w:p>
          <w:p w14:paraId="353B0200" w14:textId="77777777" w:rsidR="00943A54" w:rsidRPr="00FE3FB0" w:rsidRDefault="00943A54" w:rsidP="00943A54">
            <w:pPr>
              <w:spacing w:line="260" w:lineRule="exact"/>
              <w:jc w:val="left"/>
              <w:rPr>
                <w:rFonts w:ascii="標楷體" w:eastAsia="標楷體" w:hAnsi="標楷體"/>
                <w:bCs/>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甦醒吧！小宇宙</w:t>
            </w:r>
          </w:p>
          <w:p w14:paraId="31338552" w14:textId="77777777" w:rsidR="00943A54" w:rsidRPr="00016F78" w:rsidRDefault="00943A54" w:rsidP="00943A54">
            <w:pPr>
              <w:autoSpaceDE w:val="0"/>
              <w:autoSpaceDN w:val="0"/>
              <w:adjustRightInd w:val="0"/>
              <w:spacing w:line="260" w:lineRule="exact"/>
              <w:jc w:val="left"/>
              <w:rPr>
                <w:rFonts w:ascii="標楷體" w:eastAsia="標楷體" w:hAnsi="標楷體"/>
                <w:bCs/>
              </w:rPr>
            </w:pPr>
            <w:r w:rsidRPr="00016F78">
              <w:rPr>
                <w:rFonts w:ascii="標楷體" w:eastAsia="標楷體" w:hAnsi="標楷體" w:cs="標楷體" w:hint="eastAsia"/>
                <w:bCs/>
                <w:color w:val="auto"/>
              </w:rPr>
              <w:t>1.創意發揮身體外型雕塑及節奏模仿，訓練學生身體造型及節奏之觀察。</w:t>
            </w:r>
          </w:p>
          <w:p w14:paraId="0A02C7DB" w14:textId="208E5CA7" w:rsidR="00943A54" w:rsidRPr="002C3B86" w:rsidRDefault="00943A54" w:rsidP="00943A54">
            <w:pPr>
              <w:autoSpaceDE w:val="0"/>
              <w:autoSpaceDN w:val="0"/>
              <w:adjustRightInd w:val="0"/>
              <w:ind w:left="57" w:right="57"/>
              <w:rPr>
                <w:rFonts w:ascii="標楷體" w:eastAsia="標楷體" w:hAnsi="標楷體"/>
                <w:sz w:val="24"/>
                <w:szCs w:val="24"/>
              </w:rPr>
            </w:pPr>
            <w:r w:rsidRPr="00016F78">
              <w:rPr>
                <w:rFonts w:ascii="標楷體" w:eastAsia="標楷體" w:hAnsi="標楷體" w:cs="標楷體" w:hint="eastAsia"/>
                <w:bCs/>
                <w:color w:val="auto"/>
              </w:rPr>
              <w:t>2.讓學生練習朗讀食譜，利用中</w:t>
            </w:r>
            <w:r w:rsidRPr="00016F78">
              <w:rPr>
                <w:rFonts w:ascii="標楷體" w:eastAsia="標楷體" w:hAnsi="標楷體" w:cs="標楷體" w:hint="eastAsia"/>
                <w:bCs/>
                <w:color w:val="auto"/>
              </w:rPr>
              <w:lastRenderedPageBreak/>
              <w:t>性情緒的文字，即在不同情況下詮釋，練習情緒表達。</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B9E2EB" w14:textId="0A99F858" w:rsidR="00943A54" w:rsidRPr="00500692" w:rsidRDefault="00943A54" w:rsidP="00943A54">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F2BAC8" w14:textId="77777777" w:rsidR="00943A54" w:rsidRPr="00F0557D" w:rsidRDefault="00943A54" w:rsidP="00943A54">
            <w:pPr>
              <w:spacing w:line="260" w:lineRule="exact"/>
              <w:jc w:val="left"/>
              <w:rPr>
                <w:rFonts w:ascii="標楷體" w:eastAsia="標楷體" w:hAnsi="標楷體"/>
                <w:bCs/>
              </w:rPr>
            </w:pPr>
            <w:r w:rsidRPr="00F0557D">
              <w:rPr>
                <w:rFonts w:ascii="標楷體" w:eastAsia="標楷體" w:hAnsi="標楷體" w:cs="標楷體" w:hint="eastAsia"/>
                <w:bCs/>
                <w:color w:val="auto"/>
              </w:rPr>
              <w:t>1.指揮相關介紹。</w:t>
            </w:r>
          </w:p>
          <w:p w14:paraId="03F43A64" w14:textId="77777777" w:rsidR="00943A54" w:rsidRPr="00F0557D" w:rsidRDefault="00943A54" w:rsidP="00943A54">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4B70B67D" w14:textId="77777777" w:rsidR="00943A54" w:rsidRPr="00F0557D" w:rsidRDefault="00943A54" w:rsidP="00943A54">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3E15C109" w14:textId="77777777" w:rsidR="00943A54" w:rsidRPr="00F0557D" w:rsidRDefault="00943A54" w:rsidP="00943A54">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639B5820" w14:textId="77777777" w:rsidR="00943A54" w:rsidRPr="00F0557D" w:rsidRDefault="00943A54" w:rsidP="00943A54">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1155F5D4" w14:textId="77777777" w:rsidR="00943A54" w:rsidRDefault="00943A54" w:rsidP="00943A54">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21431A5A" w14:textId="29C4761F" w:rsidR="00943A54" w:rsidRPr="00500692" w:rsidRDefault="00943A54" w:rsidP="00943A54">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580A7A0"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13AB839D"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35E4D363"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268E3D08"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39C81AFF"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4CC0803A"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100417E0" w14:textId="77777777" w:rsidR="00943A54" w:rsidRPr="00F057B2" w:rsidRDefault="00943A54" w:rsidP="00943A54">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0814A7F2"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1B7BB1E7" w14:textId="77777777" w:rsidR="00943A54" w:rsidRPr="00F057B2" w:rsidRDefault="00943A54" w:rsidP="00943A54">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2656C564" w14:textId="7364AD3A" w:rsidR="00943A54" w:rsidRPr="00006ED6" w:rsidRDefault="00943A54" w:rsidP="00943A54">
            <w:pPr>
              <w:ind w:left="57" w:right="57"/>
              <w:rPr>
                <w:rFonts w:ascii="標楷體" w:eastAsia="標楷體" w:hAnsi="標楷體"/>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212389" w14:textId="77777777" w:rsidR="003A5D4B" w:rsidRPr="00F057B2" w:rsidRDefault="003A5D4B" w:rsidP="003A5D4B">
            <w:pPr>
              <w:autoSpaceDE w:val="0"/>
              <w:autoSpaceDN w:val="0"/>
              <w:adjustRightInd w:val="0"/>
              <w:spacing w:line="260" w:lineRule="exact"/>
              <w:jc w:val="left"/>
              <w:rPr>
                <w:rFonts w:ascii="標楷體" w:eastAsia="標楷體" w:hAnsi="標楷體"/>
                <w:b/>
                <w:bCs/>
              </w:rPr>
            </w:pPr>
            <w:r w:rsidRPr="00F057B2">
              <w:rPr>
                <w:rFonts w:ascii="標楷體" w:eastAsia="標楷體" w:hAnsi="標楷體" w:cs="DFKaiShu-SB-Estd-BF" w:hint="eastAsia"/>
                <w:b/>
                <w:bCs/>
                <w:color w:val="auto"/>
              </w:rPr>
              <w:t>【家庭教育】</w:t>
            </w:r>
          </w:p>
          <w:p w14:paraId="075D41E6"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DFKaiShu-SB-Estd-BF" w:hint="eastAsia"/>
                <w:bCs/>
                <w:color w:val="auto"/>
              </w:rPr>
              <w:t>家J2 社會與自然環境對個人及家庭的影響。</w:t>
            </w:r>
          </w:p>
          <w:p w14:paraId="1FB5C33D" w14:textId="77777777" w:rsidR="003A5D4B" w:rsidRPr="00F057B2" w:rsidRDefault="003A5D4B" w:rsidP="003A5D4B">
            <w:pPr>
              <w:autoSpaceDE w:val="0"/>
              <w:autoSpaceDN w:val="0"/>
              <w:adjustRightInd w:val="0"/>
              <w:spacing w:line="260" w:lineRule="exact"/>
              <w:jc w:val="left"/>
              <w:rPr>
                <w:rFonts w:ascii="標楷體" w:eastAsia="標楷體" w:hAnsi="標楷體"/>
                <w:b/>
                <w:bCs/>
              </w:rPr>
            </w:pPr>
            <w:r w:rsidRPr="00F057B2">
              <w:rPr>
                <w:rFonts w:ascii="標楷體" w:eastAsia="標楷體" w:hAnsi="標楷體" w:cs="DFKaiShu-SB-Estd-BF" w:hint="eastAsia"/>
                <w:b/>
                <w:bCs/>
                <w:color w:val="auto"/>
              </w:rPr>
              <w:t>【環境教育】</w:t>
            </w:r>
          </w:p>
          <w:p w14:paraId="5CE4C96B" w14:textId="77777777" w:rsidR="00943A54" w:rsidRDefault="003A5D4B" w:rsidP="003A5D4B">
            <w:pPr>
              <w:ind w:left="57" w:right="57"/>
              <w:rPr>
                <w:rFonts w:ascii="標楷體" w:eastAsia="標楷體" w:hAnsi="標楷體" w:cs="DFKaiShu-SB-Estd-BF"/>
                <w:bCs/>
                <w:color w:val="auto"/>
              </w:rPr>
            </w:pPr>
            <w:r w:rsidRPr="00F057B2">
              <w:rPr>
                <w:rFonts w:ascii="標楷體" w:eastAsia="標楷體" w:hAnsi="標楷體" w:cs="DFKaiShu-SB-Estd-BF" w:hint="eastAsia"/>
                <w:bCs/>
                <w:color w:val="auto"/>
              </w:rPr>
              <w:t>環J3 經由環境美學與自然文學了解自然環境的倫理價值。</w:t>
            </w:r>
          </w:p>
          <w:p w14:paraId="68CE6A32" w14:textId="77777777" w:rsidR="008D795F" w:rsidRPr="00016F78" w:rsidRDefault="008D795F" w:rsidP="008D795F">
            <w:pPr>
              <w:autoSpaceDE w:val="0"/>
              <w:autoSpaceDN w:val="0"/>
              <w:adjustRightInd w:val="0"/>
              <w:spacing w:line="260" w:lineRule="exact"/>
              <w:jc w:val="left"/>
              <w:rPr>
                <w:rFonts w:ascii="標楷體" w:eastAsia="標楷體" w:hAnsi="標楷體"/>
                <w:b/>
                <w:bCs/>
              </w:rPr>
            </w:pPr>
            <w:r w:rsidRPr="00016F78">
              <w:rPr>
                <w:rFonts w:ascii="標楷體" w:eastAsia="標楷體" w:hAnsi="標楷體" w:cs="DFKaiShu-SB-Estd-BF" w:hint="eastAsia"/>
                <w:b/>
                <w:bCs/>
                <w:color w:val="auto"/>
              </w:rPr>
              <w:t>【生涯規劃教育】</w:t>
            </w:r>
          </w:p>
          <w:p w14:paraId="69DF46DF" w14:textId="51CCF979" w:rsidR="008D795F" w:rsidRPr="00006ED6" w:rsidRDefault="008D795F" w:rsidP="008D795F">
            <w:pPr>
              <w:ind w:left="57" w:right="57"/>
              <w:rPr>
                <w:rFonts w:ascii="標楷體" w:eastAsia="標楷體" w:hAnsi="標楷體"/>
              </w:rPr>
            </w:pPr>
            <w:r w:rsidRPr="00016F78">
              <w:rPr>
                <w:rFonts w:ascii="標楷體" w:eastAsia="標楷體" w:hAnsi="標楷體" w:cs="DFKaiShu-SB-Estd-BF" w:hint="eastAsia"/>
                <w:bCs/>
                <w:color w:val="auto"/>
              </w:rPr>
              <w:t>涯J13 培養生涯規劃及執行的能力。</w:t>
            </w:r>
          </w:p>
        </w:tc>
        <w:tc>
          <w:tcPr>
            <w:tcW w:w="1784" w:type="dxa"/>
            <w:tcBorders>
              <w:top w:val="single" w:sz="8" w:space="0" w:color="000000"/>
              <w:bottom w:val="single" w:sz="8" w:space="0" w:color="000000"/>
              <w:right w:val="single" w:sz="8" w:space="0" w:color="000000"/>
            </w:tcBorders>
          </w:tcPr>
          <w:p w14:paraId="35AEC609" w14:textId="77777777" w:rsidR="00943A54" w:rsidRPr="00500692" w:rsidRDefault="00943A54" w:rsidP="00943A54">
            <w:pPr>
              <w:adjustRightInd w:val="0"/>
              <w:snapToGrid w:val="0"/>
              <w:spacing w:line="0" w:lineRule="atLeast"/>
              <w:ind w:hanging="7"/>
              <w:jc w:val="left"/>
              <w:rPr>
                <w:rFonts w:ascii="標楷體" w:eastAsia="標楷體" w:hAnsi="標楷體" w:cs="標楷體"/>
                <w:sz w:val="24"/>
                <w:szCs w:val="24"/>
              </w:rPr>
            </w:pPr>
            <w:r w:rsidRPr="00E02FA1">
              <w:rPr>
                <w:rFonts w:ascii="標楷體" w:eastAsia="標楷體" w:hAnsi="標楷體" w:cs="標楷體" w:hint="eastAsia"/>
                <w:color w:val="FF0000"/>
                <w:sz w:val="24"/>
                <w:szCs w:val="24"/>
                <w:highlight w:val="yellow"/>
              </w:rPr>
              <w:t>線上教學</w:t>
            </w:r>
          </w:p>
        </w:tc>
      </w:tr>
      <w:tr w:rsidR="003A5D4B" w:rsidRPr="00500692" w14:paraId="7422BF97"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F19D00C" w14:textId="77777777" w:rsidR="003A5D4B" w:rsidRDefault="003A5D4B" w:rsidP="003A5D4B">
            <w:pPr>
              <w:spacing w:line="0" w:lineRule="atLeast"/>
              <w:jc w:val="center"/>
              <w:rPr>
                <w:rFonts w:eastAsia="標楷體"/>
                <w:color w:val="auto"/>
              </w:rPr>
            </w:pPr>
            <w:r w:rsidRPr="00B26C28">
              <w:rPr>
                <w:rFonts w:eastAsia="標楷體"/>
                <w:color w:val="auto"/>
              </w:rPr>
              <w:lastRenderedPageBreak/>
              <w:t>第九週</w:t>
            </w:r>
          </w:p>
          <w:p w14:paraId="4C4F3DC4" w14:textId="77777777" w:rsidR="003A5D4B" w:rsidRPr="00B26C28" w:rsidRDefault="003A5D4B" w:rsidP="003A5D4B">
            <w:pPr>
              <w:spacing w:line="0" w:lineRule="atLeast"/>
              <w:jc w:val="center"/>
              <w:rPr>
                <w:rFonts w:eastAsia="標楷體"/>
                <w:color w:val="auto"/>
              </w:rPr>
            </w:pPr>
            <w:r>
              <w:rPr>
                <w:rFonts w:eastAsia="標楷體" w:hint="eastAsia"/>
                <w:color w:val="auto"/>
              </w:rPr>
              <w:t>10/23~10/27</w:t>
            </w:r>
          </w:p>
        </w:tc>
        <w:tc>
          <w:tcPr>
            <w:tcW w:w="1418" w:type="dxa"/>
            <w:tcBorders>
              <w:top w:val="single" w:sz="8" w:space="0" w:color="000000"/>
              <w:left w:val="single" w:sz="8" w:space="0" w:color="000000"/>
              <w:bottom w:val="single" w:sz="8" w:space="0" w:color="000000"/>
              <w:right w:val="single" w:sz="8" w:space="0" w:color="000000"/>
            </w:tcBorders>
          </w:tcPr>
          <w:p w14:paraId="4E2F73A4" w14:textId="77777777" w:rsidR="003A5D4B" w:rsidRPr="0095513C" w:rsidRDefault="003A5D4B" w:rsidP="003A5D4B">
            <w:pPr>
              <w:autoSpaceDE w:val="0"/>
              <w:autoSpaceDN w:val="0"/>
              <w:adjustRightInd w:val="0"/>
              <w:spacing w:line="260" w:lineRule="exact"/>
              <w:jc w:val="left"/>
              <w:rPr>
                <w:rFonts w:ascii="標楷體" w:eastAsia="標楷體" w:hAnsi="標楷體"/>
                <w:bCs/>
              </w:rPr>
            </w:pPr>
            <w:r w:rsidRPr="0095513C">
              <w:rPr>
                <w:rFonts w:ascii="標楷體" w:eastAsia="標楷體" w:hAnsi="標楷體" w:hint="eastAsia"/>
                <w:bCs/>
                <w:color w:val="auto"/>
              </w:rPr>
              <w:t>視E-IV-1 色彩理論、造形表現、符號意涵。</w:t>
            </w:r>
          </w:p>
          <w:p w14:paraId="17016724" w14:textId="0D743638"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視A-IV-2 傳統藝術、當代藝術、視覺文化。</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50BB71" w14:textId="77777777" w:rsidR="003A5D4B" w:rsidRPr="0095513C" w:rsidRDefault="003A5D4B" w:rsidP="003A5D4B">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視1-IV-1 能使用構成要素和形式原理，表達情感與想法。</w:t>
            </w:r>
          </w:p>
          <w:p w14:paraId="3A33A143" w14:textId="77777777" w:rsidR="003A5D4B" w:rsidRPr="0095513C" w:rsidRDefault="003A5D4B" w:rsidP="003A5D4B">
            <w:pPr>
              <w:autoSpaceDE w:val="0"/>
              <w:autoSpaceDN w:val="0"/>
              <w:adjustRightInd w:val="0"/>
              <w:spacing w:line="260" w:lineRule="exact"/>
              <w:jc w:val="left"/>
              <w:rPr>
                <w:rFonts w:ascii="標楷體" w:eastAsia="標楷體" w:hAnsi="標楷體"/>
                <w:bCs/>
              </w:rPr>
            </w:pPr>
            <w:r w:rsidRPr="0095513C">
              <w:rPr>
                <w:rFonts w:ascii="標楷體" w:eastAsia="標楷體" w:hAnsi="標楷體" w:cs="標楷體" w:hint="eastAsia"/>
                <w:bCs/>
                <w:color w:val="auto"/>
              </w:rPr>
              <w:t>視2-IV-1 能體驗藝術作品，並接受多元的觀點。</w:t>
            </w:r>
          </w:p>
          <w:p w14:paraId="2BDE88E0" w14:textId="69BE5E8E" w:rsidR="003A5D4B" w:rsidRPr="0095513C" w:rsidRDefault="003A5D4B" w:rsidP="003A5D4B">
            <w:pPr>
              <w:ind w:firstLine="0"/>
              <w:jc w:val="left"/>
              <w:rPr>
                <w:rFonts w:ascii="標楷體" w:eastAsia="標楷體" w:hAnsi="標楷體" w:cs="標楷體"/>
                <w:color w:val="FF0000"/>
              </w:rPr>
            </w:pPr>
            <w:r w:rsidRPr="0095513C">
              <w:rPr>
                <w:rFonts w:ascii="標楷體" w:eastAsia="標楷體" w:hAnsi="標楷體" w:cs="標楷體" w:hint="eastAsia"/>
                <w:bCs/>
                <w:color w:val="auto"/>
              </w:rPr>
              <w:t>視3-IV-3 能應用設計式思考及藝術知能，因應生活情境尋求解決方案。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247050" w14:textId="14156EE8"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215B4">
              <w:rPr>
                <w:rFonts w:ascii="標楷體" w:eastAsia="標楷體" w:hAnsi="標楷體" w:cs="標楷體" w:hint="eastAsia"/>
                <w:bCs/>
                <w:color w:val="auto"/>
                <w:sz w:val="24"/>
                <w:szCs w:val="24"/>
              </w:rPr>
              <w:t>我手繪我見</w:t>
            </w:r>
          </w:p>
          <w:p w14:paraId="4274393F" w14:textId="09B5E57E" w:rsidR="003A5D4B" w:rsidRPr="002215B4" w:rsidRDefault="003A5D4B" w:rsidP="003A5D4B">
            <w:pPr>
              <w:spacing w:line="260" w:lineRule="exact"/>
              <w:jc w:val="left"/>
              <w:rPr>
                <w:rFonts w:ascii="標楷體" w:eastAsia="標楷體" w:hAnsi="標楷體"/>
              </w:rPr>
            </w:pPr>
            <w:r w:rsidRPr="00F057B2">
              <w:rPr>
                <w:rFonts w:ascii="標楷體" w:eastAsia="標楷體" w:hAnsi="標楷體" w:cs="標楷體" w:hint="eastAsia"/>
                <w:bCs/>
                <w:color w:val="auto"/>
              </w:rPr>
              <w:t>請學生討論發表個人的觀察與感受，練習繪製曲與直的排線。</w:t>
            </w:r>
          </w:p>
          <w:p w14:paraId="2AF58A93"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動次動次玩節奏</w:t>
            </w:r>
          </w:p>
          <w:p w14:paraId="6963FBC7" w14:textId="77777777" w:rsidR="003A5D4B" w:rsidRPr="00F0557D" w:rsidRDefault="003A5D4B" w:rsidP="003A5D4B">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1.認識安德森生平，以及〈打字機〉創作動機與發想靈感，感受曲中的節奏之美。</w:t>
            </w:r>
          </w:p>
          <w:p w14:paraId="3BBEFA87" w14:textId="77777777" w:rsidR="003A5D4B" w:rsidRPr="00F0557D" w:rsidRDefault="003A5D4B" w:rsidP="003A5D4B">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2.認識〈當我離去〉的樂曲內容，及在電影《歌喉讚》中出現的畫面。</w:t>
            </w:r>
          </w:p>
          <w:p w14:paraId="289DE2D6" w14:textId="77777777" w:rsidR="003A5D4B" w:rsidRPr="00F0557D" w:rsidRDefault="003A5D4B" w:rsidP="003A5D4B">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3.習唱歌曲〈當我離去〉。</w:t>
            </w:r>
          </w:p>
          <w:p w14:paraId="22540430" w14:textId="30F300E6" w:rsidR="003A5D4B" w:rsidRPr="007D1D65" w:rsidRDefault="003A5D4B" w:rsidP="003A5D4B">
            <w:pPr>
              <w:spacing w:line="260" w:lineRule="exact"/>
              <w:jc w:val="left"/>
              <w:rPr>
                <w:rFonts w:ascii="標楷體" w:eastAsia="標楷體" w:hAnsi="標楷體" w:cs="標楷體"/>
                <w:bCs/>
                <w:color w:val="auto"/>
                <w:sz w:val="24"/>
                <w:szCs w:val="24"/>
              </w:rPr>
            </w:pPr>
            <w:r w:rsidRPr="00F0557D">
              <w:rPr>
                <w:rFonts w:ascii="標楷體" w:eastAsia="標楷體" w:hAnsi="標楷體" w:cs="標楷體" w:hint="eastAsia"/>
                <w:bCs/>
                <w:color w:val="auto"/>
              </w:rPr>
              <w:t>4.教師播放樂曲，讓學生搭配節奏敲打杯子。</w:t>
            </w:r>
          </w:p>
          <w:p w14:paraId="28D1F741" w14:textId="77777777" w:rsidR="003A5D4B" w:rsidRPr="00FE3FB0" w:rsidRDefault="003A5D4B" w:rsidP="003A5D4B">
            <w:pPr>
              <w:spacing w:line="260" w:lineRule="exact"/>
              <w:jc w:val="left"/>
              <w:rPr>
                <w:rFonts w:ascii="標楷體" w:eastAsia="標楷體" w:hAnsi="標楷體"/>
                <w:bCs/>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甦醒吧！小宇宙</w:t>
            </w:r>
          </w:p>
          <w:p w14:paraId="3027C8C1" w14:textId="77777777" w:rsidR="003A5D4B" w:rsidRPr="00016F78" w:rsidRDefault="003A5D4B" w:rsidP="003A5D4B">
            <w:pPr>
              <w:autoSpaceDE w:val="0"/>
              <w:autoSpaceDN w:val="0"/>
              <w:adjustRightInd w:val="0"/>
              <w:spacing w:line="260" w:lineRule="exact"/>
              <w:jc w:val="left"/>
              <w:rPr>
                <w:rFonts w:ascii="標楷體" w:eastAsia="標楷體" w:hAnsi="標楷體"/>
                <w:bCs/>
              </w:rPr>
            </w:pPr>
            <w:r w:rsidRPr="00016F78">
              <w:rPr>
                <w:rFonts w:ascii="標楷體" w:eastAsia="標楷體" w:hAnsi="標楷體" w:cs="標楷體" w:hint="eastAsia"/>
                <w:bCs/>
                <w:color w:val="auto"/>
              </w:rPr>
              <w:t>1.使學生能夠做情緒表演。</w:t>
            </w:r>
          </w:p>
          <w:p w14:paraId="1335C714" w14:textId="014D5754" w:rsidR="003A5D4B" w:rsidRPr="00006ED6" w:rsidRDefault="003A5D4B" w:rsidP="003A5D4B">
            <w:pPr>
              <w:autoSpaceDE w:val="0"/>
              <w:autoSpaceDN w:val="0"/>
              <w:adjustRightInd w:val="0"/>
              <w:ind w:left="57" w:right="57" w:firstLine="0"/>
              <w:rPr>
                <w:rFonts w:ascii="標楷體" w:eastAsia="標楷體" w:hAnsi="標楷體"/>
              </w:rPr>
            </w:pPr>
            <w:r w:rsidRPr="00016F78">
              <w:rPr>
                <w:rFonts w:ascii="標楷體" w:eastAsia="標楷體" w:hAnsi="標楷體" w:cs="標楷體" w:hint="eastAsia"/>
                <w:bCs/>
                <w:color w:val="auto"/>
              </w:rPr>
              <w:t>2.讓學生能輕鬆地表現肢體語言。</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230B9B" w14:textId="4FD91059"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2809FC"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1.安德森個人生平與〈打字機〉樂曲介紹。</w:t>
            </w:r>
          </w:p>
          <w:p w14:paraId="56141017"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2.電影《歌喉讚》相關資料。</w:t>
            </w:r>
          </w:p>
          <w:p w14:paraId="5ABA32D2"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3.若干塑膠杯。</w:t>
            </w:r>
          </w:p>
          <w:p w14:paraId="343C94C8"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4.歌曲伴奏譜。</w:t>
            </w:r>
          </w:p>
          <w:p w14:paraId="1324851D"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5.中音直笛指法表。</w:t>
            </w:r>
          </w:p>
          <w:p w14:paraId="7B1375CF"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6.鋼琴或數位鋼琴。</w:t>
            </w:r>
          </w:p>
          <w:p w14:paraId="2AAE221C" w14:textId="77777777" w:rsidR="003A5D4B" w:rsidRDefault="003A5D4B" w:rsidP="003A5D4B">
            <w:pPr>
              <w:jc w:val="left"/>
              <w:rPr>
                <w:rFonts w:ascii="標楷體" w:eastAsia="標楷體" w:hAnsi="標楷體" w:cs="標楷體"/>
                <w:bCs/>
                <w:color w:val="auto"/>
              </w:rPr>
            </w:pPr>
            <w:r>
              <w:rPr>
                <w:rFonts w:ascii="標楷體" w:eastAsia="標楷體" w:hAnsi="標楷體" w:cs="標楷體"/>
                <w:bCs/>
                <w:color w:val="auto"/>
              </w:rPr>
              <w:t>7</w:t>
            </w:r>
            <w:r w:rsidRPr="00F0557D">
              <w:rPr>
                <w:rFonts w:ascii="標楷體" w:eastAsia="標楷體" w:hAnsi="標楷體" w:cs="標楷體" w:hint="eastAsia"/>
                <w:bCs/>
                <w:color w:val="auto"/>
              </w:rPr>
              <w:t>.電腦與單槍投影機或多媒體講桌。</w:t>
            </w:r>
          </w:p>
          <w:p w14:paraId="0880FBC6" w14:textId="755F67A8" w:rsidR="003A5D4B" w:rsidRPr="008F5A3A"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5680C1"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29966187"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092843CD"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68BDB516"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50D8EDE0"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2D2A7EE5"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5252ECD5"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525498D2"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12778A48"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574792D3" w14:textId="0F00A568"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A12A58" w14:textId="77777777" w:rsidR="003A5D4B" w:rsidRPr="00F057B2" w:rsidRDefault="003A5D4B" w:rsidP="003A5D4B">
            <w:pPr>
              <w:spacing w:line="260" w:lineRule="exact"/>
              <w:jc w:val="left"/>
              <w:rPr>
                <w:rFonts w:ascii="標楷體" w:eastAsia="標楷體" w:hAnsi="標楷體"/>
                <w:b/>
                <w:bCs/>
              </w:rPr>
            </w:pPr>
            <w:r w:rsidRPr="00F057B2">
              <w:rPr>
                <w:rFonts w:ascii="標楷體" w:eastAsia="標楷體" w:hAnsi="標楷體" w:cs="DFKaiShu-SB-Estd-BF" w:hint="eastAsia"/>
                <w:b/>
                <w:bCs/>
                <w:color w:val="auto"/>
              </w:rPr>
              <w:t>【生命教育】</w:t>
            </w:r>
          </w:p>
          <w:p w14:paraId="57E22B4A"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生J1 思考所需的基本邏輯能力。</w:t>
            </w:r>
          </w:p>
          <w:p w14:paraId="1AA38E00"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生J4 了解自己的渴望與追求，如何以適當的方法達成目標。</w:t>
            </w:r>
          </w:p>
          <w:p w14:paraId="427047C8" w14:textId="77777777" w:rsidR="003A5D4B" w:rsidRDefault="003A5D4B" w:rsidP="003A5D4B">
            <w:pPr>
              <w:autoSpaceDE w:val="0"/>
              <w:autoSpaceDN w:val="0"/>
              <w:adjustRightInd w:val="0"/>
              <w:jc w:val="left"/>
              <w:rPr>
                <w:rFonts w:ascii="標楷體" w:eastAsia="標楷體" w:hAnsi="標楷體" w:cs="DFKaiShu-SB-Estd-BF"/>
                <w:bCs/>
                <w:color w:val="auto"/>
              </w:rPr>
            </w:pPr>
            <w:r w:rsidRPr="00F057B2">
              <w:rPr>
                <w:rFonts w:ascii="標楷體" w:eastAsia="標楷體" w:hAnsi="標楷體" w:cs="DFKaiShu-SB-Estd-BF" w:hint="eastAsia"/>
                <w:bCs/>
                <w:color w:val="auto"/>
              </w:rPr>
              <w:t>生J13 美感經驗的發現與創造。</w:t>
            </w:r>
          </w:p>
          <w:p w14:paraId="7BD841E9" w14:textId="77777777" w:rsidR="008D795F" w:rsidRPr="00016F78" w:rsidRDefault="008D795F" w:rsidP="008D795F">
            <w:pPr>
              <w:autoSpaceDE w:val="0"/>
              <w:autoSpaceDN w:val="0"/>
              <w:adjustRightInd w:val="0"/>
              <w:spacing w:line="260" w:lineRule="exact"/>
              <w:jc w:val="left"/>
              <w:rPr>
                <w:rFonts w:ascii="標楷體" w:eastAsia="標楷體" w:hAnsi="標楷體"/>
                <w:b/>
                <w:bCs/>
              </w:rPr>
            </w:pPr>
            <w:r w:rsidRPr="00016F78">
              <w:rPr>
                <w:rFonts w:ascii="標楷體" w:eastAsia="標楷體" w:hAnsi="標楷體" w:cs="DFKaiShu-SB-Estd-BF" w:hint="eastAsia"/>
                <w:b/>
                <w:bCs/>
                <w:color w:val="auto"/>
              </w:rPr>
              <w:t>【生涯規劃教育】</w:t>
            </w:r>
          </w:p>
          <w:p w14:paraId="6FD895D2" w14:textId="3265897F" w:rsidR="008D795F" w:rsidRPr="00500692" w:rsidRDefault="008D795F" w:rsidP="008D795F">
            <w:pPr>
              <w:autoSpaceDE w:val="0"/>
              <w:autoSpaceDN w:val="0"/>
              <w:adjustRightInd w:val="0"/>
              <w:jc w:val="left"/>
              <w:rPr>
                <w:rFonts w:ascii="標楷體" w:eastAsia="標楷體" w:hAnsi="標楷體" w:cs="DFKaiShu-SB-Estd-BF"/>
                <w:color w:val="FF0000"/>
                <w:sz w:val="24"/>
                <w:szCs w:val="24"/>
              </w:rPr>
            </w:pPr>
            <w:r w:rsidRPr="00016F78">
              <w:rPr>
                <w:rFonts w:ascii="標楷體" w:eastAsia="標楷體" w:hAnsi="標楷體" w:cs="DFKaiShu-SB-Estd-BF" w:hint="eastAsia"/>
                <w:bCs/>
                <w:color w:val="auto"/>
              </w:rPr>
              <w:t>涯J13 培養生涯規劃及執行的能力。</w:t>
            </w:r>
          </w:p>
        </w:tc>
        <w:tc>
          <w:tcPr>
            <w:tcW w:w="1784" w:type="dxa"/>
            <w:tcBorders>
              <w:top w:val="single" w:sz="8" w:space="0" w:color="000000"/>
              <w:bottom w:val="single" w:sz="8" w:space="0" w:color="000000"/>
              <w:right w:val="single" w:sz="8" w:space="0" w:color="000000"/>
            </w:tcBorders>
          </w:tcPr>
          <w:p w14:paraId="62F88C14"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08A4486C"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41D0C5F" w14:textId="77777777" w:rsidR="003A5D4B" w:rsidRPr="00B26C28" w:rsidRDefault="003A5D4B" w:rsidP="003A5D4B">
            <w:pPr>
              <w:spacing w:line="0" w:lineRule="atLeast"/>
              <w:jc w:val="center"/>
              <w:rPr>
                <w:rFonts w:eastAsia="標楷體"/>
                <w:color w:val="auto"/>
              </w:rPr>
            </w:pPr>
            <w:r w:rsidRPr="00B26C28">
              <w:rPr>
                <w:rFonts w:eastAsia="標楷體"/>
                <w:color w:val="auto"/>
              </w:rPr>
              <w:t>第十週</w:t>
            </w:r>
          </w:p>
          <w:p w14:paraId="197096EB" w14:textId="77777777" w:rsidR="003A5D4B" w:rsidRPr="00B26C28" w:rsidRDefault="003A5D4B" w:rsidP="003A5D4B">
            <w:pPr>
              <w:spacing w:line="0" w:lineRule="atLeast"/>
              <w:jc w:val="center"/>
              <w:rPr>
                <w:rFonts w:eastAsia="標楷體"/>
                <w:color w:val="auto"/>
              </w:rPr>
            </w:pPr>
            <w:r>
              <w:rPr>
                <w:rFonts w:eastAsia="標楷體" w:hint="eastAsia"/>
                <w:color w:val="auto"/>
              </w:rPr>
              <w:t>10</w:t>
            </w:r>
            <w:r w:rsidRPr="00B26C28">
              <w:rPr>
                <w:rFonts w:eastAsia="標楷體"/>
                <w:color w:val="auto"/>
              </w:rPr>
              <w:t>/</w:t>
            </w:r>
            <w:r>
              <w:rPr>
                <w:rFonts w:eastAsia="標楷體" w:hint="eastAsia"/>
                <w:color w:val="auto"/>
              </w:rPr>
              <w:t>30</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3</w:t>
            </w:r>
          </w:p>
        </w:tc>
        <w:tc>
          <w:tcPr>
            <w:tcW w:w="1418" w:type="dxa"/>
            <w:tcBorders>
              <w:top w:val="single" w:sz="8" w:space="0" w:color="000000"/>
              <w:left w:val="single" w:sz="8" w:space="0" w:color="000000"/>
              <w:bottom w:val="single" w:sz="8" w:space="0" w:color="000000"/>
              <w:right w:val="single" w:sz="8" w:space="0" w:color="000000"/>
            </w:tcBorders>
          </w:tcPr>
          <w:p w14:paraId="1FA11A71"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音A-IV-1 器樂曲與聲樂曲，如：傳統戲曲、音樂劇、世界音樂、電影配樂等多元風格之樂曲。各種音樂展演形式，以及樂曲之作曲家、音樂表演團體與創作背景。</w:t>
            </w:r>
          </w:p>
          <w:p w14:paraId="02801EF2"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lastRenderedPageBreak/>
              <w:t>音E-IV-1 多元形式歌曲。基礎唱技巧，如：發聲技巧、表情等。</w:t>
            </w:r>
          </w:p>
          <w:p w14:paraId="082FDEBE"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音E-IV-2 樂器的演奏技巧，以及不同形式。</w:t>
            </w:r>
          </w:p>
          <w:p w14:paraId="2F80D4AD"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音E-IV-3 音樂符號與術語、記譜法或簡易音樂軟體。</w:t>
            </w:r>
          </w:p>
          <w:p w14:paraId="7C6BBD69"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音E-IV-5 基礎指揮。</w:t>
            </w:r>
          </w:p>
          <w:p w14:paraId="0F5A7956" w14:textId="4C4E6E86"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音P-IV-1 音樂與跨領域藝術文化活動。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7F2F932"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音1-IV-1 能理解音樂符號並回應指揮，進行歌唱及演奏展現音樂美感意識。</w:t>
            </w:r>
          </w:p>
          <w:p w14:paraId="3F4EF04B"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音2-IV-1 能使用適當的音樂語彙，賞析各類音樂作品，體會藝術文化之美。</w:t>
            </w:r>
          </w:p>
          <w:p w14:paraId="52655446"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音3-IV-1 能透過多元音樂活動，探索音樂及</w:t>
            </w:r>
            <w:r w:rsidRPr="0095513C">
              <w:rPr>
                <w:rFonts w:ascii="標楷體" w:eastAsia="標楷體" w:hAnsi="標楷體" w:cs="標楷體" w:hint="eastAsia"/>
                <w:bCs/>
                <w:color w:val="auto"/>
              </w:rPr>
              <w:lastRenderedPageBreak/>
              <w:t>其他藝術之共通性，關懷在地及全球藝術文化。</w:t>
            </w:r>
          </w:p>
          <w:p w14:paraId="1CED820E" w14:textId="145ED1E8" w:rsidR="003A5D4B" w:rsidRPr="0095513C" w:rsidRDefault="003A5D4B" w:rsidP="003A5D4B">
            <w:pPr>
              <w:jc w:val="left"/>
              <w:rPr>
                <w:rFonts w:ascii="標楷體" w:eastAsia="標楷體" w:hAnsi="標楷體" w:cs="標楷體"/>
                <w:color w:val="FF0000"/>
              </w:rPr>
            </w:pPr>
            <w:r w:rsidRPr="0095513C">
              <w:rPr>
                <w:rFonts w:ascii="標楷體" w:eastAsia="標楷體" w:hAnsi="標楷體" w:cs="標楷體" w:hint="eastAsia"/>
                <w:bCs/>
                <w:color w:val="auto"/>
              </w:rPr>
              <w:t>音3-IV-2 能運用科技媒體蒐集藝文資訊或聆賞音樂，以培養自主學習音樂的興趣。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8143B6"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lastRenderedPageBreak/>
              <w:t>◎</w:t>
            </w:r>
            <w:r w:rsidRPr="002215B4">
              <w:rPr>
                <w:rFonts w:ascii="標楷體" w:eastAsia="標楷體" w:hAnsi="標楷體" w:cs="標楷體" w:hint="eastAsia"/>
                <w:bCs/>
                <w:color w:val="auto"/>
                <w:sz w:val="24"/>
                <w:szCs w:val="24"/>
              </w:rPr>
              <w:t>我手繪我見</w:t>
            </w:r>
          </w:p>
          <w:p w14:paraId="0112D39F" w14:textId="1ACF2839" w:rsidR="003A5D4B" w:rsidRPr="002215B4" w:rsidRDefault="003A5D4B" w:rsidP="003A5D4B">
            <w:pPr>
              <w:spacing w:line="260" w:lineRule="exact"/>
              <w:jc w:val="left"/>
              <w:rPr>
                <w:rFonts w:ascii="標楷體" w:eastAsia="標楷體" w:hAnsi="標楷體"/>
              </w:rPr>
            </w:pPr>
            <w:r w:rsidRPr="00F057B2">
              <w:rPr>
                <w:rFonts w:ascii="標楷體" w:eastAsia="標楷體" w:hAnsi="標楷體" w:cs="標楷體" w:hint="eastAsia"/>
                <w:color w:val="auto"/>
              </w:rPr>
              <w:t>端正姿勢，練習觀察與繪製輪廓的造形的步驟，光源與明暗色階層次表現。</w:t>
            </w:r>
          </w:p>
          <w:p w14:paraId="39379B5F"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動次動次玩節奏</w:t>
            </w:r>
          </w:p>
          <w:p w14:paraId="377E2478" w14:textId="77777777" w:rsidR="003A5D4B" w:rsidRPr="00F0557D" w:rsidRDefault="003A5D4B" w:rsidP="003A5D4B">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1.延續上一堂課內容，練習杯子歌的節奏。</w:t>
            </w:r>
          </w:p>
          <w:p w14:paraId="76D4E77F" w14:textId="7D49F3D8" w:rsidR="003A5D4B" w:rsidRPr="00FE3FB0" w:rsidRDefault="003A5D4B" w:rsidP="003A5D4B">
            <w:pPr>
              <w:spacing w:line="260" w:lineRule="exact"/>
              <w:jc w:val="left"/>
              <w:rPr>
                <w:rFonts w:ascii="標楷體" w:eastAsia="標楷體" w:hAnsi="標楷體" w:cs="標楷體"/>
                <w:bCs/>
                <w:color w:val="auto"/>
                <w:sz w:val="24"/>
                <w:szCs w:val="24"/>
              </w:rPr>
            </w:pPr>
            <w:r w:rsidRPr="00F0557D">
              <w:rPr>
                <w:rFonts w:ascii="標楷體" w:eastAsia="標楷體" w:hAnsi="標楷體" w:cs="標楷體" w:hint="eastAsia"/>
                <w:bCs/>
                <w:color w:val="auto"/>
              </w:rPr>
              <w:t>2.認識各種節奏應用的方式(1)──Beatbox。介紹Beatbox發展緣由與演變，以及其在音樂表演時的功能及特性。</w:t>
            </w:r>
          </w:p>
          <w:p w14:paraId="25504B47" w14:textId="77777777" w:rsidR="003A5D4B" w:rsidRPr="00FE3FB0" w:rsidRDefault="003A5D4B" w:rsidP="003A5D4B">
            <w:pPr>
              <w:spacing w:line="260" w:lineRule="exact"/>
              <w:jc w:val="left"/>
              <w:rPr>
                <w:rFonts w:ascii="標楷體" w:eastAsia="標楷體" w:hAnsi="標楷體"/>
                <w:bCs/>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甦醒吧！小宇宙</w:t>
            </w:r>
          </w:p>
          <w:p w14:paraId="5EA31432" w14:textId="712E65A0" w:rsidR="003A5D4B" w:rsidRPr="00500692" w:rsidRDefault="003A5D4B" w:rsidP="003A5D4B">
            <w:pPr>
              <w:jc w:val="left"/>
              <w:rPr>
                <w:rFonts w:ascii="標楷體" w:eastAsia="標楷體" w:hAnsi="標楷體" w:cs="標楷體"/>
                <w:color w:val="FF0000"/>
                <w:sz w:val="24"/>
                <w:szCs w:val="24"/>
              </w:rPr>
            </w:pPr>
            <w:r w:rsidRPr="00016F78">
              <w:rPr>
                <w:rFonts w:ascii="標楷體" w:eastAsia="標楷體" w:hAnsi="標楷體" w:cs="標楷體" w:hint="eastAsia"/>
                <w:bCs/>
                <w:color w:val="auto"/>
              </w:rPr>
              <w:t>讓學生整合肢體、情緒及聲音做</w:t>
            </w:r>
            <w:r w:rsidRPr="00016F78">
              <w:rPr>
                <w:rFonts w:ascii="標楷體" w:eastAsia="標楷體" w:hAnsi="標楷體" w:cs="標楷體" w:hint="eastAsia"/>
                <w:bCs/>
                <w:color w:val="auto"/>
              </w:rPr>
              <w:lastRenderedPageBreak/>
              <w:t>表演。</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4ABC73" w14:textId="55551201"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4E4EB7"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 Beatbox相關資料。</w:t>
            </w:r>
          </w:p>
          <w:p w14:paraId="202EB87F"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2.若干塑膠杯。</w:t>
            </w:r>
          </w:p>
          <w:p w14:paraId="3B6896D6"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3.歌曲伴奏譜。</w:t>
            </w:r>
          </w:p>
          <w:p w14:paraId="366F5A26"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68E22571"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6A1EF6EF"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1B2C4C0A" w14:textId="40F41AA5" w:rsidR="003A5D4B" w:rsidRPr="00500692"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D63191"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023856A8"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46610961"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13B19760"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1F08ECC8"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34708342"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5B684335"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49E725FD"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lastRenderedPageBreak/>
              <w:t>‧知識</w:t>
            </w:r>
          </w:p>
          <w:p w14:paraId="43A93DAA"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0D6DE152" w14:textId="4EAF8C08"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DBDCA2" w14:textId="77777777" w:rsidR="003A5D4B" w:rsidRPr="00F057B2" w:rsidRDefault="003A5D4B" w:rsidP="003A5D4B">
            <w:pPr>
              <w:spacing w:line="260" w:lineRule="exact"/>
              <w:jc w:val="left"/>
              <w:rPr>
                <w:rFonts w:ascii="標楷體" w:eastAsia="標楷體" w:hAnsi="標楷體"/>
                <w:b/>
                <w:bCs/>
              </w:rPr>
            </w:pPr>
            <w:r w:rsidRPr="00F057B2">
              <w:rPr>
                <w:rFonts w:ascii="標楷體" w:eastAsia="標楷體" w:hAnsi="標楷體" w:cs="DFKaiShu-SB-Estd-BF" w:hint="eastAsia"/>
                <w:b/>
                <w:bCs/>
                <w:color w:val="auto"/>
              </w:rPr>
              <w:lastRenderedPageBreak/>
              <w:t>【生命教育】</w:t>
            </w:r>
          </w:p>
          <w:p w14:paraId="56AC22DE"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生J1 思考所需的基本邏輯能力。</w:t>
            </w:r>
          </w:p>
          <w:p w14:paraId="24C28DB2"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生J4 了解自己的渴望與追求，如何以適當的方法達成目標。</w:t>
            </w:r>
          </w:p>
          <w:p w14:paraId="71304E0F" w14:textId="77777777" w:rsidR="003A5D4B" w:rsidRDefault="003A5D4B" w:rsidP="003A5D4B">
            <w:pPr>
              <w:autoSpaceDE w:val="0"/>
              <w:autoSpaceDN w:val="0"/>
              <w:adjustRightInd w:val="0"/>
              <w:jc w:val="left"/>
              <w:rPr>
                <w:rFonts w:ascii="標楷體" w:eastAsia="標楷體" w:hAnsi="標楷體" w:cs="DFKaiShu-SB-Estd-BF"/>
                <w:bCs/>
                <w:color w:val="auto"/>
              </w:rPr>
            </w:pPr>
            <w:r w:rsidRPr="00F057B2">
              <w:rPr>
                <w:rFonts w:ascii="標楷體" w:eastAsia="標楷體" w:hAnsi="標楷體" w:cs="DFKaiShu-SB-Estd-BF" w:hint="eastAsia"/>
                <w:bCs/>
                <w:color w:val="auto"/>
              </w:rPr>
              <w:t>生J13 美感經驗的發現與創造。</w:t>
            </w:r>
          </w:p>
          <w:p w14:paraId="4B69B76B" w14:textId="7D60A56F" w:rsidR="008D795F" w:rsidRPr="00500692" w:rsidRDefault="008D795F" w:rsidP="008D795F">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31AE594A"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6A3591F1"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17B173A" w14:textId="77777777" w:rsidR="003A5D4B" w:rsidRPr="00B26C28" w:rsidRDefault="003A5D4B" w:rsidP="003A5D4B">
            <w:pPr>
              <w:spacing w:line="0" w:lineRule="atLeast"/>
              <w:jc w:val="center"/>
              <w:rPr>
                <w:rFonts w:eastAsia="標楷體"/>
                <w:color w:val="auto"/>
              </w:rPr>
            </w:pPr>
            <w:r w:rsidRPr="00B26C28">
              <w:rPr>
                <w:rFonts w:eastAsia="標楷體"/>
                <w:color w:val="auto"/>
              </w:rPr>
              <w:lastRenderedPageBreak/>
              <w:t>第十一週</w:t>
            </w:r>
          </w:p>
          <w:p w14:paraId="0A36C432" w14:textId="77777777" w:rsidR="003A5D4B" w:rsidRPr="00B26C28" w:rsidRDefault="003A5D4B" w:rsidP="003A5D4B">
            <w:pPr>
              <w:spacing w:line="0" w:lineRule="atLeast"/>
              <w:jc w:val="center"/>
              <w:rPr>
                <w:rFonts w:eastAsia="標楷體"/>
                <w:color w:val="auto"/>
              </w:rPr>
            </w:pPr>
            <w:r>
              <w:rPr>
                <w:rFonts w:eastAsia="標楷體" w:hint="eastAsia"/>
                <w:color w:val="auto"/>
              </w:rPr>
              <w:t>11/6~11/10</w:t>
            </w:r>
          </w:p>
        </w:tc>
        <w:tc>
          <w:tcPr>
            <w:tcW w:w="1418" w:type="dxa"/>
            <w:tcBorders>
              <w:top w:val="single" w:sz="8" w:space="0" w:color="000000"/>
              <w:left w:val="single" w:sz="8" w:space="0" w:color="000000"/>
              <w:bottom w:val="single" w:sz="8" w:space="0" w:color="000000"/>
              <w:right w:val="single" w:sz="8" w:space="0" w:color="000000"/>
            </w:tcBorders>
          </w:tcPr>
          <w:p w14:paraId="40F787B0"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音A-IV-1 器樂曲與聲樂曲，如：傳統戲曲、音樂劇、世界音樂、電影配樂等多元風格之樂曲。各種音樂展演形式，以及樂曲之作曲家、音樂表演團體與創作背景。</w:t>
            </w:r>
          </w:p>
          <w:p w14:paraId="731D38C9"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音E-IV-1 多元形式歌曲。基礎唱技巧，</w:t>
            </w:r>
            <w:r w:rsidRPr="0095513C">
              <w:rPr>
                <w:rFonts w:ascii="標楷體" w:eastAsia="標楷體" w:hAnsi="標楷體" w:hint="eastAsia"/>
                <w:bCs/>
                <w:color w:val="auto"/>
              </w:rPr>
              <w:lastRenderedPageBreak/>
              <w:t>如：發聲技巧、表情等。</w:t>
            </w:r>
          </w:p>
          <w:p w14:paraId="43186CA8"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音E-IV-2 樂器的演奏技巧，以及不同形式。</w:t>
            </w:r>
          </w:p>
          <w:p w14:paraId="1B0D49C4"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音E-IV-3 音樂符號與術語、記譜法或簡易音樂軟體。</w:t>
            </w:r>
          </w:p>
          <w:p w14:paraId="67D3AAC9"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音E-IV-5 基礎指揮。</w:t>
            </w:r>
          </w:p>
          <w:p w14:paraId="72116783" w14:textId="3E4BBEE8"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音P-IV-1 音樂與跨領域藝術文化活動。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AE7949B"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音1-IV-1 能理解音樂符號並回應指揮，進行歌唱及演奏展現音樂美感意識。</w:t>
            </w:r>
          </w:p>
          <w:p w14:paraId="213D05B5"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音2-IV-1 能使用適當的音樂語彙，賞析各類音樂作品，體會藝術文化之美。</w:t>
            </w:r>
          </w:p>
          <w:p w14:paraId="3D10ACEC"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音3-IV-1 能透過多元音樂活動，探索音樂及其他藝術之共通性，關懷在地及全球藝術文化。</w:t>
            </w:r>
          </w:p>
          <w:p w14:paraId="20BCF305" w14:textId="43C6AE1B" w:rsidR="003A5D4B" w:rsidRPr="0095513C" w:rsidRDefault="003A5D4B" w:rsidP="003A5D4B">
            <w:pPr>
              <w:autoSpaceDE w:val="0"/>
              <w:autoSpaceDN w:val="0"/>
              <w:adjustRightInd w:val="0"/>
              <w:ind w:left="57" w:right="57"/>
              <w:rPr>
                <w:rFonts w:ascii="標楷體" w:eastAsia="標楷體" w:hAnsi="標楷體"/>
              </w:rPr>
            </w:pPr>
            <w:r w:rsidRPr="0095513C">
              <w:rPr>
                <w:rFonts w:ascii="標楷體" w:eastAsia="標楷體" w:hAnsi="標楷體" w:cs="標楷體" w:hint="eastAsia"/>
                <w:bCs/>
                <w:color w:val="auto"/>
              </w:rPr>
              <w:lastRenderedPageBreak/>
              <w:t>音3-IV-2 能運用科技媒體蒐集藝文資訊或聆賞音樂，以培養自主學習音樂的興趣。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0F8378"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lastRenderedPageBreak/>
              <w:t>◎</w:t>
            </w:r>
            <w:r w:rsidRPr="002215B4">
              <w:rPr>
                <w:rFonts w:ascii="標楷體" w:eastAsia="標楷體" w:hAnsi="標楷體" w:cs="標楷體" w:hint="eastAsia"/>
                <w:bCs/>
                <w:color w:val="auto"/>
                <w:sz w:val="24"/>
                <w:szCs w:val="24"/>
              </w:rPr>
              <w:t>我手繪我見</w:t>
            </w:r>
          </w:p>
          <w:p w14:paraId="1008472F" w14:textId="38EF1D5C" w:rsidR="003A5D4B" w:rsidRPr="002215B4" w:rsidRDefault="003A5D4B" w:rsidP="003A5D4B">
            <w:pPr>
              <w:spacing w:line="260" w:lineRule="exact"/>
              <w:jc w:val="left"/>
              <w:rPr>
                <w:rFonts w:ascii="標楷體" w:eastAsia="標楷體" w:hAnsi="標楷體"/>
              </w:rPr>
            </w:pPr>
            <w:r w:rsidRPr="00F057B2">
              <w:rPr>
                <w:rFonts w:ascii="標楷體" w:eastAsia="標楷體" w:hAnsi="標楷體" w:cs="標楷體" w:hint="eastAsia"/>
                <w:bCs/>
                <w:color w:val="auto"/>
              </w:rPr>
              <w:t>端正姿勢，練習觀察與繪製輪廓的造形的步驟，光源與明暗色階層次表現。</w:t>
            </w:r>
          </w:p>
          <w:p w14:paraId="255E7FCC"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FE3FB0">
              <w:rPr>
                <w:rFonts w:ascii="標楷體" w:eastAsia="標楷體" w:hAnsi="標楷體" w:cs="標楷體" w:hint="eastAsia"/>
                <w:bCs/>
                <w:color w:val="auto"/>
                <w:sz w:val="24"/>
                <w:szCs w:val="24"/>
              </w:rPr>
              <w:t>動次動次玩節奏</w:t>
            </w:r>
          </w:p>
          <w:p w14:paraId="5227BFA0" w14:textId="77777777" w:rsidR="003A5D4B" w:rsidRPr="00F0557D" w:rsidRDefault="003A5D4B" w:rsidP="003A5D4B">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1.認識手機上節奏相關APP。</w:t>
            </w:r>
          </w:p>
          <w:p w14:paraId="59EF4F17" w14:textId="77777777" w:rsidR="003A5D4B" w:rsidRPr="00F0557D" w:rsidRDefault="003A5D4B" w:rsidP="003A5D4B">
            <w:pPr>
              <w:autoSpaceDE w:val="0"/>
              <w:autoSpaceDN w:val="0"/>
              <w:adjustRightInd w:val="0"/>
              <w:spacing w:line="260" w:lineRule="exact"/>
              <w:jc w:val="left"/>
              <w:rPr>
                <w:rFonts w:ascii="標楷體" w:eastAsia="標楷體" w:hAnsi="標楷體"/>
                <w:bCs/>
              </w:rPr>
            </w:pPr>
            <w:r w:rsidRPr="00F0557D">
              <w:rPr>
                <w:rFonts w:ascii="標楷體" w:eastAsia="標楷體" w:hAnsi="標楷體" w:cs="標楷體" w:hint="eastAsia"/>
                <w:bCs/>
                <w:color w:val="auto"/>
              </w:rPr>
              <w:t>2.認識木箱鼓的樂器演奏方式、聲音特色與在樂團中的角色定位。</w:t>
            </w:r>
          </w:p>
          <w:p w14:paraId="08251AA2" w14:textId="4CBA09C2" w:rsidR="003A5D4B" w:rsidRPr="00FE3FB0" w:rsidRDefault="003A5D4B" w:rsidP="003A5D4B">
            <w:pPr>
              <w:spacing w:line="260" w:lineRule="exact"/>
              <w:jc w:val="left"/>
              <w:rPr>
                <w:rFonts w:ascii="標楷體" w:eastAsia="標楷體" w:hAnsi="標楷體" w:cs="標楷體"/>
                <w:bCs/>
                <w:color w:val="auto"/>
                <w:sz w:val="24"/>
                <w:szCs w:val="24"/>
              </w:rPr>
            </w:pPr>
            <w:r w:rsidRPr="00F0557D">
              <w:rPr>
                <w:rFonts w:ascii="標楷體" w:eastAsia="標楷體" w:hAnsi="標楷體" w:cs="標楷體" w:hint="eastAsia"/>
                <w:bCs/>
                <w:color w:val="auto"/>
              </w:rPr>
              <w:t>3.完成本課學習檢核。</w:t>
            </w:r>
          </w:p>
          <w:p w14:paraId="7080F721"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7E725F">
              <w:rPr>
                <w:rFonts w:ascii="標楷體" w:eastAsia="標楷體" w:hAnsi="標楷體" w:cs="標楷體" w:hint="eastAsia"/>
                <w:bCs/>
                <w:color w:val="auto"/>
                <w:sz w:val="24"/>
                <w:szCs w:val="24"/>
              </w:rPr>
              <w:t>身體會說話</w:t>
            </w:r>
          </w:p>
          <w:p w14:paraId="6A965647" w14:textId="77777777" w:rsidR="003A5D4B" w:rsidRPr="00016F78" w:rsidRDefault="003A5D4B" w:rsidP="003A5D4B">
            <w:pPr>
              <w:spacing w:line="260" w:lineRule="exact"/>
              <w:jc w:val="left"/>
              <w:rPr>
                <w:rFonts w:ascii="標楷體" w:eastAsia="標楷體" w:hAnsi="標楷體"/>
              </w:rPr>
            </w:pPr>
            <w:r w:rsidRPr="00016F78">
              <w:rPr>
                <w:rFonts w:ascii="標楷體" w:eastAsia="標楷體" w:hAnsi="標楷體" w:cs="標楷體" w:hint="eastAsia"/>
                <w:color w:val="auto"/>
              </w:rPr>
              <w:t>1.瞭解表演方式的基礎。</w:t>
            </w:r>
          </w:p>
          <w:p w14:paraId="0BC3C5FC" w14:textId="2478C440" w:rsidR="003A5D4B" w:rsidRPr="00006ED6" w:rsidRDefault="003A5D4B" w:rsidP="003A5D4B">
            <w:pPr>
              <w:spacing w:line="260" w:lineRule="exact"/>
              <w:jc w:val="left"/>
              <w:rPr>
                <w:rFonts w:ascii="標楷體" w:eastAsia="標楷體" w:hAnsi="標楷體"/>
              </w:rPr>
            </w:pPr>
            <w:r w:rsidRPr="00016F78">
              <w:rPr>
                <w:rFonts w:ascii="標楷體" w:eastAsia="標楷體" w:hAnsi="標楷體" w:cs="標楷體" w:hint="eastAsia"/>
                <w:color w:val="auto"/>
              </w:rPr>
              <w:t>2.身體感知能力的開發。</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8F0CBE" w14:textId="3BA08AE1"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11D065"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1.手機中的節奏APP相關資料。</w:t>
            </w:r>
          </w:p>
          <w:p w14:paraId="227472C2"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2.木箱鼓介紹。</w:t>
            </w:r>
          </w:p>
          <w:p w14:paraId="68633B90"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3.歌曲伴奏譜。</w:t>
            </w:r>
          </w:p>
          <w:p w14:paraId="41F10144"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55CA7481"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21CCFDCD"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3AE8B7B4" w14:textId="15107062" w:rsidR="003A5D4B" w:rsidRPr="00500692"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9BF09D"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5C6A8B7A"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7E75BC5B"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05C7E4A0"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609A8173"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226502E1"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182C2D02"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71C77333"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0B9B64B1"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0CDC56C6" w14:textId="637282D6"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C0C1D8" w14:textId="77777777" w:rsidR="003A5D4B" w:rsidRPr="00F057B2" w:rsidRDefault="003A5D4B" w:rsidP="003A5D4B">
            <w:pPr>
              <w:spacing w:line="260" w:lineRule="exact"/>
              <w:jc w:val="left"/>
              <w:rPr>
                <w:rFonts w:ascii="標楷體" w:eastAsia="標楷體" w:hAnsi="標楷體"/>
                <w:b/>
                <w:bCs/>
              </w:rPr>
            </w:pPr>
            <w:r w:rsidRPr="00F057B2">
              <w:rPr>
                <w:rFonts w:ascii="標楷體" w:eastAsia="標楷體" w:hAnsi="標楷體" w:cs="DFKaiShu-SB-Estd-BF" w:hint="eastAsia"/>
                <w:b/>
                <w:bCs/>
                <w:color w:val="auto"/>
              </w:rPr>
              <w:t>【生命教育】</w:t>
            </w:r>
          </w:p>
          <w:p w14:paraId="54D95934"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生J1 思考所需的基本邏輯能力。</w:t>
            </w:r>
          </w:p>
          <w:p w14:paraId="314002A6"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生J4 了解自己的渴望與追求，如何以適當的方法達成目標。</w:t>
            </w:r>
          </w:p>
          <w:p w14:paraId="1FCB08E2" w14:textId="77777777" w:rsidR="003A5D4B" w:rsidRDefault="003A5D4B" w:rsidP="003A5D4B">
            <w:pPr>
              <w:autoSpaceDE w:val="0"/>
              <w:autoSpaceDN w:val="0"/>
              <w:adjustRightInd w:val="0"/>
              <w:jc w:val="left"/>
              <w:rPr>
                <w:rFonts w:ascii="標楷體" w:eastAsia="標楷體" w:hAnsi="標楷體" w:cs="DFKaiShu-SB-Estd-BF"/>
                <w:bCs/>
                <w:color w:val="auto"/>
              </w:rPr>
            </w:pPr>
            <w:r w:rsidRPr="00F057B2">
              <w:rPr>
                <w:rFonts w:ascii="標楷體" w:eastAsia="標楷體" w:hAnsi="標楷體" w:cs="DFKaiShu-SB-Estd-BF" w:hint="eastAsia"/>
                <w:bCs/>
                <w:color w:val="auto"/>
              </w:rPr>
              <w:t>生J13 美感經驗的發現與創造。</w:t>
            </w:r>
          </w:p>
          <w:p w14:paraId="7BF9B05C" w14:textId="5920F5DC" w:rsidR="00057E87" w:rsidRPr="00500692" w:rsidRDefault="00057E87" w:rsidP="00B20CD4">
            <w:pPr>
              <w:autoSpaceDE w:val="0"/>
              <w:autoSpaceDN w:val="0"/>
              <w:adjustRightInd w:val="0"/>
              <w:spacing w:line="260" w:lineRule="exact"/>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34EFAFBC"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1344DFF4"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42CB1CE" w14:textId="77777777" w:rsidR="003A5D4B" w:rsidRPr="00B26C28" w:rsidRDefault="003A5D4B" w:rsidP="003A5D4B">
            <w:pPr>
              <w:spacing w:line="0" w:lineRule="atLeast"/>
              <w:jc w:val="center"/>
              <w:rPr>
                <w:rFonts w:eastAsia="標楷體"/>
                <w:color w:val="auto"/>
              </w:rPr>
            </w:pPr>
            <w:r w:rsidRPr="00B26C28">
              <w:rPr>
                <w:rFonts w:eastAsia="標楷體"/>
                <w:color w:val="auto"/>
              </w:rPr>
              <w:lastRenderedPageBreak/>
              <w:t>第十二週</w:t>
            </w:r>
          </w:p>
          <w:p w14:paraId="61ADEAD9" w14:textId="77777777" w:rsidR="003A5D4B" w:rsidRPr="00B26C28" w:rsidRDefault="003A5D4B" w:rsidP="003A5D4B">
            <w:pPr>
              <w:spacing w:line="0" w:lineRule="atLeast"/>
              <w:jc w:val="center"/>
              <w:rPr>
                <w:rFonts w:eastAsia="標楷體"/>
                <w:color w:val="auto"/>
              </w:rPr>
            </w:pPr>
            <w:r>
              <w:rPr>
                <w:rFonts w:eastAsia="標楷體" w:hint="eastAsia"/>
                <w:color w:val="auto"/>
              </w:rPr>
              <w:t>11/13~11/17</w:t>
            </w:r>
          </w:p>
        </w:tc>
        <w:tc>
          <w:tcPr>
            <w:tcW w:w="1418" w:type="dxa"/>
            <w:tcBorders>
              <w:top w:val="single" w:sz="8" w:space="0" w:color="000000"/>
              <w:left w:val="single" w:sz="8" w:space="0" w:color="000000"/>
              <w:bottom w:val="single" w:sz="8" w:space="0" w:color="000000"/>
              <w:right w:val="single" w:sz="8" w:space="0" w:color="000000"/>
            </w:tcBorders>
          </w:tcPr>
          <w:p w14:paraId="3D30351A"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音E-IV-1 多元形式歌曲、基礎歌唱技巧，如：發聲技巧、表情等。</w:t>
            </w:r>
          </w:p>
          <w:p w14:paraId="7D71FFFB"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音E-IV-2 樂器的演奏技巧，以及不同的演奏形式。</w:t>
            </w:r>
          </w:p>
          <w:p w14:paraId="197642B6"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音E-IV-4 音樂元素，如：音色、調式、和聲等。</w:t>
            </w:r>
          </w:p>
          <w:p w14:paraId="68EA03C6"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音A-IV-1 器樂曲與聲樂曲，如：傳統戲曲、音樂劇、世界音</w:t>
            </w:r>
            <w:r w:rsidRPr="0095513C">
              <w:rPr>
                <w:rFonts w:ascii="標楷體" w:eastAsia="標楷體" w:hAnsi="標楷體" w:hint="eastAsia"/>
                <w:bCs/>
                <w:color w:val="auto"/>
              </w:rPr>
              <w:lastRenderedPageBreak/>
              <w:t>樂、電影配樂等多元風格之樂曲。各種音樂展演形式，以及樂曲之作曲家、音樂表演團體與創作背景。</w:t>
            </w:r>
          </w:p>
          <w:p w14:paraId="749FC3F4"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音P-IV-1 音樂與跨領域藝術文化活動。</w:t>
            </w:r>
          </w:p>
          <w:p w14:paraId="68177DD1" w14:textId="302D5F9A"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7B96971"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音1-IV-1 能理解音樂符號並回應指揮，進行歌唱及演奏，展現音樂美感意識。</w:t>
            </w:r>
          </w:p>
          <w:p w14:paraId="7F0EED5D"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音2-IV-2 能透過討論，以探究樂曲創作背景與社會文化的關聯及其意義，表達多元觀點。</w:t>
            </w:r>
          </w:p>
          <w:p w14:paraId="6842A5D9" w14:textId="7AB4F667" w:rsidR="003A5D4B" w:rsidRPr="0095513C" w:rsidRDefault="003A5D4B" w:rsidP="003A5D4B">
            <w:pPr>
              <w:autoSpaceDE w:val="0"/>
              <w:autoSpaceDN w:val="0"/>
              <w:adjustRightInd w:val="0"/>
              <w:ind w:left="57" w:right="57"/>
              <w:rPr>
                <w:rFonts w:ascii="標楷體" w:eastAsia="標楷體" w:hAnsi="標楷體"/>
              </w:rPr>
            </w:pPr>
            <w:r w:rsidRPr="0095513C">
              <w:rPr>
                <w:rFonts w:ascii="標楷體" w:eastAsia="標楷體" w:hAnsi="標楷體" w:cs="標楷體" w:hint="eastAsia"/>
                <w:bCs/>
                <w:color w:val="auto"/>
              </w:rPr>
              <w:t>音3-IV-2 能運用科技媒體蒐集藝文資訊或聆賞音樂，以培養自主學習音樂的興趣。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337114"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215B4">
              <w:rPr>
                <w:rFonts w:ascii="標楷體" w:eastAsia="標楷體" w:hAnsi="標楷體" w:cs="標楷體" w:hint="eastAsia"/>
                <w:bCs/>
                <w:color w:val="auto"/>
                <w:sz w:val="24"/>
                <w:szCs w:val="24"/>
              </w:rPr>
              <w:t>我手繪我見</w:t>
            </w:r>
          </w:p>
          <w:p w14:paraId="491F60F4" w14:textId="32201C43" w:rsidR="003A5D4B" w:rsidRPr="002215B4" w:rsidRDefault="003A5D4B" w:rsidP="003A5D4B">
            <w:pPr>
              <w:spacing w:line="260" w:lineRule="exact"/>
              <w:jc w:val="left"/>
              <w:rPr>
                <w:rFonts w:ascii="標楷體" w:eastAsia="標楷體" w:hAnsi="標楷體"/>
              </w:rPr>
            </w:pPr>
            <w:r w:rsidRPr="00F057B2">
              <w:rPr>
                <w:rFonts w:ascii="標楷體" w:eastAsia="標楷體" w:hAnsi="標楷體" w:cs="標楷體" w:hint="eastAsia"/>
                <w:bCs/>
                <w:color w:val="auto"/>
              </w:rPr>
              <w:t>實作練習。繪製不同明度色階的靜物。</w:t>
            </w:r>
          </w:p>
          <w:p w14:paraId="3C4E4370"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42DEB">
              <w:rPr>
                <w:rFonts w:ascii="標楷體" w:eastAsia="標楷體" w:hAnsi="標楷體" w:cs="標楷體" w:hint="eastAsia"/>
                <w:bCs/>
                <w:color w:val="auto"/>
                <w:sz w:val="24"/>
                <w:szCs w:val="24"/>
              </w:rPr>
              <w:t>樂音生活</w:t>
            </w:r>
          </w:p>
          <w:p w14:paraId="1843E21C"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1.認識曲調</w:t>
            </w:r>
          </w:p>
          <w:p w14:paraId="7F460FFA"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2.認識曲調的構成方式-音階（全音與半音）。</w:t>
            </w:r>
          </w:p>
          <w:p w14:paraId="33033B50" w14:textId="1FCA90C0" w:rsidR="003A5D4B" w:rsidRPr="00521B2A" w:rsidRDefault="003A5D4B" w:rsidP="003A5D4B">
            <w:pPr>
              <w:spacing w:line="260" w:lineRule="exact"/>
              <w:jc w:val="left"/>
              <w:rPr>
                <w:rFonts w:ascii="標楷體" w:eastAsia="標楷體" w:hAnsi="標楷體"/>
                <w:bCs/>
                <w:sz w:val="24"/>
                <w:szCs w:val="24"/>
              </w:rPr>
            </w:pPr>
            <w:r w:rsidRPr="00F0557D">
              <w:rPr>
                <w:rFonts w:ascii="標楷體" w:eastAsia="標楷體" w:hAnsi="標楷體" w:cs="標楷體" w:hint="eastAsia"/>
                <w:bCs/>
                <w:color w:val="auto"/>
              </w:rPr>
              <w:t>3.認識C大調音階與a小調音階。</w:t>
            </w:r>
          </w:p>
          <w:p w14:paraId="3BC2D804" w14:textId="4FC4B990" w:rsidR="003A5D4B" w:rsidRPr="00FE3FB0"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7E725F">
              <w:rPr>
                <w:rFonts w:ascii="標楷體" w:eastAsia="標楷體" w:hAnsi="標楷體" w:cs="標楷體" w:hint="eastAsia"/>
                <w:bCs/>
                <w:color w:val="auto"/>
                <w:sz w:val="24"/>
                <w:szCs w:val="24"/>
              </w:rPr>
              <w:t>身體會說話</w:t>
            </w:r>
          </w:p>
          <w:p w14:paraId="613B3E80" w14:textId="77777777" w:rsidR="003A5D4B" w:rsidRPr="00016F78" w:rsidRDefault="003A5D4B" w:rsidP="003A5D4B">
            <w:pPr>
              <w:spacing w:line="260" w:lineRule="exact"/>
              <w:jc w:val="left"/>
              <w:rPr>
                <w:rFonts w:ascii="標楷體" w:eastAsia="標楷體" w:hAnsi="標楷體"/>
              </w:rPr>
            </w:pPr>
            <w:r w:rsidRPr="00016F78">
              <w:rPr>
                <w:rFonts w:ascii="標楷體" w:eastAsia="標楷體" w:hAnsi="標楷體" w:cs="標楷體" w:hint="eastAsia"/>
                <w:color w:val="auto"/>
              </w:rPr>
              <w:t>1.認識默劇中的經典人物與其作品。</w:t>
            </w:r>
          </w:p>
          <w:p w14:paraId="5FE15763" w14:textId="38D98CD7" w:rsidR="003A5D4B" w:rsidRPr="00242DEB" w:rsidRDefault="003A5D4B" w:rsidP="003A5D4B">
            <w:pPr>
              <w:autoSpaceDE w:val="0"/>
              <w:autoSpaceDN w:val="0"/>
              <w:adjustRightInd w:val="0"/>
              <w:ind w:left="57" w:right="57" w:firstLine="0"/>
              <w:rPr>
                <w:rFonts w:ascii="標楷體" w:eastAsia="標楷體" w:hAnsi="標楷體"/>
              </w:rPr>
            </w:pPr>
            <w:r w:rsidRPr="00016F78">
              <w:rPr>
                <w:rFonts w:ascii="標楷體" w:eastAsia="標楷體" w:hAnsi="標楷體" w:cs="標楷體" w:hint="eastAsia"/>
                <w:color w:val="auto"/>
              </w:rPr>
              <w:t>2.學習如何欣賞默劇的表演藝術作品。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E25DD5" w14:textId="18FC9D67"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9717C4"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1.教學CD、VCD、DVD。</w:t>
            </w:r>
          </w:p>
          <w:p w14:paraId="527785CE"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4E55143D"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30F65149"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74993149"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210E7C6E"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2136B1A9" w14:textId="43C8506B" w:rsidR="003A5D4B" w:rsidRPr="00500692"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122FD9"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43C26515"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13ACBAE3"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648A4B4A"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287731E6"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7FC1FA20"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4FA598F5"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1EE9C83F"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09B3D92E"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4A4A6ED8" w14:textId="539F6757"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E8596B" w14:textId="77777777" w:rsidR="003A5D4B" w:rsidRPr="00F057B2" w:rsidRDefault="003A5D4B" w:rsidP="003A5D4B">
            <w:pPr>
              <w:spacing w:line="260" w:lineRule="exact"/>
              <w:jc w:val="left"/>
              <w:rPr>
                <w:rFonts w:ascii="標楷體" w:eastAsia="標楷體" w:hAnsi="標楷體"/>
                <w:b/>
                <w:bCs/>
              </w:rPr>
            </w:pPr>
            <w:r w:rsidRPr="00F057B2">
              <w:rPr>
                <w:rFonts w:ascii="標楷體" w:eastAsia="標楷體" w:hAnsi="標楷體" w:cs="DFKaiShu-SB-Estd-BF" w:hint="eastAsia"/>
                <w:b/>
                <w:bCs/>
                <w:color w:val="auto"/>
              </w:rPr>
              <w:t>【生命教育】</w:t>
            </w:r>
          </w:p>
          <w:p w14:paraId="79BB560E"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生J1 思考所需的基本邏輯能力。</w:t>
            </w:r>
          </w:p>
          <w:p w14:paraId="22E13E6A"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生J4 了解自己的渴望與追求，如何以適當的方法達成目標。</w:t>
            </w:r>
          </w:p>
          <w:p w14:paraId="6231DF91" w14:textId="77777777" w:rsidR="003A5D4B" w:rsidRDefault="003A5D4B" w:rsidP="003A5D4B">
            <w:pPr>
              <w:autoSpaceDE w:val="0"/>
              <w:autoSpaceDN w:val="0"/>
              <w:adjustRightInd w:val="0"/>
              <w:jc w:val="left"/>
              <w:rPr>
                <w:rFonts w:ascii="標楷體" w:eastAsia="標楷體" w:hAnsi="標楷體" w:cs="DFKaiShu-SB-Estd-BF"/>
                <w:bCs/>
                <w:color w:val="auto"/>
              </w:rPr>
            </w:pPr>
            <w:r w:rsidRPr="00F057B2">
              <w:rPr>
                <w:rFonts w:ascii="標楷體" w:eastAsia="標楷體" w:hAnsi="標楷體" w:cs="DFKaiShu-SB-Estd-BF" w:hint="eastAsia"/>
                <w:bCs/>
                <w:color w:val="auto"/>
              </w:rPr>
              <w:t>生J13 美感經驗的發現與創造。</w:t>
            </w:r>
          </w:p>
          <w:p w14:paraId="248B3521" w14:textId="7FB78DD4" w:rsidR="00057E87" w:rsidRPr="00057E87" w:rsidRDefault="00057E87" w:rsidP="00057E87">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0B81F29B"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410E3DFC"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4505D98" w14:textId="77777777" w:rsidR="003A5D4B" w:rsidRPr="00B26C28" w:rsidRDefault="003A5D4B" w:rsidP="003A5D4B">
            <w:pPr>
              <w:spacing w:line="0" w:lineRule="atLeast"/>
              <w:jc w:val="center"/>
              <w:rPr>
                <w:rFonts w:eastAsia="標楷體"/>
                <w:color w:val="auto"/>
              </w:rPr>
            </w:pPr>
            <w:r w:rsidRPr="00B26C28">
              <w:rPr>
                <w:rFonts w:eastAsia="標楷體"/>
                <w:color w:val="auto"/>
              </w:rPr>
              <w:lastRenderedPageBreak/>
              <w:t>第十三週</w:t>
            </w:r>
          </w:p>
          <w:p w14:paraId="2A2374C6" w14:textId="77777777" w:rsidR="003A5D4B" w:rsidRPr="00B26C28" w:rsidRDefault="003A5D4B" w:rsidP="003A5D4B">
            <w:pPr>
              <w:spacing w:line="0" w:lineRule="atLeast"/>
              <w:jc w:val="center"/>
              <w:rPr>
                <w:rFonts w:eastAsia="標楷體"/>
                <w:color w:val="auto"/>
              </w:rPr>
            </w:pPr>
            <w:r>
              <w:rPr>
                <w:rFonts w:eastAsia="標楷體" w:hint="eastAsia"/>
                <w:color w:val="auto"/>
              </w:rPr>
              <w:t>11/20~11/24</w:t>
            </w:r>
          </w:p>
        </w:tc>
        <w:tc>
          <w:tcPr>
            <w:tcW w:w="1418" w:type="dxa"/>
            <w:tcBorders>
              <w:top w:val="single" w:sz="8" w:space="0" w:color="000000"/>
              <w:left w:val="single" w:sz="8" w:space="0" w:color="000000"/>
              <w:bottom w:val="single" w:sz="8" w:space="0" w:color="000000"/>
              <w:right w:val="single" w:sz="8" w:space="0" w:color="000000"/>
            </w:tcBorders>
          </w:tcPr>
          <w:p w14:paraId="04CAFBF4"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音E-IV-1 多元形式歌曲、基礎歌唱技巧，如：發聲技巧、表情等。</w:t>
            </w:r>
          </w:p>
          <w:p w14:paraId="7A3083AC"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音E-IV-2 樂器的演奏技巧，以及不同的演奏形式。</w:t>
            </w:r>
          </w:p>
          <w:p w14:paraId="32385AFE"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音E-IV-4 音樂元素，如：音色、調式、和聲等。</w:t>
            </w:r>
          </w:p>
          <w:p w14:paraId="37077F57"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音A-IV-1 器樂曲與聲樂曲，如：傳統戲曲、音樂劇、世界音樂、電影配樂</w:t>
            </w:r>
            <w:r w:rsidRPr="0095513C">
              <w:rPr>
                <w:rFonts w:ascii="標楷體" w:eastAsia="標楷體" w:hAnsi="標楷體" w:hint="eastAsia"/>
                <w:bCs/>
                <w:color w:val="auto"/>
              </w:rPr>
              <w:lastRenderedPageBreak/>
              <w:t>等多元風格之樂曲。各種音樂展演形式，以及樂曲之作曲家、音樂表演團體與創作背景。</w:t>
            </w:r>
          </w:p>
          <w:p w14:paraId="35AD07DE"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音P-IV-1 音樂與跨領域藝術文化活動。</w:t>
            </w:r>
          </w:p>
          <w:p w14:paraId="2D43A0A1" w14:textId="4A13B2A1"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0B8A24D"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音1-IV-1 能理解音樂符號並回應指揮，進行歌唱及演奏，展現音樂美感意識。</w:t>
            </w:r>
          </w:p>
          <w:p w14:paraId="76375FAD"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音2-IV-2 能透過討論，以探究樂曲創作背景與社會文化的關聯及其意義，表達多元觀點。</w:t>
            </w:r>
          </w:p>
          <w:p w14:paraId="16760C05" w14:textId="455E6BDB" w:rsidR="003A5D4B" w:rsidRPr="0095513C" w:rsidRDefault="003A5D4B" w:rsidP="003A5D4B">
            <w:pPr>
              <w:topLinePunct/>
              <w:adjustRightInd w:val="0"/>
              <w:snapToGrid w:val="0"/>
              <w:ind w:left="57" w:right="57"/>
              <w:rPr>
                <w:rFonts w:ascii="標楷體" w:eastAsia="標楷體" w:hAnsi="標楷體"/>
              </w:rPr>
            </w:pPr>
            <w:r w:rsidRPr="0095513C">
              <w:rPr>
                <w:rFonts w:ascii="標楷體" w:eastAsia="標楷體" w:hAnsi="標楷體" w:cs="標楷體" w:hint="eastAsia"/>
                <w:bCs/>
                <w:color w:val="auto"/>
              </w:rPr>
              <w:t>音3-IV-2 能運用科技媒體蒐集藝文資訊或聆賞音樂，以培養自主學習音樂的興趣。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85E7FA"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215B4">
              <w:rPr>
                <w:rFonts w:ascii="標楷體" w:eastAsia="標楷體" w:hAnsi="標楷體" w:cs="標楷體" w:hint="eastAsia"/>
                <w:bCs/>
                <w:color w:val="auto"/>
                <w:sz w:val="24"/>
                <w:szCs w:val="24"/>
              </w:rPr>
              <w:t>我手繪我見</w:t>
            </w:r>
          </w:p>
          <w:p w14:paraId="3C085361" w14:textId="5A273A9A" w:rsidR="003A5D4B" w:rsidRPr="002215B4" w:rsidRDefault="003A5D4B" w:rsidP="003A5D4B">
            <w:pPr>
              <w:spacing w:line="260" w:lineRule="exact"/>
              <w:jc w:val="left"/>
              <w:rPr>
                <w:rFonts w:ascii="標楷體" w:eastAsia="標楷體" w:hAnsi="標楷體"/>
              </w:rPr>
            </w:pPr>
            <w:r w:rsidRPr="00F057B2">
              <w:rPr>
                <w:rFonts w:ascii="標楷體" w:eastAsia="標楷體" w:hAnsi="標楷體" w:cs="標楷體" w:hint="eastAsia"/>
                <w:bCs/>
                <w:color w:val="auto"/>
              </w:rPr>
              <w:t>實作練習。繪製不同明度色階的靜物。</w:t>
            </w:r>
          </w:p>
          <w:p w14:paraId="3E851054"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42DEB">
              <w:rPr>
                <w:rFonts w:ascii="標楷體" w:eastAsia="標楷體" w:hAnsi="標楷體" w:cs="標楷體" w:hint="eastAsia"/>
                <w:bCs/>
                <w:color w:val="auto"/>
                <w:sz w:val="24"/>
                <w:szCs w:val="24"/>
              </w:rPr>
              <w:t>樂音生活</w:t>
            </w:r>
          </w:p>
          <w:p w14:paraId="5FCDABAE"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1.聆賞蕭邦鋼琴曲〈a小調圓舞曲〉。</w:t>
            </w:r>
          </w:p>
          <w:p w14:paraId="00DEEF71" w14:textId="70402BD1" w:rsidR="003A5D4B" w:rsidRPr="00242DEB" w:rsidRDefault="003A5D4B" w:rsidP="003A5D4B">
            <w:pPr>
              <w:spacing w:line="260" w:lineRule="exact"/>
              <w:jc w:val="left"/>
              <w:rPr>
                <w:rFonts w:ascii="標楷體" w:eastAsia="標楷體" w:hAnsi="標楷體"/>
                <w:bCs/>
                <w:sz w:val="24"/>
                <w:szCs w:val="24"/>
              </w:rPr>
            </w:pPr>
            <w:r w:rsidRPr="00F0557D">
              <w:rPr>
                <w:rFonts w:ascii="標楷體" w:eastAsia="標楷體" w:hAnsi="標楷體" w:cs="標楷體" w:hint="eastAsia"/>
                <w:bCs/>
                <w:color w:val="auto"/>
              </w:rPr>
              <w:t>2.認識產生曲調的工具。</w:t>
            </w:r>
          </w:p>
          <w:p w14:paraId="41FFAAE2" w14:textId="77777777" w:rsidR="003A5D4B" w:rsidRDefault="003A5D4B" w:rsidP="003A5D4B">
            <w:pPr>
              <w:autoSpaceDE w:val="0"/>
              <w:autoSpaceDN w:val="0"/>
              <w:adjustRightInd w:val="0"/>
              <w:ind w:right="57"/>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7E725F">
              <w:rPr>
                <w:rFonts w:ascii="標楷體" w:eastAsia="標楷體" w:hAnsi="標楷體" w:cs="標楷體" w:hint="eastAsia"/>
                <w:bCs/>
                <w:color w:val="auto"/>
                <w:sz w:val="24"/>
                <w:szCs w:val="24"/>
              </w:rPr>
              <w:t>身體會說話</w:t>
            </w:r>
          </w:p>
          <w:p w14:paraId="295FF31E" w14:textId="77777777" w:rsidR="003A5D4B" w:rsidRPr="00016F78" w:rsidRDefault="003A5D4B" w:rsidP="003A5D4B">
            <w:pPr>
              <w:spacing w:line="260" w:lineRule="exact"/>
              <w:jc w:val="left"/>
              <w:rPr>
                <w:rFonts w:ascii="標楷體" w:eastAsia="標楷體" w:hAnsi="標楷體"/>
              </w:rPr>
            </w:pPr>
            <w:r w:rsidRPr="00016F78">
              <w:rPr>
                <w:rFonts w:ascii="標楷體" w:eastAsia="標楷體" w:hAnsi="標楷體" w:cs="標楷體" w:hint="eastAsia"/>
                <w:color w:val="auto"/>
              </w:rPr>
              <w:t>1.認識「默劇表演」手法，並學習如何使用。</w:t>
            </w:r>
          </w:p>
          <w:p w14:paraId="49B7D2E3" w14:textId="60FE7EB1" w:rsidR="003A5D4B" w:rsidRPr="00242DEB" w:rsidRDefault="003A5D4B" w:rsidP="003A5D4B">
            <w:pPr>
              <w:autoSpaceDE w:val="0"/>
              <w:autoSpaceDN w:val="0"/>
              <w:adjustRightInd w:val="0"/>
              <w:ind w:right="57"/>
              <w:rPr>
                <w:rFonts w:ascii="標楷體" w:eastAsia="標楷體" w:hAnsi="標楷體"/>
              </w:rPr>
            </w:pPr>
            <w:r w:rsidRPr="00016F78">
              <w:rPr>
                <w:rFonts w:ascii="標楷體" w:eastAsia="標楷體" w:hAnsi="標楷體" w:cs="標楷體" w:hint="eastAsia"/>
                <w:color w:val="auto"/>
              </w:rPr>
              <w:t>2.練習默劇表演基礎動作，並以小組方式呈現。</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223BB6" w14:textId="2E2F2CB8"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C68FE8"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1.教學CD、VCD、DVD。</w:t>
            </w:r>
          </w:p>
          <w:p w14:paraId="468BB9A8"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795E3DF7"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2F7C2810"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4919C70D"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7CF6245F"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38598883" w14:textId="09DE4AE0" w:rsidR="003A5D4B" w:rsidRPr="00500692"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4C6633"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7EF97416"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42E76DB9"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43692441"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33A0A77B"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3545F9AB"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5887E2BF"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70129A1E"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14AF5DD9"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5DD6E9CC" w14:textId="26B00581"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1FB4A1" w14:textId="77777777" w:rsidR="003A5D4B" w:rsidRPr="00F057B2" w:rsidRDefault="003A5D4B" w:rsidP="00B20CD4">
            <w:pPr>
              <w:spacing w:line="260" w:lineRule="exact"/>
              <w:ind w:firstLine="0"/>
              <w:jc w:val="left"/>
              <w:rPr>
                <w:rFonts w:ascii="標楷體" w:eastAsia="標楷體" w:hAnsi="標楷體"/>
                <w:b/>
                <w:bCs/>
              </w:rPr>
            </w:pPr>
            <w:r w:rsidRPr="00F057B2">
              <w:rPr>
                <w:rFonts w:ascii="標楷體" w:eastAsia="標楷體" w:hAnsi="標楷體" w:cs="DFKaiShu-SB-Estd-BF" w:hint="eastAsia"/>
                <w:b/>
                <w:bCs/>
                <w:color w:val="auto"/>
              </w:rPr>
              <w:t>【生命教育】</w:t>
            </w:r>
          </w:p>
          <w:p w14:paraId="13613E30"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生J1 思考所需的基本邏輯能力。</w:t>
            </w:r>
          </w:p>
          <w:p w14:paraId="149B65AC"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生J4 了解自己的渴望與追求，如何以適當的方法達成目標。</w:t>
            </w:r>
          </w:p>
          <w:p w14:paraId="444D065B" w14:textId="77777777" w:rsidR="003A5D4B" w:rsidRDefault="003A5D4B" w:rsidP="003A5D4B">
            <w:pPr>
              <w:ind w:left="57" w:right="57"/>
              <w:rPr>
                <w:rFonts w:ascii="標楷體" w:eastAsia="標楷體" w:hAnsi="標楷體" w:cs="DFKaiShu-SB-Estd-BF"/>
                <w:bCs/>
                <w:color w:val="auto"/>
              </w:rPr>
            </w:pPr>
            <w:r w:rsidRPr="00F057B2">
              <w:rPr>
                <w:rFonts w:ascii="標楷體" w:eastAsia="標楷體" w:hAnsi="標楷體" w:cs="DFKaiShu-SB-Estd-BF" w:hint="eastAsia"/>
                <w:bCs/>
                <w:color w:val="auto"/>
              </w:rPr>
              <w:t>生J13 美感經驗的發現與創造。</w:t>
            </w:r>
          </w:p>
          <w:p w14:paraId="18D419A5" w14:textId="02F9F7AC" w:rsidR="008D795F" w:rsidRPr="00006ED6" w:rsidRDefault="008D795F" w:rsidP="008D795F">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1BE87CF3"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6981427D"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A6CBFDE" w14:textId="77777777" w:rsidR="003A5D4B" w:rsidRPr="00B26C28" w:rsidRDefault="003A5D4B" w:rsidP="003A5D4B">
            <w:pPr>
              <w:spacing w:line="0" w:lineRule="atLeast"/>
              <w:jc w:val="center"/>
              <w:rPr>
                <w:rFonts w:eastAsia="標楷體"/>
                <w:color w:val="auto"/>
              </w:rPr>
            </w:pPr>
            <w:r w:rsidRPr="00B26C28">
              <w:rPr>
                <w:rFonts w:eastAsia="標楷體"/>
                <w:color w:val="auto"/>
              </w:rPr>
              <w:lastRenderedPageBreak/>
              <w:t>第十四週</w:t>
            </w:r>
          </w:p>
          <w:p w14:paraId="190980E4" w14:textId="77777777" w:rsidR="003A5D4B" w:rsidRDefault="003A5D4B" w:rsidP="003A5D4B">
            <w:pPr>
              <w:spacing w:line="0" w:lineRule="atLeast"/>
              <w:jc w:val="center"/>
              <w:rPr>
                <w:rFonts w:eastAsia="標楷體"/>
                <w:color w:val="auto"/>
              </w:rPr>
            </w:pPr>
            <w:r>
              <w:rPr>
                <w:rFonts w:eastAsia="標楷體" w:hint="eastAsia"/>
                <w:color w:val="auto"/>
              </w:rPr>
              <w:t>11/27~12/1</w:t>
            </w:r>
          </w:p>
          <w:p w14:paraId="1CA26B1E" w14:textId="77777777" w:rsidR="003A5D4B" w:rsidRPr="00B26C28" w:rsidRDefault="003A5D4B" w:rsidP="003A5D4B">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r>
              <w:rPr>
                <w:rFonts w:eastAsia="標楷體" w:hint="eastAsia"/>
                <w:color w:val="auto"/>
                <w:highlight w:val="yellow"/>
              </w:rPr>
              <w:t>週</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69D28FE5"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音E-IV-1 多元形式歌曲、基礎歌唱技巧，如：發聲技巧、表情等。</w:t>
            </w:r>
          </w:p>
          <w:p w14:paraId="4DE72154"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音E-IV-2 樂器的演奏技巧，以及不同的演奏形式。</w:t>
            </w:r>
          </w:p>
          <w:p w14:paraId="36F664E3"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音E-IV-3 音樂符號與術語、記譜法或簡易音樂軟體。</w:t>
            </w:r>
          </w:p>
          <w:p w14:paraId="25893C59"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音E-IV-4 音樂元素，如：音色、調式、和聲等。</w:t>
            </w:r>
          </w:p>
          <w:p w14:paraId="1DF431E5" w14:textId="1CDCDAAE"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音A-IV-1 器樂曲與聲樂</w:t>
            </w:r>
            <w:r w:rsidRPr="0095513C">
              <w:rPr>
                <w:rFonts w:eastAsia="標楷體" w:hint="eastAsia"/>
                <w:bCs/>
                <w:color w:val="auto"/>
                <w:sz w:val="20"/>
                <w:szCs w:val="20"/>
              </w:rPr>
              <w:lastRenderedPageBreak/>
              <w:t>曲，如：傳統戲曲、音樂劇、世界音樂、電影配樂等多元風格之樂曲。各種音樂展演形式，以及樂曲之作曲家、音樂表演團體與創作背景。</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BE0F77"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音1-IV-1 能理解音樂符號並回應指揮，進行歌唱及演奏，展現音樂美感意識。</w:t>
            </w:r>
          </w:p>
          <w:p w14:paraId="1964224C"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音1-IV-2 能融入傳統、當代或流行音樂的風格，改編樂曲，以表達觀點。</w:t>
            </w:r>
          </w:p>
          <w:p w14:paraId="31847DD3"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音2-IV-1 能使用適當的音樂語彙，賞析各類音樂作品，體會藝術文化之美。</w:t>
            </w:r>
          </w:p>
          <w:p w14:paraId="42DBD4AE"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音2-IV-2 能透過討論以探究樂曲創作背景與社會文化的關聯及其意義，表達多元觀點。</w:t>
            </w:r>
          </w:p>
          <w:p w14:paraId="067AE690"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音3-IV-1 能透過多元音樂活動，探索音樂及其他藝術之共通性，關懷在地及全球藝術文化。</w:t>
            </w:r>
          </w:p>
          <w:p w14:paraId="3C2AE96C" w14:textId="33EBE380" w:rsidR="003A5D4B" w:rsidRPr="0095513C" w:rsidRDefault="003A5D4B" w:rsidP="003A5D4B">
            <w:pPr>
              <w:jc w:val="left"/>
              <w:rPr>
                <w:rFonts w:ascii="標楷體" w:eastAsia="標楷體" w:hAnsi="標楷體" w:cs="標楷體"/>
                <w:color w:val="FF0000"/>
              </w:rPr>
            </w:pPr>
            <w:r w:rsidRPr="0095513C">
              <w:rPr>
                <w:rFonts w:ascii="標楷體" w:eastAsia="標楷體" w:hAnsi="標楷體" w:cs="標楷體" w:hint="eastAsia"/>
                <w:bCs/>
                <w:color w:val="auto"/>
              </w:rPr>
              <w:t>音3-IV-2 能運用科技媒體蒐集藝文資訊或聆賞音樂，以培養自主學習音樂的興趣。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EB4D19"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lastRenderedPageBreak/>
              <w:t>◎</w:t>
            </w:r>
            <w:r w:rsidRPr="002215B4">
              <w:rPr>
                <w:rFonts w:ascii="標楷體" w:eastAsia="標楷體" w:hAnsi="標楷體" w:cs="標楷體" w:hint="eastAsia"/>
                <w:bCs/>
                <w:color w:val="auto"/>
                <w:sz w:val="24"/>
                <w:szCs w:val="24"/>
              </w:rPr>
              <w:t>玩色生活</w:t>
            </w:r>
          </w:p>
          <w:p w14:paraId="4CDF9EB2"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單元：&lt;色票大解密&gt;</w:t>
            </w:r>
          </w:p>
          <w:p w14:paraId="39D7E310"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1.準備集色小活動。</w:t>
            </w:r>
          </w:p>
          <w:p w14:paraId="2A2EB2D5"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2.詳閱陳哲生老師設計的色環原理及實驗來由，作為輔助說明。</w:t>
            </w:r>
          </w:p>
          <w:p w14:paraId="3851A295" w14:textId="5C8F5CEF" w:rsidR="003A5D4B" w:rsidRDefault="003A5D4B" w:rsidP="003A5D4B">
            <w:pPr>
              <w:jc w:val="left"/>
              <w:rPr>
                <w:rFonts w:ascii="標楷體" w:eastAsia="標楷體" w:hAnsi="標楷體" w:cs="標楷體"/>
                <w:bCs/>
                <w:color w:val="auto"/>
                <w:sz w:val="24"/>
                <w:szCs w:val="24"/>
              </w:rPr>
            </w:pPr>
            <w:r w:rsidRPr="00F057B2">
              <w:rPr>
                <w:rFonts w:ascii="標楷體" w:eastAsia="標楷體" w:hAnsi="標楷體" w:cs="標楷體" w:hint="eastAsia"/>
                <w:bCs/>
                <w:color w:val="auto"/>
              </w:rPr>
              <w:t>3.準備可以輔助解說色相、明度、彩度的物品（例如：文具、葉子</w:t>
            </w:r>
            <w:r w:rsidRPr="00F057B2">
              <w:rPr>
                <w:rFonts w:ascii="MS Gothic" w:eastAsia="MS Gothic" w:hAnsi="MS Gothic" w:cs="MS Gothic" w:hint="eastAsia"/>
                <w:bCs/>
                <w:color w:val="auto"/>
              </w:rPr>
              <w:t>⋯</w:t>
            </w:r>
            <w:r w:rsidRPr="00F057B2">
              <w:rPr>
                <w:rFonts w:ascii="標楷體" w:eastAsia="標楷體" w:hAnsi="標楷體" w:cs="標楷體" w:hint="eastAsia"/>
                <w:bCs/>
                <w:color w:val="auto"/>
              </w:rPr>
              <w:t>等）。</w:t>
            </w:r>
          </w:p>
          <w:p w14:paraId="46F9AADF"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42DEB">
              <w:rPr>
                <w:rFonts w:ascii="標楷體" w:eastAsia="標楷體" w:hAnsi="標楷體" w:cs="標楷體" w:hint="eastAsia"/>
                <w:bCs/>
                <w:color w:val="auto"/>
                <w:sz w:val="24"/>
                <w:szCs w:val="24"/>
              </w:rPr>
              <w:t>樂音生活</w:t>
            </w:r>
          </w:p>
          <w:p w14:paraId="310B6E05"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1.認識腹式呼吸法。</w:t>
            </w:r>
          </w:p>
          <w:p w14:paraId="1E8874AF"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2.發聲練習。</w:t>
            </w:r>
          </w:p>
          <w:p w14:paraId="5543E0C8" w14:textId="73F12042" w:rsidR="003A5D4B" w:rsidRPr="00242DEB" w:rsidRDefault="003A5D4B" w:rsidP="003A5D4B">
            <w:pPr>
              <w:spacing w:line="260" w:lineRule="exact"/>
              <w:jc w:val="left"/>
              <w:rPr>
                <w:rFonts w:ascii="標楷體" w:eastAsia="標楷體" w:hAnsi="標楷體"/>
                <w:bCs/>
                <w:sz w:val="24"/>
                <w:szCs w:val="24"/>
              </w:rPr>
            </w:pPr>
            <w:r w:rsidRPr="00F0557D">
              <w:rPr>
                <w:rFonts w:ascii="標楷體" w:eastAsia="標楷體" w:hAnsi="標楷體" w:cs="標楷體" w:hint="eastAsia"/>
                <w:bCs/>
                <w:color w:val="auto"/>
              </w:rPr>
              <w:t>3.肺活量增強練習</w:t>
            </w:r>
          </w:p>
          <w:p w14:paraId="4DE5948C"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7E725F">
              <w:rPr>
                <w:rFonts w:ascii="標楷體" w:eastAsia="標楷體" w:hAnsi="標楷體" w:cs="標楷體" w:hint="eastAsia"/>
                <w:bCs/>
                <w:color w:val="auto"/>
                <w:sz w:val="24"/>
                <w:szCs w:val="24"/>
              </w:rPr>
              <w:t>身體會說話</w:t>
            </w:r>
          </w:p>
          <w:p w14:paraId="4C4769BA" w14:textId="77777777" w:rsidR="003A5D4B" w:rsidRPr="00016F78" w:rsidRDefault="003A5D4B" w:rsidP="003A5D4B">
            <w:pPr>
              <w:spacing w:line="260" w:lineRule="exact"/>
              <w:jc w:val="left"/>
              <w:rPr>
                <w:rFonts w:ascii="標楷體" w:eastAsia="標楷體" w:hAnsi="標楷體"/>
              </w:rPr>
            </w:pPr>
            <w:r w:rsidRPr="00016F78">
              <w:rPr>
                <w:rFonts w:ascii="標楷體" w:eastAsia="標楷體" w:hAnsi="標楷體" w:cs="標楷體" w:hint="eastAsia"/>
                <w:color w:val="auto"/>
              </w:rPr>
              <w:t>1.探討時事議題如何融入默劇演出，並編寫劇本。</w:t>
            </w:r>
          </w:p>
          <w:p w14:paraId="554995CC" w14:textId="6AAFEF57" w:rsidR="003A5D4B" w:rsidRPr="00500692" w:rsidRDefault="003A5D4B" w:rsidP="003A5D4B">
            <w:pPr>
              <w:jc w:val="left"/>
              <w:rPr>
                <w:rFonts w:ascii="標楷體" w:eastAsia="標楷體" w:hAnsi="標楷體" w:cs="標楷體"/>
                <w:color w:val="FF0000"/>
                <w:sz w:val="24"/>
                <w:szCs w:val="24"/>
              </w:rPr>
            </w:pPr>
            <w:r w:rsidRPr="00016F78">
              <w:rPr>
                <w:rFonts w:ascii="標楷體" w:eastAsia="標楷體" w:hAnsi="標楷體" w:cs="標楷體" w:hint="eastAsia"/>
                <w:color w:val="auto"/>
              </w:rPr>
              <w:t>2.學習集體創作的方法與精神。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048A7B" w14:textId="62D36070"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EB1851"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1.教學CD、VCD、DVD。</w:t>
            </w:r>
          </w:p>
          <w:p w14:paraId="6910A3F4"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3E6EC140"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39F88686"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0E4D8718"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4F4450FA"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60413C37" w14:textId="4E569835" w:rsidR="003A5D4B" w:rsidRPr="00500692" w:rsidRDefault="003A5D4B" w:rsidP="003A5D4B">
            <w:pPr>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CFFE21"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4B5510C7"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19718580"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331B45DC"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3853D1E7"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02A8619D"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10B57D95"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1D9F83CB"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0B8FB1E1"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41AFF847" w14:textId="22A7C1E2"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D494A9" w14:textId="4A9F2EF7" w:rsidR="008D795F" w:rsidRPr="00500692" w:rsidRDefault="008D795F" w:rsidP="008D795F">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7457DB34"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334951E2"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EE0A521" w14:textId="77777777" w:rsidR="003A5D4B" w:rsidRPr="00B26C28" w:rsidRDefault="003A5D4B" w:rsidP="003A5D4B">
            <w:pPr>
              <w:spacing w:line="0" w:lineRule="atLeast"/>
              <w:jc w:val="center"/>
              <w:rPr>
                <w:rFonts w:eastAsia="標楷體"/>
                <w:color w:val="auto"/>
              </w:rPr>
            </w:pPr>
            <w:r w:rsidRPr="00B26C28">
              <w:rPr>
                <w:rFonts w:eastAsia="標楷體"/>
                <w:color w:val="auto"/>
              </w:rPr>
              <w:lastRenderedPageBreak/>
              <w:t>第十五週</w:t>
            </w:r>
          </w:p>
          <w:p w14:paraId="2B2BB629" w14:textId="77777777" w:rsidR="003A5D4B" w:rsidRPr="00B26C28" w:rsidRDefault="003A5D4B" w:rsidP="003A5D4B">
            <w:pPr>
              <w:spacing w:line="0" w:lineRule="atLeast"/>
              <w:jc w:val="center"/>
              <w:rPr>
                <w:rFonts w:eastAsia="標楷體"/>
                <w:color w:val="auto"/>
              </w:rPr>
            </w:pPr>
            <w:r>
              <w:rPr>
                <w:rFonts w:eastAsia="標楷體" w:hint="eastAsia"/>
                <w:color w:val="auto"/>
              </w:rPr>
              <w:t>12/4~12/8</w:t>
            </w:r>
          </w:p>
        </w:tc>
        <w:tc>
          <w:tcPr>
            <w:tcW w:w="1418" w:type="dxa"/>
            <w:tcBorders>
              <w:top w:val="single" w:sz="8" w:space="0" w:color="000000"/>
              <w:left w:val="single" w:sz="8" w:space="0" w:color="000000"/>
              <w:bottom w:val="single" w:sz="8" w:space="0" w:color="000000"/>
              <w:right w:val="single" w:sz="8" w:space="0" w:color="000000"/>
            </w:tcBorders>
          </w:tcPr>
          <w:p w14:paraId="2F64F252"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音E-IV-1 多元形式歌曲、基礎歌唱技巧，如：發聲技巧、表情等。</w:t>
            </w:r>
          </w:p>
          <w:p w14:paraId="4EB11113"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音E-IV-2 樂器的演奏技巧，以及不同的演奏形式。</w:t>
            </w:r>
          </w:p>
          <w:p w14:paraId="79E8E535"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音E-IV-3 音樂符號與術語、記譜法或簡易音樂軟體。</w:t>
            </w:r>
          </w:p>
          <w:p w14:paraId="76AE2440"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音E-IV-4 音樂元素，如：音色、調式、和聲等。</w:t>
            </w:r>
          </w:p>
          <w:p w14:paraId="46F80E33" w14:textId="11B1B126"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音A-IV-1 器樂曲與聲樂曲，如：傳統戲曲、音樂</w:t>
            </w:r>
            <w:r w:rsidRPr="0095513C">
              <w:rPr>
                <w:rFonts w:eastAsia="標楷體" w:hint="eastAsia"/>
                <w:bCs/>
                <w:color w:val="auto"/>
                <w:sz w:val="20"/>
                <w:szCs w:val="20"/>
              </w:rPr>
              <w:lastRenderedPageBreak/>
              <w:t>劇、世界音樂、電影配樂等多元風格之樂曲。各種音樂展演形式，以及樂曲之作曲家、音樂表演團體與創作背景。</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8E5C90E"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音1-IV-1 能理解音樂符號並回應指揮，進行歌唱及演奏，展現音樂美感意識。</w:t>
            </w:r>
          </w:p>
          <w:p w14:paraId="525F1E83"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音1-IV-2 能融入傳統、當代或流行音樂的風格，改編樂曲，以表達觀點。</w:t>
            </w:r>
          </w:p>
          <w:p w14:paraId="26226E2B"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音2-IV-1 能使用適當的音樂語彙，賞析各類音樂作品，體會藝術文化之美。</w:t>
            </w:r>
          </w:p>
          <w:p w14:paraId="11E934A7"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音2-IV-2 能透過討論以探究樂曲創作背景與社會文化的關聯及其意義，表達多元觀點。</w:t>
            </w:r>
          </w:p>
          <w:p w14:paraId="3A9593A8"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音3-IV-1 能透過多元音樂活</w:t>
            </w:r>
            <w:r w:rsidRPr="0095513C">
              <w:rPr>
                <w:rFonts w:ascii="標楷體" w:eastAsia="標楷體" w:hAnsi="標楷體" w:cs="標楷體" w:hint="eastAsia"/>
                <w:bCs/>
                <w:color w:val="auto"/>
              </w:rPr>
              <w:lastRenderedPageBreak/>
              <w:t>動，探索音樂及其他藝術之共通性，關懷在地及全球藝術文化。</w:t>
            </w:r>
          </w:p>
          <w:p w14:paraId="3545830F" w14:textId="174E5539" w:rsidR="003A5D4B" w:rsidRPr="0095513C" w:rsidRDefault="003A5D4B" w:rsidP="003A5D4B">
            <w:pPr>
              <w:jc w:val="left"/>
              <w:rPr>
                <w:rFonts w:ascii="標楷體" w:eastAsia="標楷體" w:hAnsi="標楷體" w:cs="標楷體"/>
                <w:color w:val="FF0000"/>
              </w:rPr>
            </w:pPr>
            <w:r w:rsidRPr="0095513C">
              <w:rPr>
                <w:rFonts w:ascii="標楷體" w:eastAsia="標楷體" w:hAnsi="標楷體" w:cs="標楷體" w:hint="eastAsia"/>
                <w:bCs/>
                <w:color w:val="auto"/>
              </w:rPr>
              <w:t>音3-IV-2 能運用科技媒體蒐集藝文資訊或聆賞音樂，以培養自主學習音樂的興趣。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2F18C3"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lastRenderedPageBreak/>
              <w:t>◎</w:t>
            </w:r>
            <w:r w:rsidRPr="002215B4">
              <w:rPr>
                <w:rFonts w:ascii="標楷體" w:eastAsia="標楷體" w:hAnsi="標楷體" w:cs="標楷體" w:hint="eastAsia"/>
                <w:bCs/>
                <w:color w:val="auto"/>
                <w:sz w:val="24"/>
                <w:szCs w:val="24"/>
              </w:rPr>
              <w:t>玩色生活</w:t>
            </w:r>
          </w:p>
          <w:p w14:paraId="74DA8E6D"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單元：&lt;色彩的真相-有彩色、無彩色+並置混色&gt;</w:t>
            </w:r>
          </w:p>
          <w:p w14:paraId="7F96D6D1"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1.師生皆準備洋紅、黃、青色以及黑與白的5管顏料以及練習紙，作為調色實驗使用。</w:t>
            </w:r>
          </w:p>
          <w:p w14:paraId="58BC0D6E"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2.準備公視非常有藝思-秀拉A影片片段 (來源：youtube)。</w:t>
            </w:r>
          </w:p>
          <w:p w14:paraId="0641A651" w14:textId="415C1864" w:rsidR="003A5D4B" w:rsidRDefault="003A5D4B" w:rsidP="003A5D4B">
            <w:pPr>
              <w:jc w:val="left"/>
              <w:rPr>
                <w:rFonts w:ascii="標楷體" w:eastAsia="標楷體" w:hAnsi="標楷體" w:cs="標楷體"/>
                <w:bCs/>
                <w:color w:val="auto"/>
                <w:sz w:val="24"/>
                <w:szCs w:val="24"/>
              </w:rPr>
            </w:pPr>
            <w:r w:rsidRPr="00F057B2">
              <w:rPr>
                <w:rFonts w:ascii="標楷體" w:eastAsia="標楷體" w:hAnsi="標楷體" w:cs="標楷體" w:hint="eastAsia"/>
                <w:bCs/>
                <w:color w:val="auto"/>
              </w:rPr>
              <w:t>3.若教學時間允許，還可準備&lt;Sunday in the park with George&gt;片段欣賞(來源：youtube)。</w:t>
            </w:r>
          </w:p>
          <w:p w14:paraId="52D5C8E1"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42DEB">
              <w:rPr>
                <w:rFonts w:ascii="標楷體" w:eastAsia="標楷體" w:hAnsi="標楷體" w:cs="標楷體" w:hint="eastAsia"/>
                <w:bCs/>
                <w:color w:val="auto"/>
                <w:sz w:val="24"/>
                <w:szCs w:val="24"/>
              </w:rPr>
              <w:t>樂音生活</w:t>
            </w:r>
          </w:p>
          <w:p w14:paraId="613A1916" w14:textId="0D4AC4D9" w:rsidR="003A5D4B" w:rsidRPr="00242DEB" w:rsidRDefault="003A5D4B" w:rsidP="003A5D4B">
            <w:pPr>
              <w:spacing w:line="260" w:lineRule="exact"/>
              <w:jc w:val="left"/>
              <w:rPr>
                <w:rFonts w:ascii="標楷體" w:eastAsia="標楷體" w:hAnsi="標楷體"/>
                <w:bCs/>
                <w:sz w:val="24"/>
                <w:szCs w:val="24"/>
              </w:rPr>
            </w:pPr>
            <w:r w:rsidRPr="00F0557D">
              <w:rPr>
                <w:rFonts w:ascii="標楷體" w:eastAsia="標楷體" w:hAnsi="標楷體" w:cs="標楷體" w:hint="eastAsia"/>
                <w:bCs/>
                <w:color w:val="auto"/>
              </w:rPr>
              <w:t>習奏中音直笛曲〈熱呼呼的十字印麵包〉、〈布穀鳥〉。</w:t>
            </w:r>
          </w:p>
          <w:p w14:paraId="71F1D7AA"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7E725F">
              <w:rPr>
                <w:rFonts w:ascii="標楷體" w:eastAsia="標楷體" w:hAnsi="標楷體" w:cs="標楷體" w:hint="eastAsia"/>
                <w:bCs/>
                <w:color w:val="auto"/>
                <w:sz w:val="24"/>
                <w:szCs w:val="24"/>
              </w:rPr>
              <w:t>身體會說話</w:t>
            </w:r>
          </w:p>
          <w:p w14:paraId="46C1A9B2" w14:textId="65EB7B68" w:rsidR="003A5D4B" w:rsidRPr="00500692" w:rsidRDefault="003A5D4B" w:rsidP="003A5D4B">
            <w:pPr>
              <w:jc w:val="left"/>
              <w:rPr>
                <w:rFonts w:ascii="標楷體" w:eastAsia="標楷體" w:hAnsi="標楷體" w:cs="標楷體"/>
                <w:color w:val="FF0000"/>
                <w:sz w:val="24"/>
                <w:szCs w:val="24"/>
              </w:rPr>
            </w:pPr>
            <w:r w:rsidRPr="00016F78">
              <w:rPr>
                <w:rFonts w:ascii="標楷體" w:eastAsia="標楷體" w:hAnsi="標楷體" w:cs="標楷體" w:hint="eastAsia"/>
                <w:color w:val="auto"/>
              </w:rPr>
              <w:t>透過自身演出與欣賞它組演出，深入瞭解表演藝術作品的內涵。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97E3F0" w14:textId="6227A178"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19FEBF"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1.教學CD、VCD、DVD。</w:t>
            </w:r>
          </w:p>
          <w:p w14:paraId="5F4EC8E4"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6C7DB50F"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2D97DF4F"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365EB20A"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69E10964"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74103298" w14:textId="79322069" w:rsidR="003A5D4B" w:rsidRPr="00500692"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C5B6F9"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740926F3"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1E2836D5"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07CC5B47"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45D67AB9"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502EF36E"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343DB634"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3E83AA4E"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5C293BC4"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2C71EB34" w14:textId="34E6A858"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58F8A4" w14:textId="5277BFC5" w:rsidR="00057E87" w:rsidRPr="00500692" w:rsidRDefault="00057E87" w:rsidP="008D795F">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554781BF" w14:textId="57D99D63"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4B380B68"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ED7083F" w14:textId="77777777" w:rsidR="003A5D4B" w:rsidRPr="00B26C28" w:rsidRDefault="003A5D4B" w:rsidP="003A5D4B">
            <w:pPr>
              <w:spacing w:line="0" w:lineRule="atLeast"/>
              <w:jc w:val="center"/>
              <w:rPr>
                <w:rFonts w:eastAsia="標楷體"/>
                <w:color w:val="auto"/>
              </w:rPr>
            </w:pPr>
            <w:r w:rsidRPr="00B26C28">
              <w:rPr>
                <w:rFonts w:eastAsia="標楷體"/>
                <w:color w:val="auto"/>
              </w:rPr>
              <w:lastRenderedPageBreak/>
              <w:t>第十六週</w:t>
            </w:r>
          </w:p>
          <w:p w14:paraId="3A6414C1" w14:textId="77777777" w:rsidR="003A5D4B" w:rsidRPr="00B26C28" w:rsidRDefault="003A5D4B" w:rsidP="003A5D4B">
            <w:pPr>
              <w:spacing w:line="0" w:lineRule="atLeast"/>
              <w:jc w:val="center"/>
              <w:rPr>
                <w:rFonts w:eastAsia="標楷體"/>
                <w:color w:val="auto"/>
              </w:rPr>
            </w:pPr>
            <w:r>
              <w:rPr>
                <w:rFonts w:eastAsia="標楷體" w:hint="eastAsia"/>
                <w:color w:val="auto"/>
              </w:rPr>
              <w:t>12/11~12/15</w:t>
            </w:r>
          </w:p>
        </w:tc>
        <w:tc>
          <w:tcPr>
            <w:tcW w:w="1418" w:type="dxa"/>
            <w:tcBorders>
              <w:top w:val="single" w:sz="8" w:space="0" w:color="000000"/>
              <w:left w:val="single" w:sz="8" w:space="0" w:color="000000"/>
              <w:bottom w:val="single" w:sz="8" w:space="0" w:color="000000"/>
              <w:right w:val="single" w:sz="8" w:space="0" w:color="000000"/>
            </w:tcBorders>
          </w:tcPr>
          <w:p w14:paraId="58985316"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表E-IV-1 聲音、身體、情感、空間、勁力、即興、動作等戲劇或舞蹈元素。</w:t>
            </w:r>
          </w:p>
          <w:p w14:paraId="66B84F9A"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表A-IV-1 表演藝術與生活美學、在地文化及特定場域的演出連結。</w:t>
            </w:r>
          </w:p>
          <w:p w14:paraId="2C7D0EF9" w14:textId="47D2B444"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表P-IV-2 應用戲劇、劇場與舞蹈等多元形式。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95A6F10"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表1-IV-1 能使用特定元素、形式、技巧與肢體語彙表現想法，發展多元能力，並在劇場中呈現。</w:t>
            </w:r>
          </w:p>
          <w:p w14:paraId="1D63BB44"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表2-IV-3 能運用適當的語彙，明確表達、解析及評價自己與他人的作品。</w:t>
            </w:r>
          </w:p>
          <w:p w14:paraId="54B43EA6" w14:textId="1613DC53" w:rsidR="003A5D4B" w:rsidRPr="0095513C" w:rsidRDefault="003A5D4B" w:rsidP="003A5D4B">
            <w:pPr>
              <w:jc w:val="left"/>
              <w:rPr>
                <w:rFonts w:ascii="標楷體" w:eastAsia="標楷體" w:hAnsi="標楷體" w:cs="標楷體"/>
                <w:color w:val="FF0000"/>
              </w:rPr>
            </w:pPr>
            <w:r w:rsidRPr="0095513C">
              <w:rPr>
                <w:rFonts w:ascii="標楷體" w:eastAsia="標楷體" w:hAnsi="標楷體" w:cs="標楷體" w:hint="eastAsia"/>
                <w:bCs/>
                <w:color w:val="auto"/>
              </w:rPr>
              <w:t>表3-IV-2 能運用多元創作探討公共議題，展現人文關懷與獨立思考能力。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8B381D"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215B4">
              <w:rPr>
                <w:rFonts w:ascii="標楷體" w:eastAsia="標楷體" w:hAnsi="標楷體" w:cs="標楷體" w:hint="eastAsia"/>
                <w:bCs/>
                <w:color w:val="auto"/>
                <w:sz w:val="24"/>
                <w:szCs w:val="24"/>
              </w:rPr>
              <w:t>玩色生活</w:t>
            </w:r>
          </w:p>
          <w:p w14:paraId="3E3BB4C7"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單元：&lt;色彩的真相-調色秘訣、色彩感覺、&gt; + &lt;色彩表達力&gt;1準備集色小活動。</w:t>
            </w:r>
          </w:p>
          <w:p w14:paraId="3A422718" w14:textId="1392FFCD" w:rsidR="003A5D4B" w:rsidRDefault="003A5D4B" w:rsidP="003A5D4B">
            <w:pPr>
              <w:jc w:val="left"/>
              <w:rPr>
                <w:rFonts w:ascii="標楷體" w:eastAsia="標楷體" w:hAnsi="標楷體" w:cs="標楷體"/>
                <w:bCs/>
                <w:color w:val="auto"/>
                <w:sz w:val="24"/>
                <w:szCs w:val="24"/>
              </w:rPr>
            </w:pPr>
            <w:r w:rsidRPr="00F057B2">
              <w:rPr>
                <w:rFonts w:ascii="標楷體" w:eastAsia="標楷體" w:hAnsi="標楷體" w:cs="標楷體" w:hint="eastAsia"/>
                <w:bCs/>
                <w:color w:val="auto"/>
              </w:rPr>
              <w:t>教師可準備常見的品牌Logo圖片，例如：NBA球隊Logo、便利超商logo</w:t>
            </w:r>
            <w:r w:rsidRPr="00F057B2">
              <w:rPr>
                <w:rFonts w:ascii="MS Gothic" w:eastAsia="MS Gothic" w:hAnsi="MS Gothic" w:cs="MS Gothic" w:hint="eastAsia"/>
                <w:bCs/>
                <w:color w:val="auto"/>
              </w:rPr>
              <w:t>⋯</w:t>
            </w:r>
            <w:r w:rsidRPr="00F057B2">
              <w:rPr>
                <w:rFonts w:ascii="標楷體" w:eastAsia="標楷體" w:hAnsi="標楷體" w:cs="標楷體" w:hint="eastAsia"/>
                <w:bCs/>
                <w:color w:val="auto"/>
              </w:rPr>
              <w:t>等有類似色、對比色配色的例子。</w:t>
            </w:r>
          </w:p>
          <w:p w14:paraId="60F49C35" w14:textId="77777777" w:rsidR="003A5D4B" w:rsidRDefault="003A5D4B" w:rsidP="003A5D4B">
            <w:pPr>
              <w:spacing w:line="260" w:lineRule="exact"/>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42DEB">
              <w:rPr>
                <w:rFonts w:ascii="標楷體" w:eastAsia="標楷體" w:hAnsi="標楷體" w:cs="標楷體" w:hint="eastAsia"/>
                <w:bCs/>
                <w:color w:val="auto"/>
                <w:sz w:val="24"/>
                <w:szCs w:val="24"/>
              </w:rPr>
              <w:t>樂音生活</w:t>
            </w:r>
          </w:p>
          <w:p w14:paraId="7DF6569C"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1.習唱歌曲〈小幸運〉。</w:t>
            </w:r>
          </w:p>
          <w:p w14:paraId="12EC024D" w14:textId="6E65ACA9" w:rsidR="003A5D4B" w:rsidRPr="00242DEB" w:rsidRDefault="003A5D4B" w:rsidP="003A5D4B">
            <w:pPr>
              <w:spacing w:line="260" w:lineRule="exact"/>
              <w:jc w:val="left"/>
              <w:rPr>
                <w:rFonts w:ascii="標楷體" w:eastAsia="標楷體" w:hAnsi="標楷體"/>
                <w:bCs/>
                <w:sz w:val="24"/>
                <w:szCs w:val="24"/>
              </w:rPr>
            </w:pPr>
            <w:r w:rsidRPr="00F0557D">
              <w:rPr>
                <w:rFonts w:ascii="標楷體" w:eastAsia="標楷體" w:hAnsi="標楷體" w:cs="標楷體" w:hint="eastAsia"/>
                <w:bCs/>
                <w:color w:val="auto"/>
              </w:rPr>
              <w:t>2.完成學習單活動。</w:t>
            </w:r>
          </w:p>
          <w:p w14:paraId="09814126"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7E725F">
              <w:rPr>
                <w:rFonts w:ascii="標楷體" w:eastAsia="標楷體" w:hAnsi="標楷體" w:cs="標楷體" w:hint="eastAsia"/>
                <w:bCs/>
                <w:color w:val="auto"/>
                <w:sz w:val="24"/>
                <w:szCs w:val="24"/>
              </w:rPr>
              <w:t>身體會說話</w:t>
            </w:r>
          </w:p>
          <w:p w14:paraId="21D43821" w14:textId="604AB872" w:rsidR="003A5D4B" w:rsidRPr="00500692" w:rsidRDefault="003A5D4B" w:rsidP="003A5D4B">
            <w:pPr>
              <w:jc w:val="left"/>
              <w:rPr>
                <w:rFonts w:ascii="標楷體" w:eastAsia="標楷體" w:hAnsi="標楷體" w:cs="標楷體"/>
                <w:color w:val="FF0000"/>
                <w:sz w:val="24"/>
                <w:szCs w:val="24"/>
              </w:rPr>
            </w:pPr>
            <w:r w:rsidRPr="00016F78">
              <w:rPr>
                <w:rFonts w:ascii="標楷體" w:eastAsia="標楷體" w:hAnsi="標楷體" w:cs="標楷體" w:hint="eastAsia"/>
                <w:color w:val="auto"/>
              </w:rPr>
              <w:t>運用表演藝術課堂所學，豐富呈現的形式及內容，使「表演藝術」更實用。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7A0AF3" w14:textId="256A714E"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EA09F4"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1.教學CD、VCD、DVD。</w:t>
            </w:r>
          </w:p>
          <w:p w14:paraId="388C96E7"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0485FDC7"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23657750"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069EFE80"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1C961E16"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1602F8A0" w14:textId="460D0490" w:rsidR="003A5D4B" w:rsidRPr="00500692"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D4FF27"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794D4412"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24395CA1"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47A34A27"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5E60A6D0"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3CEC61F0"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53760F00"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732A5288"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39AD1BF3"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0B08DEA1" w14:textId="41160C86"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518B6B" w14:textId="3410751F" w:rsidR="00057E87" w:rsidRPr="00500692" w:rsidRDefault="00057E87" w:rsidP="00B20CD4">
            <w:pPr>
              <w:spacing w:line="260" w:lineRule="exact"/>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495E8C45"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2EBC0E8A"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01A748A" w14:textId="77777777" w:rsidR="003A5D4B" w:rsidRPr="00B26C28" w:rsidRDefault="003A5D4B" w:rsidP="003A5D4B">
            <w:pPr>
              <w:spacing w:line="0" w:lineRule="atLeast"/>
              <w:jc w:val="center"/>
              <w:rPr>
                <w:rFonts w:eastAsia="標楷體"/>
                <w:color w:val="auto"/>
              </w:rPr>
            </w:pPr>
            <w:r w:rsidRPr="00B26C28">
              <w:rPr>
                <w:rFonts w:eastAsia="標楷體"/>
                <w:color w:val="auto"/>
              </w:rPr>
              <w:t>第十七週</w:t>
            </w:r>
          </w:p>
          <w:p w14:paraId="51F5B137" w14:textId="77777777" w:rsidR="003A5D4B" w:rsidRPr="00B26C28" w:rsidRDefault="003A5D4B" w:rsidP="003A5D4B">
            <w:pPr>
              <w:spacing w:line="0" w:lineRule="atLeast"/>
              <w:jc w:val="center"/>
              <w:rPr>
                <w:rFonts w:eastAsia="標楷體"/>
                <w:color w:val="auto"/>
              </w:rPr>
            </w:pPr>
            <w:r>
              <w:rPr>
                <w:rFonts w:eastAsia="標楷體" w:hint="eastAsia"/>
                <w:color w:val="auto"/>
              </w:rPr>
              <w:t>12/18~12/22</w:t>
            </w:r>
          </w:p>
        </w:tc>
        <w:tc>
          <w:tcPr>
            <w:tcW w:w="1418" w:type="dxa"/>
            <w:tcBorders>
              <w:top w:val="single" w:sz="8" w:space="0" w:color="000000"/>
              <w:left w:val="single" w:sz="8" w:space="0" w:color="000000"/>
              <w:bottom w:val="single" w:sz="8" w:space="0" w:color="000000"/>
              <w:right w:val="single" w:sz="8" w:space="0" w:color="000000"/>
            </w:tcBorders>
          </w:tcPr>
          <w:p w14:paraId="517490DE"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表E-IV-1 聲音、身體、情感、空間、勁力、即興、動作等戲劇或舞蹈元素。</w:t>
            </w:r>
          </w:p>
          <w:p w14:paraId="7FE67FA4"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表A-IV-1 表</w:t>
            </w:r>
            <w:r w:rsidRPr="0095513C">
              <w:rPr>
                <w:rFonts w:ascii="標楷體" w:eastAsia="標楷體" w:hAnsi="標楷體" w:hint="eastAsia"/>
                <w:bCs/>
                <w:color w:val="auto"/>
              </w:rPr>
              <w:lastRenderedPageBreak/>
              <w:t>演藝術與生活美學、在地文化及特定場域的演出連結。</w:t>
            </w:r>
          </w:p>
          <w:p w14:paraId="599C7813" w14:textId="48BBC577"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表P-IV-2 應用戲劇、劇場與舞蹈等多元形式。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6934F0E"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表1-IV-1 能使用特定元素、形式、技巧與肢體語彙表現想法，發展多元能力，並在劇場中呈現。</w:t>
            </w:r>
          </w:p>
          <w:p w14:paraId="3C4CAA59"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表2-IV-3 能運用適當的語彙，明確表達、解析及評價自己與他人的作品。</w:t>
            </w:r>
          </w:p>
          <w:p w14:paraId="62B75CB9" w14:textId="642FDF23" w:rsidR="003A5D4B" w:rsidRPr="0095513C" w:rsidRDefault="003A5D4B" w:rsidP="003A5D4B">
            <w:pPr>
              <w:jc w:val="left"/>
              <w:rPr>
                <w:rFonts w:ascii="標楷體" w:eastAsia="標楷體" w:hAnsi="標楷體" w:cs="標楷體"/>
                <w:color w:val="FF0000"/>
              </w:rPr>
            </w:pPr>
            <w:r w:rsidRPr="0095513C">
              <w:rPr>
                <w:rFonts w:ascii="標楷體" w:eastAsia="標楷體" w:hAnsi="標楷體" w:cs="標楷體" w:hint="eastAsia"/>
                <w:bCs/>
                <w:color w:val="auto"/>
              </w:rPr>
              <w:t>表3-IV-2 能運用多元創作探討公共議題，展現人文關懷與獨立思考能力。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176419"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lastRenderedPageBreak/>
              <w:t>◎</w:t>
            </w:r>
            <w:r w:rsidRPr="002215B4">
              <w:rPr>
                <w:rFonts w:ascii="標楷體" w:eastAsia="標楷體" w:hAnsi="標楷體" w:cs="標楷體" w:hint="eastAsia"/>
                <w:bCs/>
                <w:color w:val="auto"/>
                <w:sz w:val="24"/>
                <w:szCs w:val="24"/>
              </w:rPr>
              <w:t>玩色生活</w:t>
            </w:r>
          </w:p>
          <w:p w14:paraId="22DF9B3D"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單元：&lt;色彩玩家&gt;-商品色彩分析</w:t>
            </w:r>
          </w:p>
          <w:p w14:paraId="036DF853" w14:textId="7753408F" w:rsidR="003A5D4B" w:rsidRDefault="003A5D4B" w:rsidP="003A5D4B">
            <w:pPr>
              <w:jc w:val="left"/>
              <w:rPr>
                <w:rFonts w:ascii="標楷體" w:eastAsia="標楷體" w:hAnsi="標楷體" w:cs="標楷體"/>
                <w:bCs/>
                <w:color w:val="auto"/>
                <w:sz w:val="24"/>
                <w:szCs w:val="24"/>
              </w:rPr>
            </w:pPr>
            <w:r w:rsidRPr="00F057B2">
              <w:rPr>
                <w:rFonts w:ascii="標楷體" w:eastAsia="標楷體" w:hAnsi="標楷體" w:cs="標楷體" w:hint="eastAsia"/>
                <w:bCs/>
                <w:color w:val="auto"/>
              </w:rPr>
              <w:t>完成商品色彩分析，建議留時間給部分或全班學生上臺分享。</w:t>
            </w:r>
          </w:p>
          <w:p w14:paraId="7CA958CA"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42DEB">
              <w:rPr>
                <w:rFonts w:ascii="標楷體" w:eastAsia="標楷體" w:hAnsi="標楷體" w:cs="標楷體" w:hint="eastAsia"/>
                <w:bCs/>
                <w:color w:val="auto"/>
                <w:sz w:val="24"/>
                <w:szCs w:val="24"/>
              </w:rPr>
              <w:t>音樂調色盤</w:t>
            </w:r>
          </w:p>
          <w:p w14:paraId="4629C224"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1.發現生活周遭各種事物的音</w:t>
            </w:r>
            <w:r w:rsidRPr="00F0557D">
              <w:rPr>
                <w:rFonts w:ascii="標楷體" w:eastAsia="標楷體" w:hAnsi="標楷體" w:cs="標楷體" w:hint="eastAsia"/>
                <w:bCs/>
                <w:color w:val="auto"/>
              </w:rPr>
              <w:lastRenderedPageBreak/>
              <w:t>色。</w:t>
            </w:r>
          </w:p>
          <w:p w14:paraId="4B09B64B"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2.聽辨各類音色聲響。</w:t>
            </w:r>
          </w:p>
          <w:p w14:paraId="3B181595" w14:textId="4EA34592" w:rsidR="003A5D4B" w:rsidRDefault="003A5D4B" w:rsidP="003A5D4B">
            <w:pPr>
              <w:jc w:val="left"/>
              <w:rPr>
                <w:rFonts w:ascii="標楷體" w:eastAsia="標楷體" w:hAnsi="標楷體" w:cs="標楷體"/>
                <w:bCs/>
                <w:color w:val="auto"/>
                <w:sz w:val="24"/>
                <w:szCs w:val="24"/>
              </w:rPr>
            </w:pPr>
            <w:r w:rsidRPr="00F0557D">
              <w:rPr>
                <w:rFonts w:ascii="標楷體" w:eastAsia="標楷體" w:hAnsi="標楷體" w:cs="標楷體" w:hint="eastAsia"/>
                <w:bCs/>
                <w:color w:val="auto"/>
              </w:rPr>
              <w:t>3.認識音色種類及強弱變化。</w:t>
            </w:r>
          </w:p>
          <w:p w14:paraId="5D6826F0"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3217F1">
              <w:rPr>
                <w:rFonts w:ascii="標楷體" w:eastAsia="標楷體" w:hAnsi="標楷體" w:cs="標楷體" w:hint="eastAsia"/>
                <w:bCs/>
                <w:color w:val="auto"/>
                <w:sz w:val="24"/>
                <w:szCs w:val="24"/>
              </w:rPr>
              <w:t>隨興玩˙即興跳</w:t>
            </w:r>
          </w:p>
          <w:p w14:paraId="453DD919" w14:textId="77777777" w:rsidR="003A5D4B" w:rsidRPr="00016F78" w:rsidRDefault="003A5D4B" w:rsidP="003A5D4B">
            <w:pPr>
              <w:spacing w:line="260" w:lineRule="exact"/>
              <w:jc w:val="left"/>
              <w:rPr>
                <w:rFonts w:ascii="標楷體" w:eastAsia="標楷體" w:hAnsi="標楷體"/>
              </w:rPr>
            </w:pPr>
            <w:r w:rsidRPr="00016F78">
              <w:rPr>
                <w:rFonts w:ascii="標楷體" w:eastAsia="標楷體" w:hAnsi="標楷體" w:cs="標楷體" w:hint="eastAsia"/>
                <w:color w:val="auto"/>
              </w:rPr>
              <w:t>1.可藉由影片欣賞，引導學生放開肢體，探索肢體的多元性，發展肢體及想像力。</w:t>
            </w:r>
          </w:p>
          <w:p w14:paraId="2F6D0DA9" w14:textId="70BE5FFB" w:rsidR="003A5D4B" w:rsidRPr="00500692" w:rsidRDefault="003A5D4B" w:rsidP="003A5D4B">
            <w:pPr>
              <w:jc w:val="left"/>
              <w:rPr>
                <w:rFonts w:ascii="標楷體" w:eastAsia="標楷體" w:hAnsi="標楷體" w:cs="標楷體"/>
                <w:color w:val="FF0000"/>
                <w:sz w:val="24"/>
                <w:szCs w:val="24"/>
              </w:rPr>
            </w:pPr>
            <w:r w:rsidRPr="00016F78">
              <w:rPr>
                <w:rFonts w:ascii="標楷體" w:eastAsia="標楷體" w:hAnsi="標楷體" w:cs="標楷體" w:hint="eastAsia"/>
                <w:color w:val="auto"/>
              </w:rPr>
              <w:t>2.「圓在其中」即是不需在意他人眼光，隨心所欲感受「圓」在身體裡產生出來的動作。</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B1C7D1" w14:textId="7F8988B6"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74E898"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1.教學CD、VCD、DVD。</w:t>
            </w:r>
          </w:p>
          <w:p w14:paraId="2C0BF8B8"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62517B17"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6AEC0FCC"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7D26FB45"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5B827123"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104B51FA" w14:textId="363B3B49" w:rsidR="003A5D4B" w:rsidRPr="00500692" w:rsidRDefault="003A5D4B" w:rsidP="003A5D4B">
            <w:pPr>
              <w:ind w:left="92" w:hanging="7"/>
              <w:jc w:val="left"/>
              <w:rPr>
                <w:rFonts w:ascii="標楷體" w:eastAsia="標楷體" w:hAnsi="標楷體" w:cs="標楷體"/>
                <w:color w:val="FF0000"/>
                <w:sz w:val="24"/>
                <w:szCs w:val="24"/>
              </w:rPr>
            </w:pPr>
            <w:r>
              <w:rPr>
                <w:rFonts w:ascii="標楷體" w:eastAsia="標楷體" w:hAnsi="標楷體" w:cs="標楷體" w:hint="eastAsia"/>
                <w:bCs/>
                <w:color w:val="auto"/>
              </w:rPr>
              <w:lastRenderedPageBreak/>
              <w:t>7</w:t>
            </w:r>
            <w:r>
              <w:rPr>
                <w:rFonts w:ascii="標楷體" w:eastAsia="標楷體" w:hAnsi="標楷體" w:cs="標楷體"/>
                <w:bCs/>
                <w:color w:val="auto"/>
              </w:rPr>
              <w:t>.</w:t>
            </w:r>
            <w:r>
              <w:rPr>
                <w:rFonts w:ascii="標楷體" w:eastAsia="標楷體" w:hAnsi="標楷體" w:cs="標楷體" w:hint="eastAsia"/>
                <w:bCs/>
                <w:color w:val="auto"/>
              </w:rPr>
              <w:t>繪畫材料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EB42F4"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lastRenderedPageBreak/>
              <w:t>(一)歷程性評量</w:t>
            </w:r>
          </w:p>
          <w:p w14:paraId="2D744F0D"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62097957"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w:t>
            </w:r>
            <w:r w:rsidRPr="00F057B2">
              <w:rPr>
                <w:rFonts w:ascii="標楷體" w:eastAsia="標楷體" w:hAnsi="標楷體" w:cs="標楷體" w:hint="eastAsia"/>
                <w:bCs/>
                <w:color w:val="auto"/>
              </w:rPr>
              <w:lastRenderedPageBreak/>
              <w:t>錄：</w:t>
            </w:r>
          </w:p>
          <w:p w14:paraId="2080F3B8"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0E12B004"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7DF73894"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10428FA3"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648D1C15"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147B307E"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3494AE60" w14:textId="5500039A"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F26873" w14:textId="5704DC7B" w:rsidR="008D795F" w:rsidRPr="00500692" w:rsidRDefault="008D795F" w:rsidP="008D795F">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5C9DD9DE"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3495328C"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F868564" w14:textId="77777777" w:rsidR="003A5D4B" w:rsidRPr="00B26C28" w:rsidRDefault="003A5D4B" w:rsidP="003A5D4B">
            <w:pPr>
              <w:spacing w:line="0" w:lineRule="atLeast"/>
              <w:jc w:val="center"/>
              <w:rPr>
                <w:rFonts w:eastAsia="標楷體"/>
                <w:color w:val="auto"/>
              </w:rPr>
            </w:pPr>
            <w:r w:rsidRPr="00B26C28">
              <w:rPr>
                <w:rFonts w:eastAsia="標楷體"/>
                <w:color w:val="auto"/>
              </w:rPr>
              <w:lastRenderedPageBreak/>
              <w:t>第十八週</w:t>
            </w:r>
          </w:p>
          <w:p w14:paraId="66B8558C" w14:textId="77777777" w:rsidR="003A5D4B" w:rsidRPr="00B26C28" w:rsidRDefault="003A5D4B" w:rsidP="003A5D4B">
            <w:pPr>
              <w:spacing w:line="0" w:lineRule="atLeast"/>
              <w:jc w:val="center"/>
              <w:rPr>
                <w:rFonts w:eastAsia="標楷體"/>
                <w:color w:val="auto"/>
              </w:rPr>
            </w:pPr>
            <w:r>
              <w:rPr>
                <w:rFonts w:eastAsia="標楷體" w:hint="eastAsia"/>
                <w:color w:val="auto"/>
              </w:rPr>
              <w:t>12/55~12/29</w:t>
            </w:r>
          </w:p>
        </w:tc>
        <w:tc>
          <w:tcPr>
            <w:tcW w:w="1418" w:type="dxa"/>
            <w:tcBorders>
              <w:top w:val="single" w:sz="8" w:space="0" w:color="000000"/>
              <w:left w:val="single" w:sz="8" w:space="0" w:color="000000"/>
              <w:bottom w:val="single" w:sz="8" w:space="0" w:color="000000"/>
              <w:right w:val="single" w:sz="8" w:space="0" w:color="000000"/>
            </w:tcBorders>
          </w:tcPr>
          <w:p w14:paraId="19901BC9"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表E-IV-1 聲音、身體、情感、空間、勁力、即興、動作等戲劇或舞蹈元素。</w:t>
            </w:r>
          </w:p>
          <w:p w14:paraId="4886BB45"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表A-IV-1 表演藝術與生活美學、在地文化及特定場域的演出連結。</w:t>
            </w:r>
          </w:p>
          <w:p w14:paraId="48B6BE64" w14:textId="73CB2A51"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表P-IV-2 應用戲劇、劇場與舞蹈等多元形式。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42366FA"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表1-IV-1 能使用特定元素、形式、技巧與肢體語彙表現想法，發展多元能力，並在劇場中呈現。</w:t>
            </w:r>
          </w:p>
          <w:p w14:paraId="6D3260E8"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表2-IV-3 能運用適當的語彙，明確表達、解析及評價自己與他人的作品。</w:t>
            </w:r>
          </w:p>
          <w:p w14:paraId="25B2D6B3" w14:textId="40BC8730" w:rsidR="003A5D4B" w:rsidRPr="0095513C" w:rsidRDefault="003A5D4B" w:rsidP="003A5D4B">
            <w:pPr>
              <w:jc w:val="left"/>
              <w:rPr>
                <w:rFonts w:ascii="標楷體" w:eastAsia="標楷體" w:hAnsi="標楷體" w:cs="標楷體"/>
                <w:color w:val="FF0000"/>
              </w:rPr>
            </w:pPr>
            <w:r w:rsidRPr="0095513C">
              <w:rPr>
                <w:rFonts w:ascii="標楷體" w:eastAsia="標楷體" w:hAnsi="標楷體" w:cs="標楷體" w:hint="eastAsia"/>
                <w:bCs/>
                <w:color w:val="auto"/>
              </w:rPr>
              <w:t>表3-IV-2 能運用多元創作探討公共議題，展現人文關懷與獨立思考能力。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9728BC"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215B4">
              <w:rPr>
                <w:rFonts w:ascii="標楷體" w:eastAsia="標楷體" w:hAnsi="標楷體" w:cs="標楷體" w:hint="eastAsia"/>
                <w:bCs/>
                <w:color w:val="auto"/>
                <w:sz w:val="24"/>
                <w:szCs w:val="24"/>
              </w:rPr>
              <w:t>玩色生活</w:t>
            </w:r>
          </w:p>
          <w:p w14:paraId="02FE562E"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單元：&lt;色彩玩家&gt;-馬賽克拼貼實作（馬賽克磚調色）</w:t>
            </w:r>
          </w:p>
          <w:p w14:paraId="723CD13D"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1.準備實作材料：每人1張A4透明片+5管壓克力顏料（洋紅、青、黃、白、黑）+水彩筆（第二節課之調色實驗顏料選用壓克力顏料，學生較好準備，也較不浪費新買的顏料）</w:t>
            </w:r>
          </w:p>
          <w:p w14:paraId="223409A6"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2.建議教師再另準備共用的備用顏料，通常白色壓克力顏料會用得比較兇，可視情況讓學生取用。</w:t>
            </w:r>
          </w:p>
          <w:p w14:paraId="4162F2DB"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單元：&lt;色彩玩家&gt;-馬賽克拼貼實作（馬賽克磚剪裁黏貼）</w:t>
            </w:r>
          </w:p>
          <w:p w14:paraId="4BD8964D" w14:textId="77777777" w:rsidR="003A5D4B" w:rsidRDefault="003A5D4B" w:rsidP="003A5D4B">
            <w:pPr>
              <w:jc w:val="left"/>
              <w:rPr>
                <w:rFonts w:ascii="標楷體" w:eastAsia="標楷體" w:hAnsi="標楷體" w:cs="標楷體"/>
                <w:bCs/>
                <w:color w:val="auto"/>
              </w:rPr>
            </w:pPr>
            <w:r w:rsidRPr="00F057B2">
              <w:rPr>
                <w:rFonts w:ascii="標楷體" w:eastAsia="標楷體" w:hAnsi="標楷體" w:cs="標楷體" w:hint="eastAsia"/>
                <w:bCs/>
                <w:color w:val="auto"/>
              </w:rPr>
              <w:t>準備實作材料：每人1張A5白色卡紙、剪刀、白膠。</w:t>
            </w:r>
          </w:p>
          <w:p w14:paraId="438C2275"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42DEB">
              <w:rPr>
                <w:rFonts w:ascii="標楷體" w:eastAsia="標楷體" w:hAnsi="標楷體" w:cs="標楷體" w:hint="eastAsia"/>
                <w:bCs/>
                <w:color w:val="auto"/>
                <w:sz w:val="24"/>
                <w:szCs w:val="24"/>
              </w:rPr>
              <w:t>音樂調色盤</w:t>
            </w:r>
          </w:p>
          <w:p w14:paraId="4F0AE123" w14:textId="77777777" w:rsidR="003A5D4B" w:rsidRPr="00F0557D" w:rsidRDefault="003A5D4B" w:rsidP="003A5D4B">
            <w:pPr>
              <w:spacing w:line="260" w:lineRule="exact"/>
              <w:ind w:firstLine="0"/>
              <w:jc w:val="left"/>
              <w:rPr>
                <w:rFonts w:ascii="標楷體" w:eastAsia="標楷體" w:hAnsi="標楷體"/>
                <w:bCs/>
              </w:rPr>
            </w:pPr>
            <w:r w:rsidRPr="00F0557D">
              <w:rPr>
                <w:rFonts w:ascii="標楷體" w:eastAsia="標楷體" w:hAnsi="標楷體" w:cs="標楷體" w:hint="eastAsia"/>
                <w:bCs/>
                <w:color w:val="auto"/>
              </w:rPr>
              <w:t>1.認識木管樂器音色特質並聆賞樂曲中的運用技巧。</w:t>
            </w:r>
          </w:p>
          <w:p w14:paraId="6F6BDB65"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2.認識快速音群可是用的樂器以及大小聲、快慢之豐富變化。</w:t>
            </w:r>
          </w:p>
          <w:p w14:paraId="17CCB02C"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3.能欣賞音樂作品：貝多芬第六號交響曲《田園》第二樂章，並</w:t>
            </w:r>
            <w:r w:rsidRPr="00F0557D">
              <w:rPr>
                <w:rFonts w:ascii="標楷體" w:eastAsia="標楷體" w:hAnsi="標楷體" w:cs="標楷體" w:hint="eastAsia"/>
                <w:bCs/>
                <w:color w:val="auto"/>
              </w:rPr>
              <w:lastRenderedPageBreak/>
              <w:t>分辨出長笛、單簧管、雙簧管之音色。</w:t>
            </w:r>
          </w:p>
          <w:p w14:paraId="228F52D7"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4.能欣賞音樂作品：李姆斯基˙科薩科夫〈大黃蜂的飛行》，並分辨出鋼琴與小提琴之音色。</w:t>
            </w:r>
          </w:p>
          <w:p w14:paraId="6F69C730"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5.能欣賞音樂作品：安德森〈調皮的節拍器〉、〈砂紙芭蕾〉、〈跳舞的貓咪〉，並找出與分享生活周遭物品、動</w:t>
            </w:r>
          </w:p>
          <w:p w14:paraId="66CD2E35"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物各種不同音色。</w:t>
            </w:r>
          </w:p>
          <w:p w14:paraId="20674D8C"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3217F1">
              <w:rPr>
                <w:rFonts w:ascii="標楷體" w:eastAsia="標楷體" w:hAnsi="標楷體" w:cs="標楷體" w:hint="eastAsia"/>
                <w:bCs/>
                <w:color w:val="auto"/>
                <w:sz w:val="24"/>
                <w:szCs w:val="24"/>
              </w:rPr>
              <w:t>隨興玩˙即興跳</w:t>
            </w:r>
          </w:p>
          <w:p w14:paraId="38B0D31F" w14:textId="77777777" w:rsidR="003A5D4B" w:rsidRPr="00016F78" w:rsidRDefault="003A5D4B" w:rsidP="003A5D4B">
            <w:pPr>
              <w:spacing w:line="260" w:lineRule="exact"/>
              <w:jc w:val="left"/>
              <w:rPr>
                <w:rFonts w:ascii="標楷體" w:eastAsia="標楷體" w:hAnsi="標楷體"/>
              </w:rPr>
            </w:pPr>
            <w:r w:rsidRPr="00016F78">
              <w:rPr>
                <w:rFonts w:ascii="標楷體" w:eastAsia="標楷體" w:hAnsi="標楷體" w:cs="標楷體" w:hint="eastAsia"/>
                <w:color w:val="auto"/>
              </w:rPr>
              <w:t>1.活動時以「拋接水瓶」進行舞蹈即興，旨在使學生在拋接水瓶中，開發身體的可能性。</w:t>
            </w:r>
          </w:p>
          <w:p w14:paraId="58E358BC" w14:textId="72A019A9" w:rsidR="003A5D4B" w:rsidRPr="00500692" w:rsidRDefault="003A5D4B" w:rsidP="003A5D4B">
            <w:pPr>
              <w:jc w:val="left"/>
              <w:rPr>
                <w:rFonts w:ascii="標楷體" w:eastAsia="標楷體" w:hAnsi="標楷體" w:cs="標楷體"/>
                <w:color w:val="FF0000"/>
                <w:sz w:val="24"/>
                <w:szCs w:val="24"/>
              </w:rPr>
            </w:pPr>
            <w:r w:rsidRPr="00016F78">
              <w:rPr>
                <w:rFonts w:ascii="標楷體" w:eastAsia="標楷體" w:hAnsi="標楷體" w:cs="標楷體" w:hint="eastAsia"/>
                <w:color w:val="auto"/>
              </w:rPr>
              <w:t>2.活動進行中，思考與動作並行是很重要的，保持敏捷的思緒才能主動支配身體。</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CFF79E" w14:textId="5A4EA3FA"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5E24C2"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1.教學CD、VCD、DVD。</w:t>
            </w:r>
          </w:p>
          <w:p w14:paraId="4BB4D3A8"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7328C22C"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7DAE12A2"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1A0DCC69"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1E679FDA"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595B41A3" w14:textId="1C366370" w:rsidR="003A5D4B" w:rsidRPr="00500692"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繪畫拼貼材料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96FCC3"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476BD287"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0E787178"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3DA5B5B3"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19387B35"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26DB584D"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47D756B7"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2B269508"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023012A0"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1CF1F0DE" w14:textId="094738E1"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B248A6" w14:textId="708B3472" w:rsidR="008D795F" w:rsidRPr="00500692" w:rsidRDefault="008D795F" w:rsidP="008D795F">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3A99AD2C"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1AA843A9"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AC0FC39" w14:textId="77777777" w:rsidR="003A5D4B" w:rsidRPr="00B26C28" w:rsidRDefault="003A5D4B" w:rsidP="003A5D4B">
            <w:pPr>
              <w:spacing w:line="0" w:lineRule="atLeast"/>
              <w:jc w:val="center"/>
              <w:rPr>
                <w:rFonts w:eastAsia="標楷體"/>
                <w:color w:val="auto"/>
              </w:rPr>
            </w:pPr>
            <w:r w:rsidRPr="00B26C28">
              <w:rPr>
                <w:rFonts w:eastAsia="標楷體"/>
                <w:color w:val="auto"/>
              </w:rPr>
              <w:lastRenderedPageBreak/>
              <w:t>第十九週</w:t>
            </w:r>
          </w:p>
          <w:p w14:paraId="38990EF8" w14:textId="77777777" w:rsidR="003A5D4B" w:rsidRDefault="003A5D4B" w:rsidP="003A5D4B">
            <w:pPr>
              <w:spacing w:line="0" w:lineRule="atLeast"/>
              <w:jc w:val="center"/>
              <w:rPr>
                <w:rFonts w:eastAsia="標楷體"/>
                <w:color w:val="auto"/>
              </w:rPr>
            </w:pPr>
            <w:r>
              <w:rPr>
                <w:rFonts w:eastAsia="標楷體" w:hint="eastAsia"/>
                <w:color w:val="auto"/>
              </w:rPr>
              <w:t>1/2~1/5</w:t>
            </w:r>
          </w:p>
          <w:p w14:paraId="62E00806" w14:textId="77777777" w:rsidR="003A5D4B" w:rsidRPr="00B26C28" w:rsidRDefault="003A5D4B" w:rsidP="003A5D4B">
            <w:pPr>
              <w:spacing w:line="0" w:lineRule="atLeast"/>
              <w:jc w:val="center"/>
              <w:rPr>
                <w:rFonts w:eastAsia="標楷體"/>
                <w:color w:val="auto"/>
              </w:rPr>
            </w:pP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1</w:t>
            </w:r>
            <w:r w:rsidRPr="00B26C28">
              <w:rPr>
                <w:rFonts w:eastAsia="標楷體" w:hint="eastAsia"/>
                <w:color w:val="auto"/>
              </w:rPr>
              <w:t>(</w:t>
            </w:r>
            <w:r>
              <w:rPr>
                <w:rFonts w:eastAsia="標楷體" w:hint="eastAsia"/>
                <w:color w:val="auto"/>
              </w:rPr>
              <w:t>一</w:t>
            </w:r>
            <w:r w:rsidRPr="00B26C28">
              <w:rPr>
                <w:rFonts w:eastAsia="標楷體" w:hint="eastAsia"/>
                <w:color w:val="auto"/>
              </w:rPr>
              <w:t>)</w:t>
            </w:r>
            <w:r>
              <w:rPr>
                <w:rFonts w:eastAsia="標楷體" w:hint="eastAsia"/>
                <w:color w:val="auto"/>
              </w:rPr>
              <w:t>元旦放假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44990D10"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表E-IV-1 聲音、身體、情感、空間、勁力、即興、動作等戲劇或舞蹈元素。</w:t>
            </w:r>
          </w:p>
          <w:p w14:paraId="3E96F77E"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表A-IV-1 表演藝術與生活美學、在地文化及特定場域的演出連結。</w:t>
            </w:r>
          </w:p>
          <w:p w14:paraId="47A0B668" w14:textId="40A1624F"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表P-IV-2 應用戲劇、劇場與舞蹈等多元形式。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A4539C2"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表1-IV-1 能使用特定元素、形式、技巧與肢體語彙表現想法，發展多元能力，並在劇場中呈現。</w:t>
            </w:r>
          </w:p>
          <w:p w14:paraId="1CC57EC7"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表2-IV-3 能運用適當的語彙，明確表達、解析及評價自己與他人的作品。</w:t>
            </w:r>
          </w:p>
          <w:p w14:paraId="7B8280A8" w14:textId="5F9D4DB7" w:rsidR="003A5D4B" w:rsidRPr="0095513C" w:rsidRDefault="003A5D4B" w:rsidP="003A5D4B">
            <w:pPr>
              <w:jc w:val="left"/>
              <w:rPr>
                <w:rFonts w:ascii="標楷體" w:eastAsia="標楷體" w:hAnsi="標楷體" w:cs="標楷體"/>
                <w:color w:val="FF0000"/>
              </w:rPr>
            </w:pPr>
            <w:r w:rsidRPr="0095513C">
              <w:rPr>
                <w:rFonts w:ascii="標楷體" w:eastAsia="標楷體" w:hAnsi="標楷體" w:cs="標楷體" w:hint="eastAsia"/>
                <w:bCs/>
                <w:color w:val="auto"/>
              </w:rPr>
              <w:t>表3-IV-2 能運用多元創作探討公共議題，展現人文關懷與獨立思考能力。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7F1DF0"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215B4">
              <w:rPr>
                <w:rFonts w:ascii="標楷體" w:eastAsia="標楷體" w:hAnsi="標楷體" w:cs="標楷體" w:hint="eastAsia"/>
                <w:bCs/>
                <w:color w:val="auto"/>
                <w:sz w:val="24"/>
                <w:szCs w:val="24"/>
              </w:rPr>
              <w:t>玩色生活</w:t>
            </w:r>
          </w:p>
          <w:p w14:paraId="797AE3C6"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單元：&lt;色彩玩家&gt;-馬賽克拼貼實作（馬賽克磚調色）</w:t>
            </w:r>
          </w:p>
          <w:p w14:paraId="7A810B00"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1.準備實作材料：每人1張A4透明片+5管壓克力顏料（洋紅、青、黃、白、黑）+水彩筆（第二節課之調色實驗顏料選用壓克力顏料，學生較好準備，也較不浪費新買的顏料）</w:t>
            </w:r>
          </w:p>
          <w:p w14:paraId="43900ABE"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2.建議教師再另準備共用的備用顏料，通常白色壓克力顏料會用得比較兇，可視情況讓學生取用。</w:t>
            </w:r>
          </w:p>
          <w:p w14:paraId="07F8EBBA"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單元：&lt;色彩玩家&gt;-馬賽克拼貼實作（馬賽克磚剪裁黏貼）</w:t>
            </w:r>
          </w:p>
          <w:p w14:paraId="5F0CBE11" w14:textId="7377E3BB" w:rsidR="003A5D4B" w:rsidRDefault="003A5D4B" w:rsidP="003A5D4B">
            <w:pPr>
              <w:jc w:val="left"/>
              <w:rPr>
                <w:rFonts w:ascii="標楷體" w:eastAsia="標楷體" w:hAnsi="標楷體" w:cs="標楷體"/>
                <w:bCs/>
                <w:color w:val="auto"/>
                <w:sz w:val="24"/>
                <w:szCs w:val="24"/>
              </w:rPr>
            </w:pPr>
            <w:r w:rsidRPr="00F057B2">
              <w:rPr>
                <w:rFonts w:ascii="標楷體" w:eastAsia="標楷體" w:hAnsi="標楷體" w:cs="標楷體" w:hint="eastAsia"/>
                <w:bCs/>
                <w:color w:val="auto"/>
              </w:rPr>
              <w:t>準備實作材料：每人1張A5白色卡紙、剪刀、白膠。</w:t>
            </w:r>
          </w:p>
          <w:p w14:paraId="1DEB7E18"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lastRenderedPageBreak/>
              <w:t>◎</w:t>
            </w:r>
            <w:r w:rsidRPr="00242DEB">
              <w:rPr>
                <w:rFonts w:ascii="標楷體" w:eastAsia="標楷體" w:hAnsi="標楷體" w:cs="標楷體" w:hint="eastAsia"/>
                <w:bCs/>
                <w:color w:val="auto"/>
                <w:sz w:val="24"/>
                <w:szCs w:val="24"/>
              </w:rPr>
              <w:t>音樂調色盤</w:t>
            </w:r>
          </w:p>
          <w:p w14:paraId="5A7F33F8"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1.習唱客家歌曲〈大樹伯公〉。</w:t>
            </w:r>
          </w:p>
          <w:p w14:paraId="5CF98DA1"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2.複習前二課之內容，並分享本周所觀察的周遭音色之不同。</w:t>
            </w:r>
          </w:p>
          <w:p w14:paraId="547FA5C0" w14:textId="6CBB3FD7" w:rsidR="003A5D4B" w:rsidRDefault="003A5D4B" w:rsidP="003A5D4B">
            <w:pPr>
              <w:jc w:val="left"/>
              <w:rPr>
                <w:rFonts w:ascii="標楷體" w:eastAsia="標楷體" w:hAnsi="標楷體" w:cs="標楷體"/>
                <w:bCs/>
                <w:color w:val="auto"/>
                <w:sz w:val="24"/>
                <w:szCs w:val="24"/>
              </w:rPr>
            </w:pPr>
            <w:r w:rsidRPr="00F0557D">
              <w:rPr>
                <w:rFonts w:ascii="標楷體" w:eastAsia="標楷體" w:hAnsi="標楷體" w:cs="標楷體" w:hint="eastAsia"/>
                <w:bCs/>
                <w:color w:val="auto"/>
              </w:rPr>
              <w:t>3.帶入日常生活篇安德森對日常生活周遭各種音色之敏銳觀察力與豐富的運用技巧。</w:t>
            </w:r>
          </w:p>
          <w:p w14:paraId="0D3C601B"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3217F1">
              <w:rPr>
                <w:rFonts w:ascii="標楷體" w:eastAsia="標楷體" w:hAnsi="標楷體" w:cs="標楷體" w:hint="eastAsia"/>
                <w:bCs/>
                <w:color w:val="auto"/>
                <w:sz w:val="24"/>
                <w:szCs w:val="24"/>
              </w:rPr>
              <w:t>隨興玩˙即興跳</w:t>
            </w:r>
          </w:p>
          <w:p w14:paraId="5A73EE20" w14:textId="77777777" w:rsidR="003A5D4B" w:rsidRPr="00016F78" w:rsidRDefault="003A5D4B" w:rsidP="003A5D4B">
            <w:pPr>
              <w:spacing w:line="260" w:lineRule="exact"/>
              <w:jc w:val="left"/>
              <w:rPr>
                <w:rFonts w:ascii="標楷體" w:eastAsia="標楷體" w:hAnsi="標楷體"/>
              </w:rPr>
            </w:pPr>
            <w:r w:rsidRPr="00016F78">
              <w:rPr>
                <w:rFonts w:ascii="標楷體" w:eastAsia="標楷體" w:hAnsi="標楷體" w:cs="標楷體" w:hint="eastAsia"/>
                <w:color w:val="auto"/>
              </w:rPr>
              <w:t>1.對自己的肢體以及活動慣性充分瞭解後，再加入他人產生互動，共同感受彼此在活動中的重</w:t>
            </w:r>
          </w:p>
          <w:p w14:paraId="2C83328B" w14:textId="77777777" w:rsidR="003A5D4B" w:rsidRPr="00016F78" w:rsidRDefault="003A5D4B" w:rsidP="003A5D4B">
            <w:pPr>
              <w:spacing w:line="260" w:lineRule="exact"/>
              <w:jc w:val="left"/>
              <w:rPr>
                <w:rFonts w:ascii="標楷體" w:eastAsia="標楷體" w:hAnsi="標楷體"/>
              </w:rPr>
            </w:pPr>
            <w:r w:rsidRPr="00016F78">
              <w:rPr>
                <w:rFonts w:ascii="標楷體" w:eastAsia="標楷體" w:hAnsi="標楷體" w:cs="標楷體" w:hint="eastAsia"/>
                <w:color w:val="auto"/>
              </w:rPr>
              <w:t>量轉換、空間運用、主從關係等。</w:t>
            </w:r>
          </w:p>
          <w:p w14:paraId="588E94CE" w14:textId="4036CE12" w:rsidR="003A5D4B" w:rsidRPr="00500692" w:rsidRDefault="003A5D4B" w:rsidP="003A5D4B">
            <w:pPr>
              <w:jc w:val="left"/>
              <w:rPr>
                <w:rFonts w:ascii="標楷體" w:eastAsia="標楷體" w:hAnsi="標楷體" w:cs="標楷體"/>
                <w:color w:val="FF0000"/>
                <w:sz w:val="24"/>
                <w:szCs w:val="24"/>
              </w:rPr>
            </w:pPr>
            <w:r w:rsidRPr="00016F78">
              <w:rPr>
                <w:rFonts w:ascii="標楷體" w:eastAsia="標楷體" w:hAnsi="標楷體" w:cs="標楷體" w:hint="eastAsia"/>
                <w:color w:val="auto"/>
              </w:rPr>
              <w:t>2.在互動關係中，培養與人溝通的能力，即所謂人際智能。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EF92B4" w14:textId="15F5A363"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6E1F3C"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1.教學CD、VCD、DVD。</w:t>
            </w:r>
          </w:p>
          <w:p w14:paraId="15B10E33"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447A865B"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2B812401"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144F1721"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3936FB85"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31DBE480" w14:textId="4AFAB442" w:rsidR="003A5D4B" w:rsidRPr="00500692"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繪畫拼貼材料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73115E"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2C6E25E5"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18B09C55"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4A6A300F"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66C29EB7"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534FC891"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36CE46B5"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227B540A"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7053C5A4"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5BD9C58F" w14:textId="58D225C1"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7CEE98" w14:textId="2767EA7C" w:rsidR="008D795F" w:rsidRPr="00500692" w:rsidRDefault="008D795F" w:rsidP="008D795F">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6FDA096B"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41A34DDE"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438728D" w14:textId="77777777" w:rsidR="003A5D4B" w:rsidRPr="00B26C28" w:rsidRDefault="003A5D4B" w:rsidP="003A5D4B">
            <w:pPr>
              <w:spacing w:line="0" w:lineRule="atLeast"/>
              <w:jc w:val="center"/>
              <w:rPr>
                <w:rFonts w:eastAsia="標楷體"/>
                <w:color w:val="auto"/>
              </w:rPr>
            </w:pPr>
            <w:r w:rsidRPr="00B26C28">
              <w:rPr>
                <w:rFonts w:eastAsia="標楷體"/>
                <w:color w:val="auto"/>
              </w:rPr>
              <w:lastRenderedPageBreak/>
              <w:t>第二十週</w:t>
            </w:r>
          </w:p>
          <w:p w14:paraId="448F61FD" w14:textId="77777777" w:rsidR="003A5D4B" w:rsidRPr="00B26C28" w:rsidRDefault="003A5D4B" w:rsidP="003A5D4B">
            <w:pPr>
              <w:spacing w:line="0" w:lineRule="atLeast"/>
              <w:jc w:val="center"/>
              <w:rPr>
                <w:rFonts w:eastAsia="標楷體"/>
                <w:color w:val="auto"/>
              </w:rPr>
            </w:pPr>
            <w:r>
              <w:rPr>
                <w:rFonts w:eastAsia="標楷體" w:hint="eastAsia"/>
                <w:color w:val="auto"/>
              </w:rPr>
              <w:t>1/8~1/12</w:t>
            </w:r>
          </w:p>
        </w:tc>
        <w:tc>
          <w:tcPr>
            <w:tcW w:w="1418" w:type="dxa"/>
            <w:tcBorders>
              <w:top w:val="single" w:sz="8" w:space="0" w:color="000000"/>
              <w:left w:val="single" w:sz="8" w:space="0" w:color="000000"/>
              <w:bottom w:val="single" w:sz="8" w:space="0" w:color="000000"/>
              <w:right w:val="single" w:sz="8" w:space="0" w:color="000000"/>
            </w:tcBorders>
          </w:tcPr>
          <w:p w14:paraId="5C7D8CB6"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表E-IV-1 聲音、身體、情感、空間、勁力、即興、動作等戲劇或舞蹈元素。</w:t>
            </w:r>
          </w:p>
          <w:p w14:paraId="578C10C9"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表E-IV-2 肢體動作與語彙、角色建立與表演、各類型文本分析與創作。</w:t>
            </w:r>
          </w:p>
          <w:p w14:paraId="336CD3B9"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表E-IV-3 戲劇、舞蹈與其他藝術元素的結合演出。</w:t>
            </w:r>
          </w:p>
          <w:p w14:paraId="71033ED7"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表A-IV-1 表演藝術與生活美學、在地文</w:t>
            </w:r>
            <w:r w:rsidRPr="0095513C">
              <w:rPr>
                <w:rFonts w:ascii="標楷體" w:eastAsia="標楷體" w:hAnsi="標楷體" w:hint="eastAsia"/>
                <w:bCs/>
                <w:color w:val="auto"/>
              </w:rPr>
              <w:lastRenderedPageBreak/>
              <w:t>化及特定場域的演出連結。</w:t>
            </w:r>
          </w:p>
          <w:p w14:paraId="248EA7C2"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表A-IV-2 在地與東西方、傳統與當代表演藝術之類型、代表作品與人物。</w:t>
            </w:r>
          </w:p>
          <w:p w14:paraId="0FC67574"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表A-IV-3 表演形式分析、文本分析。</w:t>
            </w:r>
          </w:p>
          <w:p w14:paraId="4B948A8D"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表P-IV-1 表演團隊組織與架構、劇場基礎設計和製作。</w:t>
            </w:r>
          </w:p>
          <w:p w14:paraId="1C9431E5"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表P-IV-2 應用戲劇、劇場與舞蹈等多元形式。</w:t>
            </w:r>
          </w:p>
          <w:p w14:paraId="7C4ADC87"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表P-IV-3 影片製作、媒體應用、電腦與行動裝置相關應用程式。</w:t>
            </w:r>
          </w:p>
          <w:p w14:paraId="4BAF0DC9" w14:textId="5EFB2C0A"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表P-IV-4 表演藝術活動與展演、表演藝術相關科系、表演藝術相關工作和生涯規劃。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4D5655B"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表1-IV-1 能使用特定元素、形式、技巧與肢體語彙表現想法，發展多元能力，並在劇場中呈現。</w:t>
            </w:r>
          </w:p>
          <w:p w14:paraId="699E3936"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表1-IV-2 能理解表演的形式、文本與表現技巧並創作發表。</w:t>
            </w:r>
          </w:p>
          <w:p w14:paraId="7605AEB2"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表1-IV-3 能連結其他藝術並創作。</w:t>
            </w:r>
          </w:p>
          <w:p w14:paraId="530BD9F3"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表2-IV-1 能覺察並感受創作與美感經驗的關聯。</w:t>
            </w:r>
          </w:p>
          <w:p w14:paraId="08B51FB7"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表2-IV-2 能體</w:t>
            </w:r>
            <w:r w:rsidRPr="0095513C">
              <w:rPr>
                <w:rFonts w:ascii="標楷體" w:eastAsia="標楷體" w:hAnsi="標楷體" w:cs="標楷體" w:hint="eastAsia"/>
                <w:bCs/>
                <w:color w:val="auto"/>
              </w:rPr>
              <w:lastRenderedPageBreak/>
              <w:t>認各種表演藝術發展脈絡、文化內涵及代表人物。</w:t>
            </w:r>
          </w:p>
          <w:p w14:paraId="278E5A31"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表2-IV-3 能運用適當的語彙，明確表達、解析及評價自己與他人的作品。</w:t>
            </w:r>
          </w:p>
          <w:p w14:paraId="1B26D1CF"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表3-IV-1 能運用劇場相關技術，有計劃地排練與展演。</w:t>
            </w:r>
          </w:p>
          <w:p w14:paraId="3B4BBB08"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表3-IV-2 能運用多元創作探討公共議題，展現人文關懷與獨立思考能力。</w:t>
            </w:r>
          </w:p>
          <w:p w14:paraId="6352EAA9"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表3-IV-3 能結合科技媒體傳達訊息，展現多元表演形式的作品。</w:t>
            </w:r>
          </w:p>
          <w:p w14:paraId="15B0C0EC" w14:textId="7F013D8B" w:rsidR="003A5D4B" w:rsidRPr="0095513C" w:rsidRDefault="003A5D4B" w:rsidP="003A5D4B">
            <w:pPr>
              <w:jc w:val="left"/>
              <w:rPr>
                <w:rFonts w:ascii="標楷體" w:eastAsia="標楷體" w:hAnsi="標楷體" w:cs="標楷體"/>
                <w:color w:val="FF0000"/>
              </w:rPr>
            </w:pPr>
            <w:r w:rsidRPr="0095513C">
              <w:rPr>
                <w:rFonts w:ascii="標楷體" w:eastAsia="標楷體" w:hAnsi="標楷體" w:cs="標楷體" w:hint="eastAsia"/>
                <w:bCs/>
                <w:color w:val="auto"/>
              </w:rPr>
              <w:t>表3-IV-4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4B1F37"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lastRenderedPageBreak/>
              <w:t>◎</w:t>
            </w:r>
            <w:r w:rsidRPr="002215B4">
              <w:rPr>
                <w:rFonts w:ascii="標楷體" w:eastAsia="標楷體" w:hAnsi="標楷體" w:cs="標楷體" w:hint="eastAsia"/>
                <w:bCs/>
                <w:color w:val="auto"/>
                <w:sz w:val="24"/>
                <w:szCs w:val="24"/>
              </w:rPr>
              <w:t>玩色生活</w:t>
            </w:r>
          </w:p>
          <w:p w14:paraId="123161EE"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單元：&lt;色彩玩家&gt;-馬賽克拼貼實作（馬賽克磚調色）</w:t>
            </w:r>
          </w:p>
          <w:p w14:paraId="0B869FE3"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1.準備實作材料：每人1張A4透明片+5管壓克力顏料（洋紅、青、黃、白、黑)+水彩筆（第二節課之調色實驗顏料選用壓克力顏料，學生較好準備，也較不浪費新買的顏料）</w:t>
            </w:r>
          </w:p>
          <w:p w14:paraId="46B07253"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2.建議教師再另準備共用的備用顏料，通常白色壓克力顏料會用得比較兇，可視情況讓學生取用。</w:t>
            </w:r>
          </w:p>
          <w:p w14:paraId="7A1EB018"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單元：&lt;色彩玩家&gt;-馬賽克拼貼實作（馬賽克磚剪裁黏貼）</w:t>
            </w:r>
          </w:p>
          <w:p w14:paraId="6D606F61" w14:textId="06566FAD" w:rsidR="003A5D4B" w:rsidRDefault="003A5D4B" w:rsidP="003A5D4B">
            <w:pPr>
              <w:jc w:val="left"/>
              <w:rPr>
                <w:rFonts w:ascii="標楷體" w:eastAsia="標楷體" w:hAnsi="標楷體" w:cs="標楷體"/>
                <w:bCs/>
                <w:color w:val="auto"/>
                <w:sz w:val="24"/>
                <w:szCs w:val="24"/>
              </w:rPr>
            </w:pPr>
            <w:r w:rsidRPr="00F057B2">
              <w:rPr>
                <w:rFonts w:ascii="標楷體" w:eastAsia="標楷體" w:hAnsi="標楷體" w:cs="標楷體" w:hint="eastAsia"/>
                <w:bCs/>
                <w:color w:val="auto"/>
              </w:rPr>
              <w:t>準備實作材料：每人1張A5白色卡紙、剪刀、白膠。</w:t>
            </w:r>
          </w:p>
          <w:p w14:paraId="50DC8023"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42DEB">
              <w:rPr>
                <w:rFonts w:ascii="標楷體" w:eastAsia="標楷體" w:hAnsi="標楷體" w:cs="標楷體" w:hint="eastAsia"/>
                <w:bCs/>
                <w:color w:val="auto"/>
                <w:sz w:val="24"/>
                <w:szCs w:val="24"/>
              </w:rPr>
              <w:t>音樂調色盤</w:t>
            </w:r>
          </w:p>
          <w:p w14:paraId="5FC6CFC5"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1承上一堂之內容進入柯特比與</w:t>
            </w:r>
            <w:r w:rsidRPr="00F0557D">
              <w:rPr>
                <w:rFonts w:ascii="標楷體" w:eastAsia="標楷體" w:hAnsi="標楷體" w:cs="標楷體" w:hint="eastAsia"/>
                <w:bCs/>
                <w:color w:val="auto"/>
              </w:rPr>
              <w:lastRenderedPageBreak/>
              <w:t>舒伯特運用器樂音色不同，甚至同一音色〈魔王〉但作曲技巧變化。</w:t>
            </w:r>
          </w:p>
          <w:p w14:paraId="691DAC07"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而呈現豐富的故事性。</w:t>
            </w:r>
          </w:p>
          <w:p w14:paraId="6494BCE0" w14:textId="325D853A" w:rsidR="003A5D4B" w:rsidRDefault="003A5D4B" w:rsidP="003A5D4B">
            <w:pPr>
              <w:jc w:val="left"/>
              <w:rPr>
                <w:rFonts w:ascii="標楷體" w:eastAsia="標楷體" w:hAnsi="標楷體" w:cs="標楷體"/>
                <w:bCs/>
                <w:color w:val="auto"/>
                <w:sz w:val="24"/>
                <w:szCs w:val="24"/>
              </w:rPr>
            </w:pPr>
            <w:r w:rsidRPr="00F0557D">
              <w:rPr>
                <w:rFonts w:ascii="標楷體" w:eastAsia="標楷體" w:hAnsi="標楷體" w:cs="標楷體" w:hint="eastAsia"/>
                <w:bCs/>
                <w:color w:val="auto"/>
              </w:rPr>
              <w:t>2聆聽〈森林狂想曲〉，並觀察曲中結和大自然各種動物所分別發出之不同音色。</w:t>
            </w:r>
          </w:p>
          <w:p w14:paraId="6810511D"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3217F1">
              <w:rPr>
                <w:rFonts w:ascii="標楷體" w:eastAsia="標楷體" w:hAnsi="標楷體" w:cs="標楷體" w:hint="eastAsia"/>
                <w:bCs/>
                <w:color w:val="auto"/>
                <w:sz w:val="24"/>
                <w:szCs w:val="24"/>
              </w:rPr>
              <w:t>隨興玩˙即興跳</w:t>
            </w:r>
          </w:p>
          <w:p w14:paraId="38E5DC9A" w14:textId="4DB98CCC" w:rsidR="003A5D4B" w:rsidRPr="00500692" w:rsidRDefault="003A5D4B" w:rsidP="003A5D4B">
            <w:pPr>
              <w:jc w:val="left"/>
              <w:rPr>
                <w:rFonts w:ascii="標楷體" w:eastAsia="標楷體" w:hAnsi="標楷體" w:cs="標楷體"/>
                <w:color w:val="FF0000"/>
                <w:sz w:val="24"/>
                <w:szCs w:val="24"/>
              </w:rPr>
            </w:pPr>
            <w:r w:rsidRPr="00016F78">
              <w:rPr>
                <w:rFonts w:ascii="標楷體" w:eastAsia="標楷體" w:hAnsi="標楷體" w:cs="標楷體" w:hint="eastAsia"/>
                <w:color w:val="auto"/>
              </w:rPr>
              <w:t>在團體舞蹈即興中，綜合前幾週所使用的元素，使肢體活動更為豐富，並在活動中，同時給予周遭夥伴適當回應。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4CC2A1" w14:textId="0B89C038"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E22737"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1.教學CD、VCD、DVD。</w:t>
            </w:r>
          </w:p>
          <w:p w14:paraId="1507174A"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4C152F19"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63BCBB48"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5A6993E5"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1F5B90C2"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4CD38DA7" w14:textId="2B0B28EF" w:rsidR="003A5D4B" w:rsidRPr="00500692"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繪畫拼貼材料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FF3CA6"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2AC6767C"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1ABC4625"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43DBBDC7"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600C47F1"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5230E1C9"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3852B1D0"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577C5194"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57526C83"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6AEE2079" w14:textId="1019BDF3"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60B5DF" w14:textId="589B4E45" w:rsidR="008D795F" w:rsidRPr="00500692" w:rsidRDefault="008D795F" w:rsidP="008D795F">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352E05DA" w14:textId="77777777"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r w:rsidR="003A5D4B" w:rsidRPr="00500692" w14:paraId="55084783"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0EF170A" w14:textId="77777777" w:rsidR="003A5D4B" w:rsidRPr="00B26C28" w:rsidRDefault="003A5D4B" w:rsidP="003A5D4B">
            <w:pPr>
              <w:spacing w:line="0" w:lineRule="atLeast"/>
              <w:jc w:val="center"/>
              <w:rPr>
                <w:rFonts w:eastAsia="標楷體"/>
                <w:color w:val="auto"/>
              </w:rPr>
            </w:pPr>
            <w:r w:rsidRPr="00B26C28">
              <w:rPr>
                <w:rFonts w:eastAsia="標楷體"/>
                <w:color w:val="auto"/>
              </w:rPr>
              <w:lastRenderedPageBreak/>
              <w:t>第二十</w:t>
            </w:r>
            <w:r>
              <w:rPr>
                <w:rFonts w:eastAsia="標楷體" w:hint="eastAsia"/>
                <w:color w:val="auto"/>
              </w:rPr>
              <w:t>一</w:t>
            </w:r>
            <w:r w:rsidRPr="00B26C28">
              <w:rPr>
                <w:rFonts w:eastAsia="標楷體"/>
                <w:color w:val="auto"/>
              </w:rPr>
              <w:t>週</w:t>
            </w:r>
          </w:p>
          <w:p w14:paraId="5F53A8DB" w14:textId="77777777" w:rsidR="003A5D4B" w:rsidRDefault="003A5D4B" w:rsidP="003A5D4B">
            <w:pPr>
              <w:spacing w:line="0" w:lineRule="atLeast"/>
              <w:jc w:val="center"/>
              <w:rPr>
                <w:rFonts w:eastAsia="標楷體"/>
                <w:color w:val="auto"/>
              </w:rPr>
            </w:pPr>
            <w:r>
              <w:rPr>
                <w:rFonts w:eastAsia="標楷體" w:hint="eastAsia"/>
                <w:color w:val="auto"/>
              </w:rPr>
              <w:t>1/15~1/19</w:t>
            </w:r>
          </w:p>
          <w:p w14:paraId="2781CBAD" w14:textId="77777777" w:rsidR="003A5D4B" w:rsidRPr="00B26C28" w:rsidRDefault="003A5D4B" w:rsidP="003A5D4B">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r>
              <w:rPr>
                <w:rFonts w:eastAsia="標楷體" w:hint="eastAsia"/>
                <w:color w:val="auto"/>
                <w:highlight w:val="yellow"/>
              </w:rPr>
              <w:t>週</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729532C1"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表E-IV-1 聲音、身體、情感、空間、勁力、即興、動作等戲劇或舞蹈元素。</w:t>
            </w:r>
          </w:p>
          <w:p w14:paraId="60C91424"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表E-IV-2 肢體動作與語彙、角色建立與表演、各類型文本分析與創作。</w:t>
            </w:r>
          </w:p>
          <w:p w14:paraId="1D169700"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表E-IV-3 戲劇、舞蹈與其他藝術元素的結合演出。</w:t>
            </w:r>
          </w:p>
          <w:p w14:paraId="06ABA063"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表A-IV-1 表演藝術與生活美學、在地文化及特定場域的演出連結。</w:t>
            </w:r>
          </w:p>
          <w:p w14:paraId="0134B116"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表A-IV-2 在地與東西方、傳統與當代表演藝術之類型、代表作品與人物。</w:t>
            </w:r>
          </w:p>
          <w:p w14:paraId="5D7A5888"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表A-IV-3 表演形式分析、文本分析。</w:t>
            </w:r>
          </w:p>
          <w:p w14:paraId="39A33472"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表P-IV-1 表演團隊組織與架構、劇場基礎設計和製作。</w:t>
            </w:r>
          </w:p>
          <w:p w14:paraId="451FD2F4"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表P-IV-2 應</w:t>
            </w:r>
            <w:r w:rsidRPr="0095513C">
              <w:rPr>
                <w:rFonts w:ascii="標楷體" w:eastAsia="標楷體" w:hAnsi="標楷體" w:hint="eastAsia"/>
                <w:bCs/>
                <w:color w:val="auto"/>
              </w:rPr>
              <w:lastRenderedPageBreak/>
              <w:t>用戲劇、劇場與舞蹈等多元形式。</w:t>
            </w:r>
          </w:p>
          <w:p w14:paraId="70ECB6CD"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hint="eastAsia"/>
                <w:bCs/>
                <w:color w:val="auto"/>
              </w:rPr>
              <w:t>表P-IV-3 影片製作、媒體應用、電腦與行動裝置相關應用程式。</w:t>
            </w:r>
          </w:p>
          <w:p w14:paraId="396F77D3" w14:textId="442DC059" w:rsidR="003A5D4B" w:rsidRPr="0095513C" w:rsidRDefault="003A5D4B" w:rsidP="003A5D4B">
            <w:pPr>
              <w:pStyle w:val="Default"/>
              <w:jc w:val="left"/>
              <w:rPr>
                <w:rFonts w:eastAsia="標楷體"/>
                <w:color w:val="FF0000"/>
                <w:sz w:val="20"/>
                <w:szCs w:val="20"/>
              </w:rPr>
            </w:pPr>
            <w:r w:rsidRPr="0095513C">
              <w:rPr>
                <w:rFonts w:eastAsia="標楷體" w:hint="eastAsia"/>
                <w:bCs/>
                <w:color w:val="auto"/>
                <w:sz w:val="20"/>
                <w:szCs w:val="20"/>
              </w:rPr>
              <w:t>表P-IV-4 表演藝術活動與展演、表演藝術相關科系、表演藝術相關工作和生涯規劃。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38E323"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lastRenderedPageBreak/>
              <w:t>表1-IV-1 能使用特定元素、形式、技巧與肢體語彙表現想法，發展多元能力，並在劇場中呈現。</w:t>
            </w:r>
          </w:p>
          <w:p w14:paraId="636E7028"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表1-IV-2 能理解表演的形式、文本與表現技巧並創作發表。</w:t>
            </w:r>
          </w:p>
          <w:p w14:paraId="1ED1A273"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表1-IV-3 能連結其他藝術並創作。</w:t>
            </w:r>
          </w:p>
          <w:p w14:paraId="6B51C92D"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表2-IV-1 能覺察並感受創作與美感經驗的關聯。</w:t>
            </w:r>
          </w:p>
          <w:p w14:paraId="3B9FB46A"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表2-IV-2 能體認各種表演藝術發展脈絡、文化內涵及代表人物。</w:t>
            </w:r>
          </w:p>
          <w:p w14:paraId="78D92417"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表2-IV-3 能運用適當的語彙，明確表達、解析及評價自己與他人的作品。</w:t>
            </w:r>
          </w:p>
          <w:p w14:paraId="3D4A818A"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表3-IV-1 能運用劇場相關技術，有計劃地排練與展演。</w:t>
            </w:r>
          </w:p>
          <w:p w14:paraId="6E585649"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表3-IV-2 能運用多元創作探討公共議題，展現人文關懷與獨立</w:t>
            </w:r>
            <w:r w:rsidRPr="0095513C">
              <w:rPr>
                <w:rFonts w:ascii="標楷體" w:eastAsia="標楷體" w:hAnsi="標楷體" w:cs="標楷體" w:hint="eastAsia"/>
                <w:bCs/>
                <w:color w:val="auto"/>
              </w:rPr>
              <w:lastRenderedPageBreak/>
              <w:t>思考能力。</w:t>
            </w:r>
          </w:p>
          <w:p w14:paraId="4DF30F7A" w14:textId="77777777" w:rsidR="003A5D4B" w:rsidRPr="0095513C" w:rsidRDefault="003A5D4B" w:rsidP="003A5D4B">
            <w:pPr>
              <w:spacing w:line="260" w:lineRule="exact"/>
              <w:jc w:val="left"/>
              <w:rPr>
                <w:rFonts w:ascii="標楷體" w:eastAsia="標楷體" w:hAnsi="標楷體"/>
                <w:bCs/>
              </w:rPr>
            </w:pPr>
            <w:r w:rsidRPr="0095513C">
              <w:rPr>
                <w:rFonts w:ascii="標楷體" w:eastAsia="標楷體" w:hAnsi="標楷體" w:cs="標楷體" w:hint="eastAsia"/>
                <w:bCs/>
                <w:color w:val="auto"/>
              </w:rPr>
              <w:t>表3-IV-3 能結合科技媒體傳達訊息，展現多元表演形式的作品。</w:t>
            </w:r>
          </w:p>
          <w:p w14:paraId="0454BA8A" w14:textId="00A596F6" w:rsidR="003A5D4B" w:rsidRPr="0095513C" w:rsidRDefault="003A5D4B" w:rsidP="003A5D4B">
            <w:pPr>
              <w:jc w:val="left"/>
              <w:rPr>
                <w:rFonts w:ascii="標楷體" w:eastAsia="標楷體" w:hAnsi="標楷體" w:cs="標楷體"/>
                <w:color w:val="FF0000"/>
              </w:rPr>
            </w:pPr>
            <w:r w:rsidRPr="0095513C">
              <w:rPr>
                <w:rFonts w:ascii="標楷體" w:eastAsia="標楷體" w:hAnsi="標楷體" w:cs="標楷體" w:hint="eastAsia"/>
                <w:bCs/>
                <w:color w:val="auto"/>
              </w:rPr>
              <w:t>表3-IV-4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F85FEE"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lastRenderedPageBreak/>
              <w:t>◎</w:t>
            </w:r>
            <w:r w:rsidRPr="002215B4">
              <w:rPr>
                <w:rFonts w:ascii="標楷體" w:eastAsia="標楷體" w:hAnsi="標楷體" w:cs="標楷體" w:hint="eastAsia"/>
                <w:bCs/>
                <w:color w:val="auto"/>
                <w:sz w:val="24"/>
                <w:szCs w:val="24"/>
              </w:rPr>
              <w:t>玩色生活</w:t>
            </w:r>
          </w:p>
          <w:p w14:paraId="5174D073"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玩家&gt;-馬賽克拼貼實作（馬賽克磚調色）1.準備實作材料：每人1張A4透明片+5管壓克力顏料（洋紅、青、黃、白、黑）+水彩筆（第二節課之調色實驗顏料選用壓克力顏料，學生較好準備，也較不浪費新買的顏料）</w:t>
            </w:r>
          </w:p>
          <w:p w14:paraId="096DBD99"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2.建議教師再另準備共用的備用顏料，通常白色壓克力顏料會用得比較兇，可視情況讓學生取用。</w:t>
            </w:r>
          </w:p>
          <w:p w14:paraId="520F46AF"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單元：&lt;色彩玩家&gt;-馬賽克拼貼實作（馬賽克磚剪裁黏貼）</w:t>
            </w:r>
          </w:p>
          <w:p w14:paraId="6E9E7ED6" w14:textId="2F1798F1" w:rsidR="003A5D4B" w:rsidRDefault="003A5D4B" w:rsidP="003A5D4B">
            <w:pPr>
              <w:jc w:val="left"/>
              <w:rPr>
                <w:rFonts w:ascii="標楷體" w:eastAsia="標楷體" w:hAnsi="標楷體" w:cs="標楷體"/>
                <w:bCs/>
                <w:color w:val="auto"/>
                <w:sz w:val="24"/>
                <w:szCs w:val="24"/>
              </w:rPr>
            </w:pPr>
            <w:r w:rsidRPr="00F057B2">
              <w:rPr>
                <w:rFonts w:ascii="標楷體" w:eastAsia="標楷體" w:hAnsi="標楷體" w:cs="標楷體" w:hint="eastAsia"/>
                <w:bCs/>
                <w:color w:val="auto"/>
              </w:rPr>
              <w:t>準備實作材料：每人1張A5白色卡紙、剪刀、白膠。</w:t>
            </w:r>
          </w:p>
          <w:p w14:paraId="60E8B4C4"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242DEB">
              <w:rPr>
                <w:rFonts w:ascii="標楷體" w:eastAsia="標楷體" w:hAnsi="標楷體" w:cs="標楷體" w:hint="eastAsia"/>
                <w:bCs/>
                <w:color w:val="auto"/>
                <w:sz w:val="24"/>
                <w:szCs w:val="24"/>
              </w:rPr>
              <w:t>音樂調色盤</w:t>
            </w:r>
          </w:p>
          <w:p w14:paraId="6F8A9ACA"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1習奏直笛曲〈森林狂想曲〉。</w:t>
            </w:r>
          </w:p>
          <w:p w14:paraId="5B074542" w14:textId="33613124" w:rsidR="003A5D4B" w:rsidRDefault="003A5D4B" w:rsidP="003A5D4B">
            <w:pPr>
              <w:jc w:val="left"/>
              <w:rPr>
                <w:rFonts w:ascii="標楷體" w:eastAsia="標楷體" w:hAnsi="標楷體" w:cs="標楷體"/>
                <w:bCs/>
                <w:color w:val="auto"/>
                <w:sz w:val="24"/>
                <w:szCs w:val="24"/>
              </w:rPr>
            </w:pPr>
            <w:r w:rsidRPr="00F0557D">
              <w:rPr>
                <w:rFonts w:ascii="標楷體" w:eastAsia="標楷體" w:hAnsi="標楷體" w:cs="標楷體" w:hint="eastAsia"/>
                <w:bCs/>
                <w:color w:val="auto"/>
              </w:rPr>
              <w:t>2.完成綜合活動。</w:t>
            </w:r>
          </w:p>
          <w:p w14:paraId="7E38F13F" w14:textId="77777777" w:rsidR="003A5D4B" w:rsidRDefault="003A5D4B" w:rsidP="003A5D4B">
            <w:pPr>
              <w:jc w:val="left"/>
              <w:rPr>
                <w:rFonts w:ascii="標楷體" w:eastAsia="標楷體" w:hAnsi="標楷體" w:cs="標楷體"/>
                <w:bCs/>
                <w:color w:val="auto"/>
                <w:sz w:val="24"/>
                <w:szCs w:val="24"/>
              </w:rPr>
            </w:pPr>
            <w:r w:rsidRPr="00FE3FB0">
              <w:rPr>
                <w:rFonts w:ascii="新細明體" w:eastAsia="新細明體" w:hAnsi="新細明體" w:cs="標楷體" w:hint="eastAsia"/>
                <w:color w:val="auto"/>
                <w:sz w:val="24"/>
                <w:szCs w:val="24"/>
              </w:rPr>
              <w:t>◎</w:t>
            </w:r>
            <w:r w:rsidRPr="003217F1">
              <w:rPr>
                <w:rFonts w:ascii="標楷體" w:eastAsia="標楷體" w:hAnsi="標楷體" w:cs="標楷體" w:hint="eastAsia"/>
                <w:bCs/>
                <w:color w:val="auto"/>
                <w:sz w:val="24"/>
                <w:szCs w:val="24"/>
              </w:rPr>
              <w:t>隨興玩˙即興跳</w:t>
            </w:r>
          </w:p>
          <w:p w14:paraId="4184EE4A" w14:textId="698BECB4" w:rsidR="003A5D4B" w:rsidRPr="00500692" w:rsidRDefault="003A5D4B" w:rsidP="003A5D4B">
            <w:pPr>
              <w:jc w:val="left"/>
              <w:rPr>
                <w:rFonts w:ascii="標楷體" w:eastAsia="標楷體" w:hAnsi="標楷體" w:cs="標楷體"/>
                <w:color w:val="FF0000"/>
                <w:sz w:val="24"/>
                <w:szCs w:val="24"/>
              </w:rPr>
            </w:pPr>
            <w:r w:rsidRPr="00016F78">
              <w:rPr>
                <w:rFonts w:ascii="標楷體" w:eastAsia="標楷體" w:hAnsi="標楷體" w:cs="標楷體" w:hint="eastAsia"/>
                <w:color w:val="auto"/>
              </w:rPr>
              <w:t>全班分為小組依序上臺表演，同時學習如何做個稱職的「觀眾」，以達到表演藝術課程中，對鑑賞能力之修養的課題。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B66287" w14:textId="3E9FE11C" w:rsidR="003A5D4B" w:rsidRPr="00500692" w:rsidRDefault="003A5D4B" w:rsidP="003A5D4B">
            <w:pPr>
              <w:ind w:left="317" w:hanging="317"/>
              <w:jc w:val="left"/>
              <w:rPr>
                <w:rFonts w:ascii="標楷體" w:eastAsia="標楷體" w:hAnsi="標楷體" w:cs="標楷體"/>
                <w:color w:val="FF0000"/>
                <w:sz w:val="24"/>
                <w:szCs w:val="24"/>
              </w:rPr>
            </w:pPr>
            <w:r w:rsidRPr="00AE353C">
              <w:rPr>
                <w:rFonts w:ascii="標楷體" w:eastAsia="標楷體" w:hAnsi="標楷體" w:cs="標楷體"/>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2E300A"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1.教學CD、VCD、DVD。</w:t>
            </w:r>
          </w:p>
          <w:p w14:paraId="14F5D9F6"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2.歌曲伴奏譜。</w:t>
            </w:r>
          </w:p>
          <w:p w14:paraId="36B75C2E"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3.中音直笛指法表。</w:t>
            </w:r>
          </w:p>
          <w:p w14:paraId="335811D3"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4.鋼琴或數位鋼琴。</w:t>
            </w:r>
          </w:p>
          <w:p w14:paraId="54B09F92" w14:textId="77777777" w:rsidR="003A5D4B" w:rsidRPr="00F0557D" w:rsidRDefault="003A5D4B" w:rsidP="003A5D4B">
            <w:pPr>
              <w:spacing w:line="260" w:lineRule="exact"/>
              <w:jc w:val="left"/>
              <w:rPr>
                <w:rFonts w:ascii="標楷體" w:eastAsia="標楷體" w:hAnsi="標楷體"/>
                <w:bCs/>
              </w:rPr>
            </w:pPr>
            <w:r w:rsidRPr="00F0557D">
              <w:rPr>
                <w:rFonts w:ascii="標楷體" w:eastAsia="標楷體" w:hAnsi="標楷體" w:cs="標楷體" w:hint="eastAsia"/>
                <w:bCs/>
                <w:color w:val="auto"/>
              </w:rPr>
              <w:t>5.DVD播放器與音響。</w:t>
            </w:r>
          </w:p>
          <w:p w14:paraId="16E68EAA" w14:textId="77777777" w:rsidR="003A5D4B" w:rsidRDefault="003A5D4B" w:rsidP="003A5D4B">
            <w:pPr>
              <w:jc w:val="left"/>
              <w:rPr>
                <w:rFonts w:ascii="標楷體" w:eastAsia="標楷體" w:hAnsi="標楷體" w:cs="標楷體"/>
                <w:bCs/>
                <w:color w:val="auto"/>
              </w:rPr>
            </w:pPr>
            <w:r w:rsidRPr="00F0557D">
              <w:rPr>
                <w:rFonts w:ascii="標楷體" w:eastAsia="標楷體" w:hAnsi="標楷體" w:cs="標楷體" w:hint="eastAsia"/>
                <w:bCs/>
                <w:color w:val="auto"/>
              </w:rPr>
              <w:t>6.電腦與單槍投影機或多媒體講桌。</w:t>
            </w:r>
          </w:p>
          <w:p w14:paraId="26EEA01F" w14:textId="25FBD571" w:rsidR="003A5D4B" w:rsidRPr="00500692" w:rsidRDefault="003A5D4B" w:rsidP="003A5D4B">
            <w:pPr>
              <w:jc w:val="left"/>
              <w:rPr>
                <w:rFonts w:ascii="標楷體" w:eastAsia="標楷體" w:hAnsi="標楷體" w:cs="標楷體"/>
                <w:color w:val="FF0000"/>
                <w:sz w:val="24"/>
                <w:szCs w:val="24"/>
              </w:rPr>
            </w:pPr>
            <w:r>
              <w:rPr>
                <w:rFonts w:ascii="標楷體" w:eastAsia="標楷體" w:hAnsi="標楷體" w:cs="標楷體" w:hint="eastAsia"/>
                <w:bCs/>
                <w:color w:val="auto"/>
              </w:rPr>
              <w:t>7</w:t>
            </w:r>
            <w:r>
              <w:rPr>
                <w:rFonts w:ascii="標楷體" w:eastAsia="標楷體" w:hAnsi="標楷體" w:cs="標楷體"/>
                <w:bCs/>
                <w:color w:val="auto"/>
              </w:rPr>
              <w:t>.</w:t>
            </w:r>
            <w:r>
              <w:rPr>
                <w:rFonts w:ascii="標楷體" w:eastAsia="標楷體" w:hAnsi="標楷體" w:cs="標楷體" w:hint="eastAsia"/>
                <w:bCs/>
                <w:color w:val="auto"/>
              </w:rPr>
              <w:t>繪畫材料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950264"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(一)歷程性評量</w:t>
            </w:r>
          </w:p>
          <w:p w14:paraId="538982AE"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1.學生個人或分組在課堂發表與討論的參與程度。</w:t>
            </w:r>
          </w:p>
          <w:p w14:paraId="5D672A92"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2.隨堂表現紀錄：</w:t>
            </w:r>
          </w:p>
          <w:p w14:paraId="59D90951"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(1)學習熱忱</w:t>
            </w:r>
          </w:p>
          <w:p w14:paraId="76473FF0"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(2)小組合作</w:t>
            </w:r>
          </w:p>
          <w:p w14:paraId="266CE063"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(3)創作態度</w:t>
            </w:r>
          </w:p>
          <w:p w14:paraId="39E8F5BB" w14:textId="77777777" w:rsidR="003A5D4B" w:rsidRPr="00F057B2" w:rsidRDefault="003A5D4B" w:rsidP="003A5D4B">
            <w:pPr>
              <w:spacing w:line="260" w:lineRule="exact"/>
              <w:jc w:val="left"/>
              <w:rPr>
                <w:rFonts w:ascii="標楷體" w:eastAsia="標楷體" w:hAnsi="標楷體"/>
                <w:bCs/>
              </w:rPr>
            </w:pPr>
            <w:r w:rsidRPr="00F057B2">
              <w:rPr>
                <w:rFonts w:ascii="標楷體" w:eastAsia="標楷體" w:hAnsi="標楷體" w:cs="標楷體" w:hint="eastAsia"/>
                <w:bCs/>
                <w:color w:val="auto"/>
              </w:rPr>
              <w:t>(二)總結性評量</w:t>
            </w:r>
          </w:p>
          <w:p w14:paraId="3927D084"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‧知識</w:t>
            </w:r>
          </w:p>
          <w:p w14:paraId="477719AA" w14:textId="77777777" w:rsidR="003A5D4B" w:rsidRPr="00F057B2" w:rsidRDefault="003A5D4B" w:rsidP="003A5D4B">
            <w:pPr>
              <w:autoSpaceDE w:val="0"/>
              <w:autoSpaceDN w:val="0"/>
              <w:adjustRightInd w:val="0"/>
              <w:spacing w:line="260" w:lineRule="exact"/>
              <w:jc w:val="left"/>
              <w:rPr>
                <w:rFonts w:ascii="標楷體" w:eastAsia="標楷體" w:hAnsi="標楷體"/>
                <w:bCs/>
              </w:rPr>
            </w:pPr>
            <w:r w:rsidRPr="00F057B2">
              <w:rPr>
                <w:rFonts w:ascii="標楷體" w:eastAsia="標楷體" w:hAnsi="標楷體" w:cs="標楷體" w:hint="eastAsia"/>
                <w:bCs/>
                <w:color w:val="auto"/>
              </w:rPr>
              <w:t>‧技能</w:t>
            </w:r>
          </w:p>
          <w:p w14:paraId="2B819F41" w14:textId="3F207410" w:rsidR="003A5D4B" w:rsidRPr="00500692" w:rsidRDefault="003A5D4B" w:rsidP="003A5D4B">
            <w:pPr>
              <w:ind w:left="-22" w:hanging="7"/>
              <w:jc w:val="left"/>
              <w:rPr>
                <w:rFonts w:ascii="標楷體" w:eastAsia="標楷體" w:hAnsi="標楷體" w:cs="標楷體"/>
                <w:color w:val="FF0000"/>
                <w:sz w:val="24"/>
                <w:szCs w:val="24"/>
              </w:rPr>
            </w:pPr>
            <w:r w:rsidRPr="00F057B2">
              <w:rPr>
                <w:rFonts w:ascii="標楷體" w:eastAsia="標楷體" w:hAnsi="標楷體" w:cs="標楷體" w:hint="eastAsia"/>
                <w:bCs/>
                <w:color w:val="auto"/>
              </w:rPr>
              <w:t>‧態度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C739DC" w14:textId="591681E2" w:rsidR="008D795F" w:rsidRPr="00500692" w:rsidRDefault="008D795F" w:rsidP="008D795F">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44037E12" w14:textId="4F81AC9E" w:rsidR="003A5D4B" w:rsidRPr="00500692" w:rsidRDefault="003A5D4B" w:rsidP="003A5D4B">
            <w:pPr>
              <w:adjustRightInd w:val="0"/>
              <w:snapToGrid w:val="0"/>
              <w:spacing w:line="0" w:lineRule="atLeast"/>
              <w:ind w:hanging="7"/>
              <w:jc w:val="left"/>
              <w:rPr>
                <w:rFonts w:ascii="標楷體" w:eastAsia="標楷體" w:hAnsi="標楷體" w:cs="標楷體"/>
                <w:sz w:val="24"/>
                <w:szCs w:val="24"/>
              </w:rPr>
            </w:pPr>
          </w:p>
        </w:tc>
      </w:tr>
    </w:tbl>
    <w:p w14:paraId="39AC57AA" w14:textId="77777777"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七、</w:t>
      </w:r>
      <w:r w:rsidRPr="007239F5">
        <w:rPr>
          <w:rFonts w:ascii="標楷體" w:eastAsia="標楷體" w:hAnsi="標楷體" w:cs="標楷體" w:hint="eastAsia"/>
          <w:color w:val="FF0000"/>
          <w:sz w:val="24"/>
          <w:szCs w:val="24"/>
          <w:highlight w:val="yellow"/>
        </w:rPr>
        <w:t>本課程是否有校外人士協助教學</w:t>
      </w:r>
    </w:p>
    <w:p w14:paraId="23ABDDE4" w14:textId="76B445C5" w:rsidR="00E41D93" w:rsidRDefault="008A63EC" w:rsidP="00E41D93">
      <w:pPr>
        <w:rPr>
          <w:rFonts w:ascii="標楷體" w:eastAsia="標楷體" w:hAnsi="標楷體" w:cs="標楷體"/>
          <w:color w:val="auto"/>
          <w:sz w:val="24"/>
          <w:szCs w:val="24"/>
        </w:rPr>
      </w:pPr>
      <w:r w:rsidRPr="003077F1">
        <w:rPr>
          <w:rFonts w:ascii="標楷體" w:eastAsia="標楷體" w:hAnsi="標楷體" w:cs="標楷體" w:hint="eastAsia"/>
          <w:color w:val="auto"/>
          <w:sz w:val="24"/>
          <w:szCs w:val="24"/>
          <w:bdr w:val="single" w:sz="4" w:space="0" w:color="auto"/>
        </w:rPr>
        <w:t>ˇ</w:t>
      </w:r>
      <w:r w:rsidR="00E41D93">
        <w:rPr>
          <w:rFonts w:ascii="標楷體" w:eastAsia="標楷體" w:hAnsi="標楷體" w:cs="標楷體" w:hint="eastAsia"/>
          <w:color w:val="auto"/>
          <w:sz w:val="24"/>
          <w:szCs w:val="24"/>
        </w:rPr>
        <w:t>否，全學年都沒有(以下免填)</w:t>
      </w:r>
    </w:p>
    <w:p w14:paraId="136C3219"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14:paraId="38CA9A63"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14:paraId="36988F5E" w14:textId="77777777" w:rsidTr="00E41D93">
        <w:tc>
          <w:tcPr>
            <w:tcW w:w="1292" w:type="dxa"/>
            <w:tcBorders>
              <w:top w:val="single" w:sz="8" w:space="0" w:color="auto"/>
              <w:left w:val="single" w:sz="8" w:space="0" w:color="auto"/>
              <w:bottom w:val="single" w:sz="8" w:space="0" w:color="auto"/>
              <w:right w:val="single" w:sz="8" w:space="0" w:color="auto"/>
            </w:tcBorders>
            <w:hideMark/>
          </w:tcPr>
          <w:p w14:paraId="4F918F5F"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14:paraId="1E360D53"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14:paraId="1AA9EC84"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14:paraId="03E342BF"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14:paraId="4084551B"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14:paraId="2FC1BDBC"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14:paraId="5E24D728" w14:textId="77777777" w:rsidTr="00E41D93">
        <w:tc>
          <w:tcPr>
            <w:tcW w:w="1292" w:type="dxa"/>
            <w:tcBorders>
              <w:top w:val="single" w:sz="8" w:space="0" w:color="auto"/>
              <w:left w:val="single" w:sz="8" w:space="0" w:color="auto"/>
              <w:bottom w:val="single" w:sz="8" w:space="0" w:color="auto"/>
              <w:right w:val="single" w:sz="8" w:space="0" w:color="auto"/>
            </w:tcBorders>
          </w:tcPr>
          <w:p w14:paraId="15C0DA39"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228084B7"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14:paraId="37702950"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14:paraId="64EDAAD1"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14:paraId="0CBEFC14"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15D9512D"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4D0BF0E1" w14:textId="77777777" w:rsidR="00E41D93" w:rsidRDefault="00E41D93">
            <w:pPr>
              <w:ind w:firstLine="0"/>
              <w:rPr>
                <w:rFonts w:ascii="標楷體" w:eastAsia="標楷體" w:hAnsi="標楷體" w:cs="標楷體"/>
                <w:color w:val="auto"/>
                <w:sz w:val="24"/>
                <w:szCs w:val="24"/>
              </w:rPr>
            </w:pPr>
          </w:p>
        </w:tc>
      </w:tr>
      <w:tr w:rsidR="00E41D93" w14:paraId="5A534466" w14:textId="77777777" w:rsidTr="00E41D93">
        <w:tc>
          <w:tcPr>
            <w:tcW w:w="1292" w:type="dxa"/>
            <w:tcBorders>
              <w:top w:val="single" w:sz="8" w:space="0" w:color="auto"/>
              <w:left w:val="single" w:sz="8" w:space="0" w:color="auto"/>
              <w:bottom w:val="single" w:sz="8" w:space="0" w:color="auto"/>
              <w:right w:val="single" w:sz="8" w:space="0" w:color="auto"/>
            </w:tcBorders>
          </w:tcPr>
          <w:p w14:paraId="465EF731"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443DEE97"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16F6DDE4"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17AB2ECD"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1D2F2014"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33EE5C2F" w14:textId="77777777" w:rsidR="00E41D93" w:rsidRDefault="00E41D93">
            <w:pPr>
              <w:ind w:firstLine="0"/>
              <w:rPr>
                <w:rFonts w:ascii="標楷體" w:eastAsia="標楷體" w:hAnsi="標楷體" w:cs="標楷體"/>
                <w:color w:val="auto"/>
                <w:sz w:val="24"/>
                <w:szCs w:val="24"/>
              </w:rPr>
            </w:pPr>
          </w:p>
        </w:tc>
      </w:tr>
      <w:tr w:rsidR="00E41D93" w14:paraId="70843871" w14:textId="77777777" w:rsidTr="00E41D93">
        <w:tc>
          <w:tcPr>
            <w:tcW w:w="1292" w:type="dxa"/>
            <w:tcBorders>
              <w:top w:val="single" w:sz="8" w:space="0" w:color="auto"/>
              <w:left w:val="single" w:sz="8" w:space="0" w:color="auto"/>
              <w:bottom w:val="single" w:sz="8" w:space="0" w:color="auto"/>
              <w:right w:val="single" w:sz="8" w:space="0" w:color="auto"/>
            </w:tcBorders>
          </w:tcPr>
          <w:p w14:paraId="4773E847"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44A2C2DC"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331A4E4F"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133B051E"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5A401043"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66BCB54D" w14:textId="77777777" w:rsidR="00E41D93" w:rsidRDefault="00E41D93">
            <w:pPr>
              <w:ind w:firstLine="0"/>
              <w:rPr>
                <w:rFonts w:ascii="標楷體" w:eastAsia="標楷體" w:hAnsi="標楷體" w:cs="標楷體"/>
                <w:color w:val="auto"/>
                <w:sz w:val="24"/>
                <w:szCs w:val="24"/>
              </w:rPr>
            </w:pPr>
          </w:p>
        </w:tc>
      </w:tr>
    </w:tbl>
    <w:p w14:paraId="1B762F5B"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14:paraId="2003638B" w14:textId="77777777"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9"/>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DEE51" w14:textId="77777777" w:rsidR="007C34CA" w:rsidRDefault="007C34CA">
      <w:r>
        <w:separator/>
      </w:r>
    </w:p>
  </w:endnote>
  <w:endnote w:type="continuationSeparator" w:id="0">
    <w:p w14:paraId="5618871A" w14:textId="77777777" w:rsidR="007C34CA" w:rsidRDefault="007C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772356"/>
      <w:docPartObj>
        <w:docPartGallery w:val="Page Numbers (Bottom of Page)"/>
        <w:docPartUnique/>
      </w:docPartObj>
    </w:sdtPr>
    <w:sdtEndPr/>
    <w:sdtContent>
      <w:p w14:paraId="4B013D8F" w14:textId="77777777" w:rsidR="007C34CA" w:rsidRDefault="007C34CA">
        <w:pPr>
          <w:pStyle w:val="aff5"/>
          <w:jc w:val="center"/>
        </w:pPr>
        <w:r>
          <w:fldChar w:fldCharType="begin"/>
        </w:r>
        <w:r>
          <w:instrText>PAGE   \* MERGEFORMAT</w:instrText>
        </w:r>
        <w:r>
          <w:fldChar w:fldCharType="separate"/>
        </w:r>
        <w:r w:rsidR="00DF4F6C" w:rsidRPr="00DF4F6C">
          <w:rPr>
            <w:noProof/>
            <w:lang w:val="zh-TW"/>
          </w:rPr>
          <w:t>1</w:t>
        </w:r>
        <w:r>
          <w:fldChar w:fldCharType="end"/>
        </w:r>
      </w:p>
    </w:sdtContent>
  </w:sdt>
  <w:p w14:paraId="09A385FF" w14:textId="77777777" w:rsidR="007C34CA" w:rsidRDefault="007C34CA">
    <w:pPr>
      <w:tabs>
        <w:tab w:val="center" w:pos="4153"/>
        <w:tab w:val="right" w:pos="8306"/>
      </w:tabs>
      <w:spacing w:after="9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52BB4" w14:textId="77777777" w:rsidR="007C34CA" w:rsidRDefault="007C34CA">
      <w:r>
        <w:separator/>
      </w:r>
    </w:p>
  </w:footnote>
  <w:footnote w:type="continuationSeparator" w:id="0">
    <w:p w14:paraId="03815065" w14:textId="77777777" w:rsidR="007C34CA" w:rsidRDefault="007C3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0A9812AD"/>
    <w:multiLevelType w:val="hybridMultilevel"/>
    <w:tmpl w:val="204426BC"/>
    <w:lvl w:ilvl="0" w:tplc="5D2242D4">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5">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7">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1">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2">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6E304E0"/>
    <w:multiLevelType w:val="hybridMultilevel"/>
    <w:tmpl w:val="13C82488"/>
    <w:lvl w:ilvl="0" w:tplc="B72CB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1">
    <w:nsid w:val="30590071"/>
    <w:multiLevelType w:val="hybridMultilevel"/>
    <w:tmpl w:val="6C4E5E6E"/>
    <w:lvl w:ilvl="0" w:tplc="3A0660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5">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6">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CDB57AF"/>
    <w:multiLevelType w:val="hybridMultilevel"/>
    <w:tmpl w:val="BC0EFA4A"/>
    <w:lvl w:ilvl="0" w:tplc="04090009">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28">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9">
    <w:nsid w:val="42DC3728"/>
    <w:multiLevelType w:val="hybridMultilevel"/>
    <w:tmpl w:val="42FADF22"/>
    <w:lvl w:ilvl="0" w:tplc="725C8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2">
    <w:nsid w:val="478A321C"/>
    <w:multiLevelType w:val="hybridMultilevel"/>
    <w:tmpl w:val="2B34C55A"/>
    <w:lvl w:ilvl="0" w:tplc="D37A8964">
      <w:start w:val="1"/>
      <w:numFmt w:val="taiwaneseCountingThousand"/>
      <w:lvlText w:val="%1、"/>
      <w:lvlJc w:val="left"/>
      <w:pPr>
        <w:ind w:left="503"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3">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5">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6">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9">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0">
    <w:nsid w:val="62E77A42"/>
    <w:multiLevelType w:val="hybridMultilevel"/>
    <w:tmpl w:val="24A63CC0"/>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nsid w:val="66035814"/>
    <w:multiLevelType w:val="hybridMultilevel"/>
    <w:tmpl w:val="620CC75A"/>
    <w:lvl w:ilvl="0" w:tplc="04090009">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42">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3">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44">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6">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3"/>
  </w:num>
  <w:num w:numId="2">
    <w:abstractNumId w:val="46"/>
  </w:num>
  <w:num w:numId="3">
    <w:abstractNumId w:val="30"/>
  </w:num>
  <w:num w:numId="4">
    <w:abstractNumId w:val="38"/>
  </w:num>
  <w:num w:numId="5">
    <w:abstractNumId w:val="35"/>
  </w:num>
  <w:num w:numId="6">
    <w:abstractNumId w:val="34"/>
  </w:num>
  <w:num w:numId="7">
    <w:abstractNumId w:val="2"/>
  </w:num>
  <w:num w:numId="8">
    <w:abstractNumId w:val="25"/>
  </w:num>
  <w:num w:numId="9">
    <w:abstractNumId w:val="22"/>
  </w:num>
  <w:num w:numId="10">
    <w:abstractNumId w:val="37"/>
  </w:num>
  <w:num w:numId="11">
    <w:abstractNumId w:val="43"/>
  </w:num>
  <w:num w:numId="12">
    <w:abstractNumId w:val="45"/>
  </w:num>
  <w:num w:numId="13">
    <w:abstractNumId w:val="24"/>
  </w:num>
  <w:num w:numId="14">
    <w:abstractNumId w:val="12"/>
  </w:num>
  <w:num w:numId="15">
    <w:abstractNumId w:val="10"/>
  </w:num>
  <w:num w:numId="16">
    <w:abstractNumId w:val="33"/>
  </w:num>
  <w:num w:numId="17">
    <w:abstractNumId w:val="11"/>
  </w:num>
  <w:num w:numId="18">
    <w:abstractNumId w:val="0"/>
  </w:num>
  <w:num w:numId="19">
    <w:abstractNumId w:val="26"/>
  </w:num>
  <w:num w:numId="20">
    <w:abstractNumId w:val="28"/>
  </w:num>
  <w:num w:numId="21">
    <w:abstractNumId w:val="18"/>
  </w:num>
  <w:num w:numId="22">
    <w:abstractNumId w:val="6"/>
  </w:num>
  <w:num w:numId="23">
    <w:abstractNumId w:val="3"/>
  </w:num>
  <w:num w:numId="24">
    <w:abstractNumId w:val="39"/>
  </w:num>
  <w:num w:numId="25">
    <w:abstractNumId w:val="13"/>
  </w:num>
  <w:num w:numId="26">
    <w:abstractNumId w:val="9"/>
  </w:num>
  <w:num w:numId="27">
    <w:abstractNumId w:val="8"/>
  </w:num>
  <w:num w:numId="28">
    <w:abstractNumId w:val="15"/>
  </w:num>
  <w:num w:numId="29">
    <w:abstractNumId w:val="19"/>
  </w:num>
  <w:num w:numId="30">
    <w:abstractNumId w:val="1"/>
  </w:num>
  <w:num w:numId="31">
    <w:abstractNumId w:val="36"/>
  </w:num>
  <w:num w:numId="32">
    <w:abstractNumId w:val="14"/>
  </w:num>
  <w:num w:numId="33">
    <w:abstractNumId w:val="5"/>
  </w:num>
  <w:num w:numId="34">
    <w:abstractNumId w:val="7"/>
  </w:num>
  <w:num w:numId="35">
    <w:abstractNumId w:val="44"/>
  </w:num>
  <w:num w:numId="36">
    <w:abstractNumId w:val="42"/>
  </w:num>
  <w:num w:numId="37">
    <w:abstractNumId w:val="20"/>
  </w:num>
  <w:num w:numId="38">
    <w:abstractNumId w:val="16"/>
  </w:num>
  <w:num w:numId="39">
    <w:abstractNumId w:val="31"/>
  </w:num>
  <w:num w:numId="40">
    <w:abstractNumId w:val="40"/>
  </w:num>
  <w:num w:numId="41">
    <w:abstractNumId w:val="32"/>
  </w:num>
  <w:num w:numId="42">
    <w:abstractNumId w:val="41"/>
  </w:num>
  <w:num w:numId="43">
    <w:abstractNumId w:val="27"/>
  </w:num>
  <w:num w:numId="44">
    <w:abstractNumId w:val="4"/>
  </w:num>
  <w:num w:numId="45">
    <w:abstractNumId w:val="21"/>
  </w:num>
  <w:num w:numId="46">
    <w:abstractNumId w:val="1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54"/>
    <w:rsid w:val="00003DA1"/>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57E87"/>
    <w:rsid w:val="00060028"/>
    <w:rsid w:val="00060770"/>
    <w:rsid w:val="00060DFA"/>
    <w:rsid w:val="000619E4"/>
    <w:rsid w:val="00061EC2"/>
    <w:rsid w:val="00065D13"/>
    <w:rsid w:val="0006615D"/>
    <w:rsid w:val="000668B0"/>
    <w:rsid w:val="00066FB8"/>
    <w:rsid w:val="00076501"/>
    <w:rsid w:val="000766D7"/>
    <w:rsid w:val="00076909"/>
    <w:rsid w:val="00081436"/>
    <w:rsid w:val="00081700"/>
    <w:rsid w:val="0008332E"/>
    <w:rsid w:val="00085DA0"/>
    <w:rsid w:val="00091D84"/>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21CD"/>
    <w:rsid w:val="00156A6B"/>
    <w:rsid w:val="00170D0B"/>
    <w:rsid w:val="00172BF4"/>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B7F66"/>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5B4"/>
    <w:rsid w:val="00221BF0"/>
    <w:rsid w:val="00225853"/>
    <w:rsid w:val="00227D43"/>
    <w:rsid w:val="00242DEB"/>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2BEF"/>
    <w:rsid w:val="002A402E"/>
    <w:rsid w:val="002A422B"/>
    <w:rsid w:val="002A4EAA"/>
    <w:rsid w:val="002A7515"/>
    <w:rsid w:val="002B22C4"/>
    <w:rsid w:val="002B5B91"/>
    <w:rsid w:val="002B79F9"/>
    <w:rsid w:val="002C0007"/>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7F1"/>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656F5"/>
    <w:rsid w:val="0037137A"/>
    <w:rsid w:val="0037218D"/>
    <w:rsid w:val="00376C12"/>
    <w:rsid w:val="00384845"/>
    <w:rsid w:val="00392A6A"/>
    <w:rsid w:val="0039306C"/>
    <w:rsid w:val="003939AB"/>
    <w:rsid w:val="0039412B"/>
    <w:rsid w:val="00394743"/>
    <w:rsid w:val="003A2FAC"/>
    <w:rsid w:val="003A5D4B"/>
    <w:rsid w:val="003A6FEB"/>
    <w:rsid w:val="003B57B2"/>
    <w:rsid w:val="003B59B2"/>
    <w:rsid w:val="003B75E7"/>
    <w:rsid w:val="003B7C4D"/>
    <w:rsid w:val="003C1C07"/>
    <w:rsid w:val="003C1C0A"/>
    <w:rsid w:val="003C7092"/>
    <w:rsid w:val="003D2C05"/>
    <w:rsid w:val="003D2E00"/>
    <w:rsid w:val="003E06A0"/>
    <w:rsid w:val="003E11DC"/>
    <w:rsid w:val="003F2C64"/>
    <w:rsid w:val="003F7A48"/>
    <w:rsid w:val="00401839"/>
    <w:rsid w:val="0040278C"/>
    <w:rsid w:val="00403CDE"/>
    <w:rsid w:val="00403E10"/>
    <w:rsid w:val="004070BB"/>
    <w:rsid w:val="00415037"/>
    <w:rsid w:val="0042042E"/>
    <w:rsid w:val="00426712"/>
    <w:rsid w:val="00431B0B"/>
    <w:rsid w:val="00433109"/>
    <w:rsid w:val="00433C4B"/>
    <w:rsid w:val="00433DCF"/>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045"/>
    <w:rsid w:val="004F1AB5"/>
    <w:rsid w:val="004F2F0B"/>
    <w:rsid w:val="004F40A0"/>
    <w:rsid w:val="004F7550"/>
    <w:rsid w:val="00500692"/>
    <w:rsid w:val="00501758"/>
    <w:rsid w:val="0050252B"/>
    <w:rsid w:val="005048F6"/>
    <w:rsid w:val="00504BCC"/>
    <w:rsid w:val="00507327"/>
    <w:rsid w:val="005103D7"/>
    <w:rsid w:val="00517FDB"/>
    <w:rsid w:val="00521B2A"/>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1FFA"/>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4CA"/>
    <w:rsid w:val="007C355B"/>
    <w:rsid w:val="007C3C13"/>
    <w:rsid w:val="007C4F1E"/>
    <w:rsid w:val="007C689B"/>
    <w:rsid w:val="007D1D65"/>
    <w:rsid w:val="007D347C"/>
    <w:rsid w:val="007D42F0"/>
    <w:rsid w:val="007D5CDE"/>
    <w:rsid w:val="007E725F"/>
    <w:rsid w:val="00801098"/>
    <w:rsid w:val="00811297"/>
    <w:rsid w:val="00812AC4"/>
    <w:rsid w:val="008222BF"/>
    <w:rsid w:val="00823DF1"/>
    <w:rsid w:val="00824477"/>
    <w:rsid w:val="00825116"/>
    <w:rsid w:val="00827A35"/>
    <w:rsid w:val="00832CA1"/>
    <w:rsid w:val="0084049D"/>
    <w:rsid w:val="00842720"/>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A63EC"/>
    <w:rsid w:val="008B066B"/>
    <w:rsid w:val="008B2B8C"/>
    <w:rsid w:val="008B56DD"/>
    <w:rsid w:val="008B7B1A"/>
    <w:rsid w:val="008C346B"/>
    <w:rsid w:val="008C6637"/>
    <w:rsid w:val="008C7AF6"/>
    <w:rsid w:val="008D2428"/>
    <w:rsid w:val="008D795F"/>
    <w:rsid w:val="008E1F08"/>
    <w:rsid w:val="008F1D99"/>
    <w:rsid w:val="008F22B2"/>
    <w:rsid w:val="008F2B26"/>
    <w:rsid w:val="008F5A3A"/>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116D"/>
    <w:rsid w:val="009335D2"/>
    <w:rsid w:val="0093744F"/>
    <w:rsid w:val="00940293"/>
    <w:rsid w:val="00940542"/>
    <w:rsid w:val="00943A54"/>
    <w:rsid w:val="00945217"/>
    <w:rsid w:val="009476AD"/>
    <w:rsid w:val="00950EC0"/>
    <w:rsid w:val="00951842"/>
    <w:rsid w:val="009529E0"/>
    <w:rsid w:val="0095513C"/>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07C2F"/>
    <w:rsid w:val="00A1338F"/>
    <w:rsid w:val="00A17449"/>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353C"/>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0CD4"/>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6B5"/>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088C"/>
    <w:rsid w:val="00BF1A42"/>
    <w:rsid w:val="00C01B71"/>
    <w:rsid w:val="00C0277A"/>
    <w:rsid w:val="00C16726"/>
    <w:rsid w:val="00C2644D"/>
    <w:rsid w:val="00C27837"/>
    <w:rsid w:val="00C27A1B"/>
    <w:rsid w:val="00C31F2D"/>
    <w:rsid w:val="00C32AC6"/>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2A1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3795B"/>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4F6C"/>
    <w:rsid w:val="00DF5C42"/>
    <w:rsid w:val="00DF608F"/>
    <w:rsid w:val="00DF698D"/>
    <w:rsid w:val="00DF6DD0"/>
    <w:rsid w:val="00E026B3"/>
    <w:rsid w:val="00E02FA1"/>
    <w:rsid w:val="00E07B7B"/>
    <w:rsid w:val="00E131CD"/>
    <w:rsid w:val="00E13C58"/>
    <w:rsid w:val="00E13ECD"/>
    <w:rsid w:val="00E21802"/>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158"/>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3FB0"/>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2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28" w:type="dxa"/>
        <w:bottom w:w="0" w:type="dxa"/>
        <w:right w:w="28" w:type="dxa"/>
      </w:tblCellMar>
    </w:tblPr>
  </w:style>
  <w:style w:type="table" w:customStyle="1" w:styleId="af">
    <w:basedOn w:val="TableNormal"/>
    <w:tblPr>
      <w:tblStyleRowBandSize w:val="1"/>
      <w:tblStyleColBandSize w:val="1"/>
      <w:tblCellMar>
        <w:top w:w="0" w:type="dxa"/>
        <w:left w:w="28" w:type="dxa"/>
        <w:bottom w:w="0" w:type="dxa"/>
        <w:right w:w="2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28" w:type="dxa"/>
        <w:bottom w:w="0" w:type="dxa"/>
        <w:right w:w="28" w:type="dxa"/>
      </w:tblCellMar>
    </w:tblPr>
  </w:style>
  <w:style w:type="table" w:customStyle="1" w:styleId="af">
    <w:basedOn w:val="TableNormal"/>
    <w:tblPr>
      <w:tblStyleRowBandSize w:val="1"/>
      <w:tblStyleColBandSize w:val="1"/>
      <w:tblCellMar>
        <w:top w:w="0" w:type="dxa"/>
        <w:left w:w="28" w:type="dxa"/>
        <w:bottom w:w="0" w:type="dxa"/>
        <w:right w:w="2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76490896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890D-0332-4DF9-84EE-EAE832AF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20</Pages>
  <Words>2555</Words>
  <Characters>14564</Characters>
  <Application>Microsoft Office Word</Application>
  <DocSecurity>0</DocSecurity>
  <Lines>121</Lines>
  <Paragraphs>34</Paragraphs>
  <ScaleCrop>false</ScaleCrop>
  <Company>Hewlett-Packard Company</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41</cp:revision>
  <cp:lastPrinted>2018-11-20T02:54:00Z</cp:lastPrinted>
  <dcterms:created xsi:type="dcterms:W3CDTF">2022-01-14T03:04:00Z</dcterms:created>
  <dcterms:modified xsi:type="dcterms:W3CDTF">2023-05-25T01:45:00Z</dcterms:modified>
</cp:coreProperties>
</file>