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1F3540">
        <w:rPr>
          <w:rFonts w:ascii="標楷體" w:eastAsia="標楷體" w:hAnsi="標楷體" w:cs="標楷體" w:hint="eastAsia"/>
          <w:b/>
          <w:sz w:val="28"/>
          <w:szCs w:val="28"/>
        </w:rPr>
        <w:t xml:space="preserve"> 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w:t>
      </w:r>
      <w:r w:rsidR="00D54FA5">
        <w:rPr>
          <w:rFonts w:ascii="標楷體" w:eastAsia="標楷體" w:hAnsi="標楷體" w:cs="標楷體" w:hint="eastAsia"/>
          <w:b/>
          <w:sz w:val="28"/>
          <w:szCs w:val="28"/>
          <w:u w:val="single"/>
        </w:rPr>
        <w:t>1</w:t>
      </w:r>
      <w:r w:rsidR="00BF597B">
        <w:rPr>
          <w:rFonts w:ascii="標楷體" w:eastAsia="標楷體" w:hAnsi="標楷體" w:cs="標楷體" w:hint="eastAsia"/>
          <w:b/>
          <w:sz w:val="28"/>
          <w:szCs w:val="28"/>
          <w:u w:val="single"/>
        </w:rPr>
        <w:t>2</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八</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一</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0E3B91">
        <w:rPr>
          <w:rFonts w:ascii="標楷體" w:eastAsia="標楷體" w:hAnsi="標楷體" w:cs="標楷體" w:hint="eastAsia"/>
          <w:b/>
          <w:sz w:val="28"/>
          <w:szCs w:val="28"/>
        </w:rPr>
        <w:t>衛榮華</w:t>
      </w:r>
      <w:bookmarkStart w:id="0" w:name="_GoBack"/>
      <w:bookmarkEnd w:id="0"/>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322844"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322844">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21</w:t>
      </w:r>
      <w:r w:rsidR="001218DF" w:rsidRPr="00504BCC">
        <w:rPr>
          <w:rFonts w:ascii="標楷體" w:eastAsia="標楷體" w:hAnsi="標楷體" w:cs="標楷體" w:hint="eastAsia"/>
          <w:sz w:val="24"/>
          <w:szCs w:val="24"/>
        </w:rPr>
        <w:t>)週</w:t>
      </w:r>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63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26E70">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26E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7C3769" w:rsidRDefault="00650B7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650B7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650B7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650B7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6A72" w:rsidRDefault="00650B72">
            <w:r>
              <w:rPr>
                <w:rFonts w:ascii="標楷體" w:eastAsia="標楷體" w:hAnsi="標楷體" w:hint="eastAsia"/>
                <w:color w:val="auto"/>
                <w:sz w:val="24"/>
                <w:szCs w:val="24"/>
                <w:shd w:val="clear" w:color="auto" w:fill="FFFFFF"/>
              </w:rPr>
              <w:t>綜-J-A1 探索與開發自我潛能，善用資源促進生涯適性發展，省思自我價值，實踐生命意義。</w:t>
            </w:r>
          </w:p>
          <w:p w:rsidR="00A46A72" w:rsidRDefault="00322844">
            <w:r>
              <w:rPr>
                <w:rFonts w:ascii="標楷體" w:eastAsia="標楷體" w:hAnsi="標楷體"/>
                <w:color w:val="auto"/>
                <w:sz w:val="24"/>
                <w:szCs w:val="24"/>
                <w:shd w:val="clear" w:color="auto" w:fill="FFFFFF"/>
              </w:rPr>
              <w:t>綜-J-A3 因應社會變遷與環境風險，檢核、評估學習及生活計畫，發揮創新思維，運用最佳策略，保護自我與他人。</w:t>
            </w:r>
          </w:p>
          <w:p w:rsidR="00A46A72" w:rsidRDefault="00322844">
            <w:r>
              <w:rPr>
                <w:rFonts w:ascii="標楷體" w:eastAsia="標楷體" w:hAnsi="標楷體"/>
                <w:color w:val="auto"/>
                <w:sz w:val="24"/>
                <w:szCs w:val="24"/>
                <w:shd w:val="clear" w:color="auto" w:fill="FFFFFF"/>
              </w:rPr>
              <w:t>綜-J-C1 探索人與環境的關係，規劃、執行服務學習和戶外學習活動，落實公民關懷並反思環境永續的行動價值。</w:t>
            </w:r>
          </w:p>
          <w:p w:rsidR="00A46A72" w:rsidRDefault="00322844">
            <w:r>
              <w:rPr>
                <w:rFonts w:ascii="標楷體" w:eastAsia="標楷體" w:hAnsi="標楷體"/>
                <w:color w:val="auto"/>
                <w:sz w:val="24"/>
                <w:szCs w:val="24"/>
                <w:shd w:val="clear" w:color="auto" w:fill="FFFFFF"/>
              </w:rPr>
              <w:t>綜-J-C2 運用合宜的人際互動技巧，經營良好的人際關係，發揮正向影響力，培養利他與合群的態度，提升團隊效能，達成共同目標。</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E57B35" w:rsidRDefault="00E57B35" w:rsidP="00CB33CC">
      <w:pPr>
        <w:pBdr>
          <w:top w:val="nil"/>
          <w:left w:val="nil"/>
          <w:bottom w:val="nil"/>
          <w:right w:val="nil"/>
          <w:between w:val="nil"/>
        </w:pBdr>
        <w:spacing w:line="360" w:lineRule="auto"/>
        <w:rPr>
          <w:rFonts w:ascii="標楷體" w:eastAsia="標楷體" w:hAnsi="標楷體" w:cs="標楷體"/>
          <w:sz w:val="24"/>
          <w:szCs w:val="24"/>
        </w:rPr>
      </w:pPr>
    </w:p>
    <w:p w:rsidR="00E57B35" w:rsidRDefault="00E57B35" w:rsidP="00CB33CC">
      <w:pPr>
        <w:pBdr>
          <w:top w:val="nil"/>
          <w:left w:val="nil"/>
          <w:bottom w:val="nil"/>
          <w:right w:val="nil"/>
          <w:between w:val="nil"/>
        </w:pBdr>
        <w:spacing w:line="360" w:lineRule="auto"/>
        <w:rPr>
          <w:rFonts w:ascii="標楷體" w:eastAsia="標楷體" w:hAnsi="標楷體" w:cs="標楷體"/>
          <w:sz w:val="24"/>
          <w:szCs w:val="24"/>
        </w:rPr>
      </w:pPr>
    </w:p>
    <w:p w:rsidR="00E57B35" w:rsidRPr="00E57B35" w:rsidRDefault="00E57B35" w:rsidP="00CB33CC">
      <w:pPr>
        <w:pBdr>
          <w:top w:val="nil"/>
          <w:left w:val="nil"/>
          <w:bottom w:val="nil"/>
          <w:right w:val="nil"/>
          <w:between w:val="nil"/>
        </w:pBdr>
        <w:spacing w:line="360" w:lineRule="auto"/>
        <w:rPr>
          <w:rFonts w:ascii="標楷體" w:eastAsia="標楷體" w:hAnsi="標楷體" w:cs="標楷體"/>
          <w:sz w:val="24"/>
          <w:szCs w:val="24"/>
        </w:rPr>
      </w:pPr>
    </w:p>
    <w:p w:rsidR="00561631" w:rsidRDefault="00561631" w:rsidP="00561631">
      <w:pP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lastRenderedPageBreak/>
        <w:t>四、課程架構：</w:t>
      </w:r>
      <w:r>
        <w:rPr>
          <w:rFonts w:ascii="標楷體" w:eastAsia="標楷體" w:hAnsi="標楷體" w:cs="標楷體" w:hint="eastAsia"/>
          <w:color w:val="FF0000"/>
          <w:sz w:val="24"/>
          <w:szCs w:val="24"/>
        </w:rPr>
        <w:t>(自行視需要決定是否呈現)</w:t>
      </w:r>
    </w:p>
    <w:p w:rsidR="00E57B35" w:rsidRDefault="00E57B35" w:rsidP="00E57B35">
      <w:pPr>
        <w:spacing w:line="360" w:lineRule="auto"/>
        <w:jc w:val="left"/>
        <w:rPr>
          <w:rFonts w:asciiTheme="majorEastAsia" w:eastAsiaTheme="majorEastAsia" w:hAnsiTheme="majorEastAsia" w:cs="標楷體"/>
          <w:sz w:val="24"/>
          <w:szCs w:val="24"/>
        </w:rPr>
      </w:pPr>
      <w:r>
        <w:rPr>
          <w:rFonts w:asciiTheme="majorEastAsia" w:eastAsiaTheme="majorEastAsia" w:hAnsiTheme="majorEastAsia" w:cs="標楷體" w:hint="eastAsia"/>
          <w:sz w:val="24"/>
          <w:szCs w:val="24"/>
        </w:rPr>
        <w:t>童軍</w:t>
      </w:r>
    </w:p>
    <w:tbl>
      <w:tblPr>
        <w:tblStyle w:val="10"/>
        <w:tblW w:w="0" w:type="auto"/>
        <w:tblLook w:val="04A0" w:firstRow="1" w:lastRow="0" w:firstColumn="1" w:lastColumn="0" w:noHBand="0" w:noVBand="1"/>
      </w:tblPr>
      <w:tblGrid>
        <w:gridCol w:w="2765"/>
        <w:gridCol w:w="2765"/>
        <w:gridCol w:w="2766"/>
      </w:tblGrid>
      <w:tr w:rsidR="00E57B35" w:rsidRPr="003A42D8" w:rsidTr="00082B67">
        <w:tc>
          <w:tcPr>
            <w:tcW w:w="2765" w:type="dxa"/>
            <w:shd w:val="clear" w:color="auto" w:fill="D9D9D9" w:themeFill="background1" w:themeFillShade="D9"/>
          </w:tcPr>
          <w:p w:rsidR="00E57B35" w:rsidRPr="003A42D8" w:rsidRDefault="00E57B35" w:rsidP="00082B67">
            <w:pPr>
              <w:widowControl w:val="0"/>
              <w:ind w:firstLine="0"/>
              <w:jc w:val="left"/>
              <w:rPr>
                <w:color w:val="auto"/>
              </w:rPr>
            </w:pPr>
            <w:r w:rsidRPr="003A42D8">
              <w:rPr>
                <w:rFonts w:hint="eastAsia"/>
                <w:color w:val="auto"/>
              </w:rPr>
              <w:t>主題</w:t>
            </w:r>
          </w:p>
        </w:tc>
        <w:tc>
          <w:tcPr>
            <w:tcW w:w="2765" w:type="dxa"/>
            <w:shd w:val="clear" w:color="auto" w:fill="D9D9D9" w:themeFill="background1" w:themeFillShade="D9"/>
          </w:tcPr>
          <w:p w:rsidR="00E57B35" w:rsidRPr="003A42D8" w:rsidRDefault="00E57B35" w:rsidP="00082B67">
            <w:pPr>
              <w:widowControl w:val="0"/>
              <w:ind w:firstLine="0"/>
              <w:jc w:val="left"/>
              <w:rPr>
                <w:color w:val="auto"/>
              </w:rPr>
            </w:pPr>
            <w:r w:rsidRPr="003A42D8">
              <w:rPr>
                <w:rFonts w:hint="eastAsia"/>
                <w:color w:val="auto"/>
              </w:rPr>
              <w:t>單元名稱</w:t>
            </w:r>
          </w:p>
        </w:tc>
        <w:tc>
          <w:tcPr>
            <w:tcW w:w="2766" w:type="dxa"/>
            <w:shd w:val="clear" w:color="auto" w:fill="D9D9D9" w:themeFill="background1" w:themeFillShade="D9"/>
          </w:tcPr>
          <w:p w:rsidR="00E57B35" w:rsidRPr="003A42D8" w:rsidRDefault="00E57B35" w:rsidP="00082B67">
            <w:pPr>
              <w:widowControl w:val="0"/>
              <w:ind w:firstLine="0"/>
              <w:jc w:val="left"/>
              <w:rPr>
                <w:color w:val="auto"/>
              </w:rPr>
            </w:pPr>
            <w:r w:rsidRPr="003A42D8">
              <w:rPr>
                <w:rFonts w:hint="eastAsia"/>
                <w:color w:val="auto"/>
              </w:rPr>
              <w:t>課程內容</w:t>
            </w:r>
          </w:p>
        </w:tc>
      </w:tr>
      <w:tr w:rsidR="00E57B35" w:rsidRPr="003A42D8" w:rsidTr="00082B67">
        <w:tc>
          <w:tcPr>
            <w:tcW w:w="2765" w:type="dxa"/>
          </w:tcPr>
          <w:p w:rsidR="00E57B35" w:rsidRPr="003A42D8" w:rsidRDefault="00E57B35" w:rsidP="00082B67">
            <w:pPr>
              <w:widowControl w:val="0"/>
              <w:ind w:firstLine="0"/>
              <w:jc w:val="left"/>
              <w:rPr>
                <w:color w:val="auto"/>
              </w:rPr>
            </w:pPr>
            <w:r w:rsidRPr="003A42D8">
              <w:rPr>
                <w:rFonts w:hint="eastAsia"/>
                <w:color w:val="auto"/>
              </w:rPr>
              <w:t>主題</w:t>
            </w:r>
            <w:proofErr w:type="gramStart"/>
            <w:r w:rsidRPr="003A42D8">
              <w:rPr>
                <w:rFonts w:hint="eastAsia"/>
                <w:color w:val="auto"/>
              </w:rPr>
              <w:t>三</w:t>
            </w:r>
            <w:proofErr w:type="gramEnd"/>
          </w:p>
          <w:p w:rsidR="00E57B35" w:rsidRPr="003A42D8" w:rsidRDefault="00E57B35" w:rsidP="00082B67">
            <w:pPr>
              <w:widowControl w:val="0"/>
              <w:ind w:firstLine="0"/>
              <w:jc w:val="left"/>
              <w:rPr>
                <w:color w:val="auto"/>
              </w:rPr>
            </w:pPr>
            <w:r w:rsidRPr="003A42D8">
              <w:rPr>
                <w:rFonts w:hint="eastAsia"/>
                <w:color w:val="auto"/>
              </w:rPr>
              <w:t>露營練功坊</w:t>
            </w:r>
          </w:p>
        </w:tc>
        <w:tc>
          <w:tcPr>
            <w:tcW w:w="2765" w:type="dxa"/>
          </w:tcPr>
          <w:p w:rsidR="00E57B35" w:rsidRPr="003A42D8" w:rsidRDefault="00E57B35" w:rsidP="00082B67">
            <w:pPr>
              <w:widowControl w:val="0"/>
              <w:ind w:firstLine="0"/>
              <w:jc w:val="left"/>
              <w:rPr>
                <w:color w:val="auto"/>
              </w:rPr>
            </w:pPr>
            <w:r w:rsidRPr="003A42D8">
              <w:rPr>
                <w:rFonts w:hint="eastAsia"/>
                <w:color w:val="auto"/>
              </w:rPr>
              <w:t>單元</w:t>
            </w:r>
            <w:r w:rsidRPr="003A42D8">
              <w:rPr>
                <w:rFonts w:hint="eastAsia"/>
                <w:color w:val="auto"/>
              </w:rPr>
              <w:t>1</w:t>
            </w:r>
            <w:r w:rsidRPr="003A42D8">
              <w:rPr>
                <w:rFonts w:hint="eastAsia"/>
                <w:color w:val="auto"/>
              </w:rPr>
              <w:t>可口玩野炊</w:t>
            </w:r>
            <w:r w:rsidRPr="003A42D8">
              <w:rPr>
                <w:color w:val="auto"/>
              </w:rPr>
              <w:t xml:space="preserve"> </w:t>
            </w:r>
          </w:p>
          <w:p w:rsidR="00E57B35" w:rsidRPr="003A42D8" w:rsidRDefault="00E57B35" w:rsidP="00082B67">
            <w:pPr>
              <w:widowControl w:val="0"/>
              <w:ind w:firstLine="0"/>
              <w:jc w:val="left"/>
              <w:rPr>
                <w:color w:val="auto"/>
              </w:rPr>
            </w:pPr>
            <w:r w:rsidRPr="003A42D8">
              <w:rPr>
                <w:color w:val="auto"/>
              </w:rPr>
              <w:t>單元</w:t>
            </w:r>
            <w:r w:rsidRPr="003A42D8">
              <w:rPr>
                <w:color w:val="auto"/>
              </w:rPr>
              <w:t>2</w:t>
            </w:r>
            <w:r w:rsidRPr="003A42D8">
              <w:rPr>
                <w:rFonts w:hint="eastAsia"/>
                <w:color w:val="auto"/>
              </w:rPr>
              <w:t xml:space="preserve"> </w:t>
            </w:r>
            <w:r w:rsidRPr="003A42D8">
              <w:rPr>
                <w:rFonts w:hint="eastAsia"/>
                <w:color w:val="auto"/>
              </w:rPr>
              <w:t>帳棚下的秘密</w:t>
            </w:r>
          </w:p>
        </w:tc>
        <w:tc>
          <w:tcPr>
            <w:tcW w:w="2766" w:type="dxa"/>
          </w:tcPr>
          <w:p w:rsidR="00E57B35" w:rsidRPr="003A42D8" w:rsidRDefault="00E57B35" w:rsidP="00082B67">
            <w:pPr>
              <w:widowControl w:val="0"/>
              <w:ind w:firstLine="0"/>
              <w:jc w:val="left"/>
              <w:rPr>
                <w:color w:val="auto"/>
              </w:rPr>
            </w:pPr>
            <w:r w:rsidRPr="003A42D8">
              <w:rPr>
                <w:rFonts w:hint="eastAsia"/>
                <w:color w:val="auto"/>
              </w:rPr>
              <w:t>戶外野炊、</w:t>
            </w:r>
            <w:proofErr w:type="gramStart"/>
            <w:r w:rsidRPr="003A42D8">
              <w:rPr>
                <w:rFonts w:hint="eastAsia"/>
                <w:color w:val="auto"/>
              </w:rPr>
              <w:t>簡易搭帳</w:t>
            </w:r>
            <w:proofErr w:type="gramEnd"/>
            <w:r w:rsidRPr="003A42D8">
              <w:rPr>
                <w:rFonts w:hint="eastAsia"/>
                <w:color w:val="auto"/>
              </w:rPr>
              <w:t>、活動規畫</w:t>
            </w:r>
          </w:p>
        </w:tc>
      </w:tr>
      <w:tr w:rsidR="00E57B35" w:rsidRPr="003A42D8" w:rsidTr="00082B67">
        <w:tc>
          <w:tcPr>
            <w:tcW w:w="2765" w:type="dxa"/>
          </w:tcPr>
          <w:p w:rsidR="00E57B35" w:rsidRPr="003A42D8" w:rsidRDefault="00E57B35" w:rsidP="00082B67">
            <w:pPr>
              <w:widowControl w:val="0"/>
              <w:ind w:firstLine="0"/>
              <w:jc w:val="left"/>
              <w:rPr>
                <w:color w:val="auto"/>
              </w:rPr>
            </w:pPr>
            <w:r w:rsidRPr="003A42D8">
              <w:rPr>
                <w:rFonts w:hint="eastAsia"/>
                <w:color w:val="auto"/>
              </w:rPr>
              <w:t>主題四</w:t>
            </w:r>
          </w:p>
          <w:p w:rsidR="00E57B35" w:rsidRPr="003A42D8" w:rsidRDefault="00E57B35" w:rsidP="00082B67">
            <w:pPr>
              <w:widowControl w:val="0"/>
              <w:ind w:firstLine="0"/>
              <w:jc w:val="left"/>
              <w:rPr>
                <w:color w:val="auto"/>
              </w:rPr>
            </w:pPr>
            <w:proofErr w:type="gramStart"/>
            <w:r w:rsidRPr="003A42D8">
              <w:rPr>
                <w:rFonts w:hint="eastAsia"/>
                <w:color w:val="auto"/>
              </w:rPr>
              <w:t>安康路營去</w:t>
            </w:r>
            <w:proofErr w:type="gramEnd"/>
          </w:p>
        </w:tc>
        <w:tc>
          <w:tcPr>
            <w:tcW w:w="2765" w:type="dxa"/>
          </w:tcPr>
          <w:p w:rsidR="00E57B35" w:rsidRPr="003A42D8" w:rsidRDefault="00E57B35" w:rsidP="00082B67">
            <w:pPr>
              <w:widowControl w:val="0"/>
              <w:ind w:firstLine="0"/>
              <w:jc w:val="left"/>
              <w:rPr>
                <w:color w:val="auto"/>
              </w:rPr>
            </w:pPr>
            <w:r w:rsidRPr="003A42D8">
              <w:rPr>
                <w:rFonts w:hint="eastAsia"/>
                <w:color w:val="auto"/>
              </w:rPr>
              <w:t>單元</w:t>
            </w:r>
            <w:r w:rsidRPr="003A42D8">
              <w:rPr>
                <w:rFonts w:hint="eastAsia"/>
                <w:color w:val="auto"/>
              </w:rPr>
              <w:t>1</w:t>
            </w:r>
            <w:r w:rsidRPr="003A42D8">
              <w:rPr>
                <w:color w:val="auto"/>
              </w:rPr>
              <w:t xml:space="preserve"> </w:t>
            </w:r>
            <w:r w:rsidRPr="003A42D8">
              <w:rPr>
                <w:color w:val="auto"/>
              </w:rPr>
              <w:t>風險一把罩</w:t>
            </w:r>
          </w:p>
          <w:p w:rsidR="00E57B35" w:rsidRPr="003A42D8" w:rsidRDefault="00E57B35" w:rsidP="00082B67">
            <w:pPr>
              <w:widowControl w:val="0"/>
              <w:ind w:firstLine="0"/>
              <w:jc w:val="left"/>
              <w:rPr>
                <w:color w:val="auto"/>
              </w:rPr>
            </w:pPr>
            <w:r w:rsidRPr="003A42D8">
              <w:rPr>
                <w:color w:val="auto"/>
              </w:rPr>
              <w:t>單元</w:t>
            </w:r>
            <w:r w:rsidRPr="003A42D8">
              <w:rPr>
                <w:color w:val="auto"/>
              </w:rPr>
              <w:t>2</w:t>
            </w:r>
            <w:r w:rsidRPr="003A42D8">
              <w:rPr>
                <w:rFonts w:hint="eastAsia"/>
                <w:color w:val="auto"/>
              </w:rPr>
              <w:t xml:space="preserve"> </w:t>
            </w:r>
            <w:r w:rsidRPr="003A42D8">
              <w:rPr>
                <w:rFonts w:hint="eastAsia"/>
                <w:color w:val="auto"/>
              </w:rPr>
              <w:t>輕鬆玩露營</w:t>
            </w:r>
          </w:p>
        </w:tc>
        <w:tc>
          <w:tcPr>
            <w:tcW w:w="2766" w:type="dxa"/>
          </w:tcPr>
          <w:p w:rsidR="00E57B35" w:rsidRPr="003A42D8" w:rsidRDefault="00E57B35" w:rsidP="00082B67">
            <w:pPr>
              <w:widowControl w:val="0"/>
              <w:ind w:firstLine="0"/>
              <w:jc w:val="left"/>
              <w:rPr>
                <w:color w:val="auto"/>
              </w:rPr>
            </w:pPr>
            <w:r w:rsidRPr="003A42D8">
              <w:rPr>
                <w:rFonts w:hint="eastAsia"/>
                <w:color w:val="auto"/>
              </w:rPr>
              <w:t>露營活動、背包裝填、風險評估</w:t>
            </w:r>
          </w:p>
        </w:tc>
      </w:tr>
    </w:tbl>
    <w:p w:rsidR="00E57B35" w:rsidRDefault="00E57B35" w:rsidP="00E57B35">
      <w:pPr>
        <w:spacing w:line="360" w:lineRule="auto"/>
        <w:jc w:val="left"/>
        <w:rPr>
          <w:rFonts w:ascii="標楷體" w:eastAsia="標楷體" w:hAnsi="標楷體" w:cs="標楷體"/>
          <w:sz w:val="24"/>
          <w:szCs w:val="24"/>
        </w:rPr>
      </w:pPr>
    </w:p>
    <w:p w:rsidR="00E57B35" w:rsidRPr="00B4536B" w:rsidRDefault="00E57B35" w:rsidP="00E57B35">
      <w:pPr>
        <w:spacing w:line="360" w:lineRule="auto"/>
        <w:jc w:val="left"/>
        <w:rPr>
          <w:rFonts w:asciiTheme="minorEastAsia" w:eastAsiaTheme="minorEastAsia" w:hAnsiTheme="minorEastAsia" w:cs="標楷體"/>
          <w:sz w:val="24"/>
          <w:szCs w:val="24"/>
        </w:rPr>
      </w:pPr>
      <w:r>
        <w:rPr>
          <w:rFonts w:asciiTheme="minorEastAsia" w:eastAsiaTheme="minorEastAsia" w:hAnsiTheme="minorEastAsia" w:cs="標楷體" w:hint="eastAsia"/>
          <w:sz w:val="24"/>
          <w:szCs w:val="24"/>
        </w:rPr>
        <w:t>輔導</w:t>
      </w:r>
    </w:p>
    <w:tbl>
      <w:tblPr>
        <w:tblStyle w:val="20"/>
        <w:tblW w:w="0" w:type="auto"/>
        <w:tblLook w:val="04A0" w:firstRow="1" w:lastRow="0" w:firstColumn="1" w:lastColumn="0" w:noHBand="0" w:noVBand="1"/>
      </w:tblPr>
      <w:tblGrid>
        <w:gridCol w:w="2765"/>
        <w:gridCol w:w="2765"/>
        <w:gridCol w:w="2766"/>
      </w:tblGrid>
      <w:tr w:rsidR="00E57B35" w:rsidRPr="00B4536B" w:rsidTr="00082B67">
        <w:tc>
          <w:tcPr>
            <w:tcW w:w="2765" w:type="dxa"/>
            <w:shd w:val="clear" w:color="auto" w:fill="D9D9D9" w:themeFill="background1" w:themeFillShade="D9"/>
          </w:tcPr>
          <w:p w:rsidR="00E57B35" w:rsidRPr="00B4536B" w:rsidRDefault="00E57B35" w:rsidP="00082B67">
            <w:pPr>
              <w:widowControl w:val="0"/>
              <w:ind w:firstLine="0"/>
              <w:jc w:val="left"/>
              <w:rPr>
                <w:color w:val="auto"/>
              </w:rPr>
            </w:pPr>
            <w:r w:rsidRPr="00B4536B">
              <w:rPr>
                <w:rFonts w:hint="eastAsia"/>
                <w:color w:val="auto"/>
              </w:rPr>
              <w:t>主題</w:t>
            </w:r>
          </w:p>
        </w:tc>
        <w:tc>
          <w:tcPr>
            <w:tcW w:w="2765" w:type="dxa"/>
            <w:shd w:val="clear" w:color="auto" w:fill="D9D9D9" w:themeFill="background1" w:themeFillShade="D9"/>
          </w:tcPr>
          <w:p w:rsidR="00E57B35" w:rsidRPr="00B4536B" w:rsidRDefault="00E57B35" w:rsidP="00082B67">
            <w:pPr>
              <w:widowControl w:val="0"/>
              <w:ind w:firstLine="0"/>
              <w:jc w:val="left"/>
              <w:rPr>
                <w:color w:val="auto"/>
              </w:rPr>
            </w:pPr>
            <w:r w:rsidRPr="00B4536B">
              <w:rPr>
                <w:rFonts w:hint="eastAsia"/>
                <w:color w:val="auto"/>
              </w:rPr>
              <w:t>單元名稱</w:t>
            </w:r>
          </w:p>
        </w:tc>
        <w:tc>
          <w:tcPr>
            <w:tcW w:w="2766" w:type="dxa"/>
            <w:shd w:val="clear" w:color="auto" w:fill="D9D9D9" w:themeFill="background1" w:themeFillShade="D9"/>
          </w:tcPr>
          <w:p w:rsidR="00E57B35" w:rsidRPr="00B4536B" w:rsidRDefault="00E57B35" w:rsidP="00082B67">
            <w:pPr>
              <w:widowControl w:val="0"/>
              <w:ind w:firstLine="0"/>
              <w:jc w:val="left"/>
              <w:rPr>
                <w:color w:val="auto"/>
              </w:rPr>
            </w:pPr>
            <w:r w:rsidRPr="00B4536B">
              <w:rPr>
                <w:rFonts w:hint="eastAsia"/>
                <w:color w:val="auto"/>
              </w:rPr>
              <w:t>課程內容</w:t>
            </w:r>
          </w:p>
        </w:tc>
      </w:tr>
      <w:tr w:rsidR="00E57B35" w:rsidRPr="00B4536B" w:rsidTr="00082B67">
        <w:tc>
          <w:tcPr>
            <w:tcW w:w="2765" w:type="dxa"/>
          </w:tcPr>
          <w:p w:rsidR="00E57B35" w:rsidRPr="00B4536B" w:rsidRDefault="00E57B35" w:rsidP="00082B67">
            <w:pPr>
              <w:widowControl w:val="0"/>
              <w:ind w:firstLine="0"/>
              <w:jc w:val="left"/>
              <w:rPr>
                <w:color w:val="auto"/>
              </w:rPr>
            </w:pPr>
            <w:r w:rsidRPr="00B4536B">
              <w:rPr>
                <w:rFonts w:hint="eastAsia"/>
                <w:color w:val="auto"/>
              </w:rPr>
              <w:t>主題五</w:t>
            </w:r>
          </w:p>
          <w:p w:rsidR="00E57B35" w:rsidRPr="00B4536B" w:rsidRDefault="00E57B35" w:rsidP="00082B67">
            <w:pPr>
              <w:widowControl w:val="0"/>
              <w:ind w:firstLine="0"/>
              <w:jc w:val="left"/>
              <w:rPr>
                <w:color w:val="auto"/>
              </w:rPr>
            </w:pPr>
            <w:r w:rsidRPr="00B4536B">
              <w:rPr>
                <w:rFonts w:hint="eastAsia"/>
                <w:color w:val="auto"/>
              </w:rPr>
              <w:t>心之谷</w:t>
            </w:r>
          </w:p>
        </w:tc>
        <w:tc>
          <w:tcPr>
            <w:tcW w:w="2765" w:type="dxa"/>
          </w:tcPr>
          <w:p w:rsidR="00E57B35" w:rsidRPr="00B4536B" w:rsidRDefault="00E57B35" w:rsidP="00082B67">
            <w:pPr>
              <w:widowControl w:val="0"/>
              <w:ind w:firstLine="0"/>
              <w:jc w:val="left"/>
              <w:rPr>
                <w:color w:val="auto"/>
              </w:rPr>
            </w:pPr>
            <w:r w:rsidRPr="00B4536B">
              <w:rPr>
                <w:rFonts w:hint="eastAsia"/>
                <w:color w:val="auto"/>
              </w:rPr>
              <w:t>單元</w:t>
            </w:r>
            <w:r w:rsidRPr="00B4536B">
              <w:rPr>
                <w:rFonts w:hint="eastAsia"/>
                <w:color w:val="auto"/>
              </w:rPr>
              <w:t>1</w:t>
            </w:r>
            <w:r w:rsidRPr="00B4536B">
              <w:rPr>
                <w:color w:val="auto"/>
              </w:rPr>
              <w:t xml:space="preserve"> </w:t>
            </w:r>
            <w:r w:rsidRPr="00B4536B">
              <w:rPr>
                <w:color w:val="auto"/>
              </w:rPr>
              <w:t>情緒密碼</w:t>
            </w:r>
          </w:p>
          <w:p w:rsidR="00E57B35" w:rsidRPr="00B4536B" w:rsidRDefault="00E57B35" w:rsidP="00082B67">
            <w:pPr>
              <w:widowControl w:val="0"/>
              <w:ind w:firstLine="0"/>
              <w:jc w:val="left"/>
              <w:rPr>
                <w:color w:val="auto"/>
              </w:rPr>
            </w:pPr>
            <w:r w:rsidRPr="00B4536B">
              <w:rPr>
                <w:color w:val="auto"/>
              </w:rPr>
              <w:t>單元</w:t>
            </w:r>
            <w:r w:rsidRPr="00B4536B">
              <w:rPr>
                <w:color w:val="auto"/>
              </w:rPr>
              <w:t>2</w:t>
            </w:r>
            <w:r w:rsidRPr="00B4536B">
              <w:rPr>
                <w:rFonts w:hint="eastAsia"/>
                <w:color w:val="auto"/>
              </w:rPr>
              <w:t xml:space="preserve"> </w:t>
            </w:r>
            <w:r w:rsidRPr="00B4536B">
              <w:rPr>
                <w:rFonts w:hint="eastAsia"/>
                <w:color w:val="auto"/>
              </w:rPr>
              <w:t>生命百寶箱</w:t>
            </w:r>
          </w:p>
        </w:tc>
        <w:tc>
          <w:tcPr>
            <w:tcW w:w="2766" w:type="dxa"/>
          </w:tcPr>
          <w:p w:rsidR="00E57B35" w:rsidRPr="00B4536B" w:rsidRDefault="00E57B35" w:rsidP="00082B67">
            <w:pPr>
              <w:widowControl w:val="0"/>
              <w:ind w:firstLine="0"/>
              <w:jc w:val="left"/>
              <w:rPr>
                <w:color w:val="auto"/>
              </w:rPr>
            </w:pPr>
            <w:r w:rsidRPr="00B4536B">
              <w:rPr>
                <w:rFonts w:hint="eastAsia"/>
                <w:color w:val="auto"/>
              </w:rPr>
              <w:t>覺察情緒、面對失落、情緒管理</w:t>
            </w:r>
          </w:p>
        </w:tc>
      </w:tr>
      <w:tr w:rsidR="00E57B35" w:rsidRPr="00B4536B" w:rsidTr="00082B67">
        <w:tc>
          <w:tcPr>
            <w:tcW w:w="2765" w:type="dxa"/>
          </w:tcPr>
          <w:p w:rsidR="00E57B35" w:rsidRPr="00B4536B" w:rsidRDefault="00E57B35" w:rsidP="00082B67">
            <w:pPr>
              <w:widowControl w:val="0"/>
              <w:ind w:firstLine="0"/>
              <w:jc w:val="left"/>
              <w:rPr>
                <w:color w:val="auto"/>
              </w:rPr>
            </w:pPr>
            <w:r w:rsidRPr="00B4536B">
              <w:rPr>
                <w:rFonts w:hint="eastAsia"/>
                <w:color w:val="auto"/>
              </w:rPr>
              <w:t>主題六</w:t>
            </w:r>
          </w:p>
          <w:p w:rsidR="00E57B35" w:rsidRPr="00B4536B" w:rsidRDefault="00E57B35" w:rsidP="00082B67">
            <w:pPr>
              <w:widowControl w:val="0"/>
              <w:ind w:firstLine="0"/>
              <w:jc w:val="left"/>
              <w:rPr>
                <w:color w:val="auto"/>
              </w:rPr>
            </w:pPr>
            <w:r w:rsidRPr="00B4536B">
              <w:rPr>
                <w:color w:val="auto"/>
              </w:rPr>
              <w:t>彩繪萬花筒</w:t>
            </w:r>
          </w:p>
        </w:tc>
        <w:tc>
          <w:tcPr>
            <w:tcW w:w="2765" w:type="dxa"/>
          </w:tcPr>
          <w:p w:rsidR="00E57B35" w:rsidRPr="00B4536B" w:rsidRDefault="00E57B35" w:rsidP="00082B67">
            <w:pPr>
              <w:widowControl w:val="0"/>
              <w:ind w:firstLine="0"/>
              <w:jc w:val="left"/>
              <w:rPr>
                <w:color w:val="auto"/>
              </w:rPr>
            </w:pPr>
            <w:r w:rsidRPr="00B4536B">
              <w:rPr>
                <w:rFonts w:hint="eastAsia"/>
                <w:color w:val="auto"/>
              </w:rPr>
              <w:t>單元</w:t>
            </w:r>
            <w:r w:rsidRPr="00B4536B">
              <w:rPr>
                <w:rFonts w:hint="eastAsia"/>
                <w:color w:val="auto"/>
              </w:rPr>
              <w:t>1</w:t>
            </w:r>
            <w:r w:rsidRPr="00B4536B">
              <w:rPr>
                <w:color w:val="auto"/>
              </w:rPr>
              <w:t xml:space="preserve"> </w:t>
            </w:r>
            <w:r w:rsidRPr="00B4536B">
              <w:rPr>
                <w:color w:val="auto"/>
              </w:rPr>
              <w:t>生涯探索記</w:t>
            </w:r>
          </w:p>
          <w:p w:rsidR="00E57B35" w:rsidRPr="00B4536B" w:rsidRDefault="00E57B35" w:rsidP="00082B67">
            <w:pPr>
              <w:widowControl w:val="0"/>
              <w:ind w:firstLine="0"/>
              <w:jc w:val="left"/>
              <w:rPr>
                <w:color w:val="auto"/>
              </w:rPr>
            </w:pPr>
            <w:r w:rsidRPr="00B4536B">
              <w:rPr>
                <w:color w:val="auto"/>
              </w:rPr>
              <w:t>單元</w:t>
            </w:r>
            <w:r w:rsidRPr="00B4536B">
              <w:rPr>
                <w:color w:val="auto"/>
              </w:rPr>
              <w:t>2</w:t>
            </w:r>
            <w:r w:rsidRPr="00B4536B">
              <w:rPr>
                <w:rFonts w:hint="eastAsia"/>
                <w:color w:val="auto"/>
              </w:rPr>
              <w:t xml:space="preserve"> </w:t>
            </w:r>
            <w:r w:rsidRPr="00B4536B">
              <w:rPr>
                <w:rFonts w:hint="eastAsia"/>
                <w:color w:val="auto"/>
              </w:rPr>
              <w:t>職業萬花筒</w:t>
            </w:r>
          </w:p>
        </w:tc>
        <w:tc>
          <w:tcPr>
            <w:tcW w:w="2766" w:type="dxa"/>
          </w:tcPr>
          <w:p w:rsidR="00E57B35" w:rsidRPr="00B4536B" w:rsidRDefault="00E57B35" w:rsidP="00082B67">
            <w:pPr>
              <w:widowControl w:val="0"/>
              <w:ind w:firstLine="0"/>
              <w:jc w:val="left"/>
              <w:rPr>
                <w:color w:val="auto"/>
              </w:rPr>
            </w:pPr>
            <w:r w:rsidRPr="00B4536B">
              <w:rPr>
                <w:rFonts w:hint="eastAsia"/>
                <w:color w:val="auto"/>
              </w:rPr>
              <w:t>認識職業</w:t>
            </w:r>
          </w:p>
        </w:tc>
      </w:tr>
    </w:tbl>
    <w:p w:rsidR="00E57B35" w:rsidRDefault="00E57B35" w:rsidP="00E57B35">
      <w:pPr>
        <w:spacing w:line="360" w:lineRule="auto"/>
        <w:rPr>
          <w:rFonts w:ascii="標楷體" w:eastAsia="標楷體" w:hAnsi="標楷體" w:cs="標楷體"/>
          <w:sz w:val="24"/>
          <w:szCs w:val="24"/>
        </w:rPr>
      </w:pPr>
    </w:p>
    <w:p w:rsidR="00E57B35" w:rsidRDefault="00E57B35" w:rsidP="00E57B35">
      <w:pPr>
        <w:spacing w:line="360" w:lineRule="auto"/>
        <w:jc w:val="left"/>
        <w:rPr>
          <w:rFonts w:asciiTheme="majorEastAsia" w:eastAsiaTheme="majorEastAsia" w:hAnsiTheme="majorEastAsia" w:cs="標楷體"/>
          <w:sz w:val="24"/>
          <w:szCs w:val="24"/>
        </w:rPr>
      </w:pPr>
      <w:r>
        <w:rPr>
          <w:rFonts w:asciiTheme="majorEastAsia" w:eastAsiaTheme="majorEastAsia" w:hAnsiTheme="majorEastAsia" w:cs="標楷體" w:hint="eastAsia"/>
          <w:sz w:val="24"/>
          <w:szCs w:val="24"/>
        </w:rPr>
        <w:t>家政</w:t>
      </w:r>
    </w:p>
    <w:tbl>
      <w:tblPr>
        <w:tblStyle w:val="aff7"/>
        <w:tblW w:w="0" w:type="auto"/>
        <w:tblLook w:val="04A0" w:firstRow="1" w:lastRow="0" w:firstColumn="1" w:lastColumn="0" w:noHBand="0" w:noVBand="1"/>
      </w:tblPr>
      <w:tblGrid>
        <w:gridCol w:w="2765"/>
        <w:gridCol w:w="2765"/>
        <w:gridCol w:w="2766"/>
      </w:tblGrid>
      <w:tr w:rsidR="00E57B35" w:rsidRPr="00B4536B" w:rsidTr="00082B67">
        <w:tc>
          <w:tcPr>
            <w:tcW w:w="2765" w:type="dxa"/>
            <w:shd w:val="clear" w:color="auto" w:fill="D9D9D9" w:themeFill="background1" w:themeFillShade="D9"/>
          </w:tcPr>
          <w:p w:rsidR="00E57B35" w:rsidRPr="00B4536B" w:rsidRDefault="00E57B35" w:rsidP="00082B67">
            <w:pPr>
              <w:rPr>
                <w:sz w:val="24"/>
              </w:rPr>
            </w:pPr>
            <w:r w:rsidRPr="00B4536B">
              <w:rPr>
                <w:rFonts w:hint="eastAsia"/>
                <w:sz w:val="24"/>
              </w:rPr>
              <w:t>主題</w:t>
            </w:r>
          </w:p>
        </w:tc>
        <w:tc>
          <w:tcPr>
            <w:tcW w:w="2765" w:type="dxa"/>
            <w:shd w:val="clear" w:color="auto" w:fill="D9D9D9" w:themeFill="background1" w:themeFillShade="D9"/>
          </w:tcPr>
          <w:p w:rsidR="00E57B35" w:rsidRPr="00B4536B" w:rsidRDefault="00E57B35" w:rsidP="00082B67">
            <w:pPr>
              <w:rPr>
                <w:sz w:val="24"/>
              </w:rPr>
            </w:pPr>
            <w:r w:rsidRPr="00B4536B">
              <w:rPr>
                <w:rFonts w:hint="eastAsia"/>
                <w:sz w:val="24"/>
              </w:rPr>
              <w:t>單元名稱</w:t>
            </w:r>
          </w:p>
        </w:tc>
        <w:tc>
          <w:tcPr>
            <w:tcW w:w="2766" w:type="dxa"/>
            <w:shd w:val="clear" w:color="auto" w:fill="D9D9D9" w:themeFill="background1" w:themeFillShade="D9"/>
          </w:tcPr>
          <w:p w:rsidR="00E57B35" w:rsidRPr="00B4536B" w:rsidRDefault="00E57B35" w:rsidP="00082B67">
            <w:pPr>
              <w:rPr>
                <w:sz w:val="24"/>
              </w:rPr>
            </w:pPr>
            <w:r w:rsidRPr="00B4536B">
              <w:rPr>
                <w:rFonts w:hint="eastAsia"/>
                <w:sz w:val="24"/>
              </w:rPr>
              <w:t>課程內容</w:t>
            </w:r>
          </w:p>
        </w:tc>
      </w:tr>
      <w:tr w:rsidR="00E57B35" w:rsidRPr="00B4536B" w:rsidTr="00082B67">
        <w:tc>
          <w:tcPr>
            <w:tcW w:w="2765" w:type="dxa"/>
          </w:tcPr>
          <w:p w:rsidR="00E57B35" w:rsidRPr="00B4536B" w:rsidRDefault="00E57B35" w:rsidP="00082B67">
            <w:pPr>
              <w:rPr>
                <w:sz w:val="24"/>
              </w:rPr>
            </w:pPr>
            <w:r w:rsidRPr="00B4536B">
              <w:rPr>
                <w:rFonts w:hint="eastAsia"/>
                <w:sz w:val="24"/>
              </w:rPr>
              <w:t>主題</w:t>
            </w:r>
            <w:proofErr w:type="gramStart"/>
            <w:r w:rsidRPr="00B4536B">
              <w:rPr>
                <w:rFonts w:hint="eastAsia"/>
                <w:sz w:val="24"/>
              </w:rPr>
              <w:t>一</w:t>
            </w:r>
            <w:proofErr w:type="gramEnd"/>
          </w:p>
          <w:p w:rsidR="00E57B35" w:rsidRPr="00B4536B" w:rsidRDefault="00E57B35" w:rsidP="00082B67">
            <w:pPr>
              <w:rPr>
                <w:sz w:val="24"/>
              </w:rPr>
            </w:pPr>
            <w:r w:rsidRPr="00B4536B">
              <w:rPr>
                <w:rFonts w:hint="eastAsia"/>
                <w:sz w:val="24"/>
              </w:rPr>
              <w:t>幸福生活計畫</w:t>
            </w:r>
          </w:p>
        </w:tc>
        <w:tc>
          <w:tcPr>
            <w:tcW w:w="2765" w:type="dxa"/>
          </w:tcPr>
          <w:p w:rsidR="00E57B35" w:rsidRPr="00B4536B" w:rsidRDefault="00E57B35" w:rsidP="00082B67">
            <w:pPr>
              <w:rPr>
                <w:sz w:val="24"/>
              </w:rPr>
            </w:pPr>
            <w:r w:rsidRPr="00B4536B">
              <w:rPr>
                <w:rFonts w:hint="eastAsia"/>
                <w:sz w:val="24"/>
              </w:rPr>
              <w:t>單元</w:t>
            </w:r>
            <w:r w:rsidRPr="00B4536B">
              <w:rPr>
                <w:rFonts w:hint="eastAsia"/>
                <w:sz w:val="24"/>
              </w:rPr>
              <w:t>1</w:t>
            </w:r>
            <w:r w:rsidRPr="00B4536B">
              <w:rPr>
                <w:sz w:val="24"/>
              </w:rPr>
              <w:t xml:space="preserve"> </w:t>
            </w:r>
            <w:r w:rsidRPr="00B4536B">
              <w:rPr>
                <w:sz w:val="24"/>
              </w:rPr>
              <w:t>發現幸福力</w:t>
            </w:r>
          </w:p>
          <w:p w:rsidR="00E57B35" w:rsidRPr="00B4536B" w:rsidRDefault="00E57B35" w:rsidP="00082B67">
            <w:pPr>
              <w:rPr>
                <w:sz w:val="24"/>
              </w:rPr>
            </w:pPr>
            <w:r w:rsidRPr="00B4536B">
              <w:rPr>
                <w:sz w:val="24"/>
              </w:rPr>
              <w:t>單元</w:t>
            </w:r>
            <w:r w:rsidRPr="00B4536B">
              <w:rPr>
                <w:sz w:val="24"/>
              </w:rPr>
              <w:t>2</w:t>
            </w:r>
            <w:r w:rsidRPr="00B4536B">
              <w:rPr>
                <w:rFonts w:hint="eastAsia"/>
                <w:sz w:val="24"/>
              </w:rPr>
              <w:t xml:space="preserve"> </w:t>
            </w:r>
            <w:r w:rsidRPr="00B4536B">
              <w:rPr>
                <w:rFonts w:hint="eastAsia"/>
                <w:sz w:val="24"/>
              </w:rPr>
              <w:t>與你同行</w:t>
            </w:r>
          </w:p>
        </w:tc>
        <w:tc>
          <w:tcPr>
            <w:tcW w:w="2766" w:type="dxa"/>
          </w:tcPr>
          <w:p w:rsidR="00E57B35" w:rsidRPr="00B4536B" w:rsidRDefault="00E57B35" w:rsidP="00082B67">
            <w:pPr>
              <w:rPr>
                <w:sz w:val="24"/>
              </w:rPr>
            </w:pPr>
            <w:r w:rsidRPr="00B4536B">
              <w:rPr>
                <w:rFonts w:hint="eastAsia"/>
                <w:sz w:val="24"/>
              </w:rPr>
              <w:t>金錢管理、家庭計畫</w:t>
            </w:r>
          </w:p>
        </w:tc>
      </w:tr>
      <w:tr w:rsidR="00E57B35" w:rsidRPr="00B4536B" w:rsidTr="00082B67">
        <w:trPr>
          <w:trHeight w:val="403"/>
        </w:trPr>
        <w:tc>
          <w:tcPr>
            <w:tcW w:w="2765" w:type="dxa"/>
          </w:tcPr>
          <w:p w:rsidR="00E57B35" w:rsidRPr="00B4536B" w:rsidRDefault="00E57B35" w:rsidP="00082B67">
            <w:pPr>
              <w:rPr>
                <w:sz w:val="24"/>
              </w:rPr>
            </w:pPr>
            <w:r w:rsidRPr="00B4536B">
              <w:rPr>
                <w:rFonts w:hint="eastAsia"/>
                <w:sz w:val="24"/>
              </w:rPr>
              <w:t>主題二</w:t>
            </w:r>
          </w:p>
          <w:p w:rsidR="00E57B35" w:rsidRPr="00B4536B" w:rsidRDefault="00E57B35" w:rsidP="00082B67">
            <w:pPr>
              <w:rPr>
                <w:sz w:val="24"/>
              </w:rPr>
            </w:pPr>
            <w:r w:rsidRPr="00B4536B">
              <w:rPr>
                <w:sz w:val="24"/>
              </w:rPr>
              <w:t>食品新世界</w:t>
            </w:r>
          </w:p>
        </w:tc>
        <w:tc>
          <w:tcPr>
            <w:tcW w:w="2765" w:type="dxa"/>
          </w:tcPr>
          <w:p w:rsidR="00E57B35" w:rsidRPr="00B4536B" w:rsidRDefault="00E57B35" w:rsidP="00082B67">
            <w:pPr>
              <w:rPr>
                <w:sz w:val="24"/>
              </w:rPr>
            </w:pPr>
            <w:r w:rsidRPr="00B4536B">
              <w:rPr>
                <w:rFonts w:hint="eastAsia"/>
                <w:sz w:val="24"/>
              </w:rPr>
              <w:t>單元</w:t>
            </w:r>
            <w:r w:rsidRPr="00B4536B">
              <w:rPr>
                <w:rFonts w:hint="eastAsia"/>
                <w:sz w:val="24"/>
              </w:rPr>
              <w:t>1</w:t>
            </w:r>
            <w:r w:rsidRPr="00B4536B">
              <w:rPr>
                <w:sz w:val="24"/>
              </w:rPr>
              <w:t xml:space="preserve"> </w:t>
            </w:r>
            <w:r w:rsidRPr="00B4536B">
              <w:rPr>
                <w:sz w:val="24"/>
              </w:rPr>
              <w:t>飲食偵查隊</w:t>
            </w:r>
          </w:p>
          <w:p w:rsidR="00E57B35" w:rsidRPr="00B4536B" w:rsidRDefault="00E57B35" w:rsidP="00082B67">
            <w:pPr>
              <w:rPr>
                <w:sz w:val="24"/>
              </w:rPr>
            </w:pPr>
            <w:r w:rsidRPr="00B4536B">
              <w:rPr>
                <w:sz w:val="24"/>
              </w:rPr>
              <w:t>單元</w:t>
            </w:r>
            <w:r w:rsidRPr="00B4536B">
              <w:rPr>
                <w:sz w:val="24"/>
              </w:rPr>
              <w:t>2</w:t>
            </w:r>
            <w:r w:rsidRPr="00B4536B">
              <w:rPr>
                <w:rFonts w:hint="eastAsia"/>
                <w:sz w:val="24"/>
              </w:rPr>
              <w:t xml:space="preserve"> </w:t>
            </w:r>
            <w:r w:rsidRPr="00B4536B">
              <w:rPr>
                <w:rFonts w:hint="eastAsia"/>
                <w:sz w:val="24"/>
              </w:rPr>
              <w:t>吃出新美味</w:t>
            </w:r>
          </w:p>
        </w:tc>
        <w:tc>
          <w:tcPr>
            <w:tcW w:w="2766" w:type="dxa"/>
          </w:tcPr>
          <w:p w:rsidR="00E57B35" w:rsidRPr="00B4536B" w:rsidRDefault="00E57B35" w:rsidP="00082B67">
            <w:pPr>
              <w:rPr>
                <w:sz w:val="24"/>
              </w:rPr>
            </w:pPr>
            <w:r w:rsidRPr="00B4536B">
              <w:rPr>
                <w:rFonts w:hint="eastAsia"/>
                <w:sz w:val="24"/>
              </w:rPr>
              <w:t>加工食品、食品標示、食品安全</w:t>
            </w:r>
          </w:p>
        </w:tc>
      </w:tr>
    </w:tbl>
    <w:p w:rsidR="00561631" w:rsidRDefault="00561631" w:rsidP="00561631">
      <w:pPr>
        <w:spacing w:line="360" w:lineRule="auto"/>
        <w:ind w:firstLine="0"/>
        <w:rPr>
          <w:rFonts w:ascii="標楷體" w:eastAsia="標楷體" w:hAnsi="標楷體" w:cs="標楷體"/>
          <w:sz w:val="24"/>
          <w:szCs w:val="24"/>
        </w:rPr>
      </w:pPr>
    </w:p>
    <w:p w:rsidR="00E57B35" w:rsidRPr="00E57B35" w:rsidRDefault="00E57B35" w:rsidP="00561631">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hint="eastAsia"/>
          <w:sz w:val="24"/>
          <w:szCs w:val="24"/>
        </w:rPr>
        <w:t>五、本學期達成之學生圖像</w:t>
      </w:r>
      <w:r w:rsidRPr="006A3D5F">
        <w:rPr>
          <w:rFonts w:ascii="標楷體" w:eastAsia="標楷體" w:hAnsi="標楷體" w:cs="標楷體"/>
          <w:sz w:val="24"/>
          <w:szCs w:val="24"/>
        </w:rPr>
        <w:t>素養指標</w:t>
      </w:r>
      <w:r w:rsidRPr="006A3D5F">
        <w:rPr>
          <w:rFonts w:ascii="標楷體" w:eastAsia="標楷體" w:hAnsi="標楷體" w:cs="標楷體" w:hint="eastAsia"/>
          <w:sz w:val="24"/>
          <w:szCs w:val="24"/>
        </w:rPr>
        <w:t>：(</w:t>
      </w:r>
      <w:proofErr w:type="gramStart"/>
      <w:r w:rsidRPr="006A3D5F">
        <w:rPr>
          <w:rFonts w:ascii="標楷體" w:eastAsia="標楷體" w:hAnsi="標楷體" w:cs="標楷體" w:hint="eastAsia"/>
          <w:sz w:val="24"/>
          <w:szCs w:val="24"/>
        </w:rPr>
        <w:t>每向度勾</w:t>
      </w:r>
      <w:proofErr w:type="gramEnd"/>
      <w:r w:rsidRPr="006A3D5F">
        <w:rPr>
          <w:rFonts w:ascii="標楷體" w:eastAsia="標楷體" w:hAnsi="標楷體" w:cs="標楷體" w:hint="eastAsia"/>
          <w:sz w:val="24"/>
          <w:szCs w:val="24"/>
        </w:rPr>
        <w:t>選1-2個即可)</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6A3D5F" w:rsidRPr="006A3D5F" w:rsidTr="005C3B4E">
        <w:trPr>
          <w:trHeight w:val="416"/>
        </w:trPr>
        <w:tc>
          <w:tcPr>
            <w:tcW w:w="1271"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lastRenderedPageBreak/>
              <w:t>圖像</w:t>
            </w:r>
          </w:p>
        </w:tc>
        <w:tc>
          <w:tcPr>
            <w:tcW w:w="1276"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向度</w:t>
            </w:r>
          </w:p>
        </w:tc>
        <w:tc>
          <w:tcPr>
            <w:tcW w:w="3969" w:type="dxa"/>
            <w:gridSpan w:val="4"/>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素養指標</w:t>
            </w:r>
          </w:p>
        </w:tc>
      </w:tr>
      <w:tr w:rsidR="006A3D5F" w:rsidRPr="006A3D5F" w:rsidTr="005C3B4E">
        <w:trPr>
          <w:trHeight w:val="210"/>
        </w:trPr>
        <w:tc>
          <w:tcPr>
            <w:tcW w:w="1271" w:type="dxa"/>
            <w:vMerge w:val="restart"/>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陽光</w:t>
            </w:r>
          </w:p>
        </w:tc>
        <w:tc>
          <w:tcPr>
            <w:tcW w:w="1276" w:type="dxa"/>
            <w:vMerge w:val="restart"/>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正向健康</w:t>
            </w:r>
          </w:p>
        </w:tc>
        <w:tc>
          <w:tcPr>
            <w:tcW w:w="1843" w:type="dxa"/>
            <w:gridSpan w:val="2"/>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正向</w:t>
            </w:r>
          </w:p>
        </w:tc>
        <w:tc>
          <w:tcPr>
            <w:tcW w:w="2126" w:type="dxa"/>
            <w:gridSpan w:val="2"/>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健康</w:t>
            </w:r>
          </w:p>
        </w:tc>
      </w:tr>
      <w:tr w:rsidR="006A3D5F" w:rsidRPr="006A3D5F" w:rsidTr="005C3B4E">
        <w:trPr>
          <w:trHeight w:val="405"/>
        </w:trPr>
        <w:tc>
          <w:tcPr>
            <w:tcW w:w="1271"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6"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5"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1.關懷尊重</w:t>
            </w:r>
          </w:p>
        </w:tc>
        <w:tc>
          <w:tcPr>
            <w:tcW w:w="568"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90"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1.身心平衡</w:t>
            </w:r>
          </w:p>
        </w:tc>
        <w:tc>
          <w:tcPr>
            <w:tcW w:w="836"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hint="eastAsia"/>
                <w:sz w:val="24"/>
                <w:szCs w:val="24"/>
              </w:rPr>
              <w:t>■</w:t>
            </w:r>
          </w:p>
        </w:tc>
      </w:tr>
      <w:tr w:rsidR="006A3D5F" w:rsidRPr="006A3D5F" w:rsidTr="005C3B4E">
        <w:trPr>
          <w:trHeight w:val="330"/>
        </w:trPr>
        <w:tc>
          <w:tcPr>
            <w:tcW w:w="1271"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6"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5"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2.正面思考</w:t>
            </w:r>
          </w:p>
        </w:tc>
        <w:tc>
          <w:tcPr>
            <w:tcW w:w="568"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90"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2.快樂生活</w:t>
            </w:r>
          </w:p>
        </w:tc>
        <w:tc>
          <w:tcPr>
            <w:tcW w:w="836"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r>
      <w:tr w:rsidR="006A3D5F" w:rsidRPr="006A3D5F" w:rsidTr="005C3B4E">
        <w:trPr>
          <w:trHeight w:val="150"/>
        </w:trPr>
        <w:tc>
          <w:tcPr>
            <w:tcW w:w="1271" w:type="dxa"/>
            <w:vMerge w:val="restart"/>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飛鷹</w:t>
            </w:r>
          </w:p>
        </w:tc>
        <w:tc>
          <w:tcPr>
            <w:tcW w:w="1276" w:type="dxa"/>
            <w:vMerge w:val="restart"/>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宏觀卓越</w:t>
            </w:r>
          </w:p>
        </w:tc>
        <w:tc>
          <w:tcPr>
            <w:tcW w:w="1843" w:type="dxa"/>
            <w:gridSpan w:val="2"/>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宏觀</w:t>
            </w:r>
          </w:p>
        </w:tc>
        <w:tc>
          <w:tcPr>
            <w:tcW w:w="2126" w:type="dxa"/>
            <w:gridSpan w:val="2"/>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卓越</w:t>
            </w:r>
          </w:p>
        </w:tc>
      </w:tr>
      <w:tr w:rsidR="006A3D5F" w:rsidRPr="006A3D5F" w:rsidTr="005C3B4E">
        <w:trPr>
          <w:trHeight w:val="465"/>
        </w:trPr>
        <w:tc>
          <w:tcPr>
            <w:tcW w:w="1271"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6"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5"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1.溝通表達</w:t>
            </w:r>
          </w:p>
        </w:tc>
        <w:tc>
          <w:tcPr>
            <w:tcW w:w="568"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90"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1.靈活創新</w:t>
            </w:r>
          </w:p>
        </w:tc>
        <w:tc>
          <w:tcPr>
            <w:tcW w:w="836"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r>
      <w:tr w:rsidR="006A3D5F" w:rsidRPr="006A3D5F" w:rsidTr="005C3B4E">
        <w:trPr>
          <w:trHeight w:val="382"/>
        </w:trPr>
        <w:tc>
          <w:tcPr>
            <w:tcW w:w="1271"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6"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5"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2.放眼國際</w:t>
            </w:r>
          </w:p>
        </w:tc>
        <w:tc>
          <w:tcPr>
            <w:tcW w:w="568"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90"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2.追求榮譽</w:t>
            </w:r>
          </w:p>
        </w:tc>
        <w:tc>
          <w:tcPr>
            <w:tcW w:w="836"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r>
      <w:tr w:rsidR="006A3D5F" w:rsidRPr="006A3D5F" w:rsidTr="005C3B4E">
        <w:trPr>
          <w:trHeight w:val="264"/>
        </w:trPr>
        <w:tc>
          <w:tcPr>
            <w:tcW w:w="1271" w:type="dxa"/>
            <w:vMerge w:val="restart"/>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碧水</w:t>
            </w:r>
          </w:p>
        </w:tc>
        <w:tc>
          <w:tcPr>
            <w:tcW w:w="1276" w:type="dxa"/>
            <w:vMerge w:val="restart"/>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適性學習</w:t>
            </w:r>
          </w:p>
        </w:tc>
        <w:tc>
          <w:tcPr>
            <w:tcW w:w="1843" w:type="dxa"/>
            <w:gridSpan w:val="2"/>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適性</w:t>
            </w:r>
          </w:p>
        </w:tc>
        <w:tc>
          <w:tcPr>
            <w:tcW w:w="2126" w:type="dxa"/>
            <w:gridSpan w:val="2"/>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學習</w:t>
            </w:r>
          </w:p>
        </w:tc>
      </w:tr>
      <w:tr w:rsidR="006A3D5F" w:rsidRPr="006A3D5F" w:rsidTr="005C3B4E">
        <w:trPr>
          <w:trHeight w:val="345"/>
        </w:trPr>
        <w:tc>
          <w:tcPr>
            <w:tcW w:w="1271"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6"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5"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1.欣賞接納</w:t>
            </w:r>
          </w:p>
        </w:tc>
        <w:tc>
          <w:tcPr>
            <w:tcW w:w="568"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90"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1.終身學習</w:t>
            </w:r>
          </w:p>
        </w:tc>
        <w:tc>
          <w:tcPr>
            <w:tcW w:w="836"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r>
      <w:tr w:rsidR="006A3D5F" w:rsidRPr="006A3D5F" w:rsidTr="005C3B4E">
        <w:trPr>
          <w:trHeight w:val="382"/>
        </w:trPr>
        <w:tc>
          <w:tcPr>
            <w:tcW w:w="1271"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6" w:type="dxa"/>
            <w:vMerge/>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75"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2.</w:t>
            </w:r>
            <w:proofErr w:type="gramStart"/>
            <w:r w:rsidRPr="006A3D5F">
              <w:rPr>
                <w:rFonts w:ascii="標楷體" w:eastAsia="標楷體" w:hAnsi="標楷體" w:cs="標楷體"/>
                <w:sz w:val="24"/>
                <w:szCs w:val="24"/>
              </w:rPr>
              <w:t>適性揚才</w:t>
            </w:r>
            <w:proofErr w:type="gramEnd"/>
          </w:p>
        </w:tc>
        <w:tc>
          <w:tcPr>
            <w:tcW w:w="568"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90"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2.</w:t>
            </w:r>
            <w:proofErr w:type="gramStart"/>
            <w:r w:rsidRPr="006A3D5F">
              <w:rPr>
                <w:rFonts w:ascii="標楷體" w:eastAsia="標楷體" w:hAnsi="標楷體" w:cs="標楷體"/>
                <w:sz w:val="24"/>
                <w:szCs w:val="24"/>
              </w:rPr>
              <w:t>活學活用</w:t>
            </w:r>
            <w:proofErr w:type="gramEnd"/>
          </w:p>
        </w:tc>
        <w:tc>
          <w:tcPr>
            <w:tcW w:w="836"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hint="eastAsia"/>
                <w:sz w:val="24"/>
                <w:szCs w:val="24"/>
              </w:rPr>
              <w:t>■</w:t>
            </w:r>
          </w:p>
        </w:tc>
      </w:tr>
      <w:tr w:rsidR="006A3D5F" w:rsidRPr="006A3D5F" w:rsidTr="005C3B4E">
        <w:trPr>
          <w:trHeight w:val="255"/>
        </w:trPr>
        <w:tc>
          <w:tcPr>
            <w:tcW w:w="1271" w:type="dxa"/>
            <w:vMerge w:val="restart"/>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 xml:space="preserve">獅子 </w:t>
            </w:r>
          </w:p>
        </w:tc>
        <w:tc>
          <w:tcPr>
            <w:tcW w:w="1276" w:type="dxa"/>
            <w:vMerge w:val="restart"/>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領導勇敢</w:t>
            </w:r>
          </w:p>
        </w:tc>
        <w:tc>
          <w:tcPr>
            <w:tcW w:w="1843" w:type="dxa"/>
            <w:gridSpan w:val="2"/>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領導</w:t>
            </w:r>
          </w:p>
        </w:tc>
        <w:tc>
          <w:tcPr>
            <w:tcW w:w="2126" w:type="dxa"/>
            <w:gridSpan w:val="2"/>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勇敢</w:t>
            </w:r>
          </w:p>
        </w:tc>
      </w:tr>
      <w:tr w:rsidR="006A3D5F" w:rsidRPr="006A3D5F" w:rsidTr="005C3B4E">
        <w:trPr>
          <w:trHeight w:val="360"/>
        </w:trPr>
        <w:tc>
          <w:tcPr>
            <w:tcW w:w="1271" w:type="dxa"/>
            <w:vMerge/>
          </w:tcPr>
          <w:p w:rsidR="006A3D5F" w:rsidRPr="006A3D5F" w:rsidRDefault="006A3D5F" w:rsidP="006A3D5F">
            <w:pPr>
              <w:spacing w:line="360" w:lineRule="auto"/>
              <w:ind w:firstLine="0"/>
              <w:rPr>
                <w:rFonts w:ascii="標楷體" w:eastAsia="標楷體" w:hAnsi="標楷體" w:cs="標楷體"/>
                <w:sz w:val="24"/>
                <w:szCs w:val="24"/>
              </w:rPr>
            </w:pPr>
          </w:p>
        </w:tc>
        <w:tc>
          <w:tcPr>
            <w:tcW w:w="1276" w:type="dxa"/>
            <w:vMerge/>
          </w:tcPr>
          <w:p w:rsidR="006A3D5F" w:rsidRPr="006A3D5F" w:rsidRDefault="006A3D5F" w:rsidP="006A3D5F">
            <w:pPr>
              <w:spacing w:line="360" w:lineRule="auto"/>
              <w:ind w:firstLine="0"/>
              <w:rPr>
                <w:rFonts w:ascii="標楷體" w:eastAsia="標楷體" w:hAnsi="標楷體" w:cs="標楷體"/>
                <w:sz w:val="24"/>
                <w:szCs w:val="24"/>
              </w:rPr>
            </w:pPr>
          </w:p>
        </w:tc>
        <w:tc>
          <w:tcPr>
            <w:tcW w:w="1275"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1.解決問題</w:t>
            </w:r>
          </w:p>
        </w:tc>
        <w:tc>
          <w:tcPr>
            <w:tcW w:w="568"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90"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1.自信創新</w:t>
            </w:r>
          </w:p>
        </w:tc>
        <w:tc>
          <w:tcPr>
            <w:tcW w:w="836"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r>
      <w:tr w:rsidR="006A3D5F" w:rsidRPr="006A3D5F" w:rsidTr="005C3B4E">
        <w:trPr>
          <w:trHeight w:val="322"/>
        </w:trPr>
        <w:tc>
          <w:tcPr>
            <w:tcW w:w="1271" w:type="dxa"/>
            <w:vMerge/>
          </w:tcPr>
          <w:p w:rsidR="006A3D5F" w:rsidRPr="006A3D5F" w:rsidRDefault="006A3D5F" w:rsidP="006A3D5F">
            <w:pPr>
              <w:spacing w:line="360" w:lineRule="auto"/>
              <w:ind w:firstLine="0"/>
              <w:rPr>
                <w:rFonts w:ascii="標楷體" w:eastAsia="標楷體" w:hAnsi="標楷體" w:cs="標楷體"/>
                <w:sz w:val="24"/>
                <w:szCs w:val="24"/>
              </w:rPr>
            </w:pPr>
          </w:p>
        </w:tc>
        <w:tc>
          <w:tcPr>
            <w:tcW w:w="1276" w:type="dxa"/>
            <w:vMerge/>
          </w:tcPr>
          <w:p w:rsidR="006A3D5F" w:rsidRPr="006A3D5F" w:rsidRDefault="006A3D5F" w:rsidP="006A3D5F">
            <w:pPr>
              <w:spacing w:line="360" w:lineRule="auto"/>
              <w:ind w:firstLine="0"/>
              <w:rPr>
                <w:rFonts w:ascii="標楷體" w:eastAsia="標楷體" w:hAnsi="標楷體" w:cs="標楷體"/>
                <w:sz w:val="24"/>
                <w:szCs w:val="24"/>
              </w:rPr>
            </w:pPr>
          </w:p>
        </w:tc>
        <w:tc>
          <w:tcPr>
            <w:tcW w:w="1275"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2.獨立思考</w:t>
            </w:r>
          </w:p>
        </w:tc>
        <w:tc>
          <w:tcPr>
            <w:tcW w:w="568"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c>
          <w:tcPr>
            <w:tcW w:w="1290" w:type="dxa"/>
            <w:vAlign w:val="center"/>
          </w:tcPr>
          <w:p w:rsidR="006A3D5F" w:rsidRPr="006A3D5F" w:rsidRDefault="006A3D5F" w:rsidP="006A3D5F">
            <w:pPr>
              <w:spacing w:line="360" w:lineRule="auto"/>
              <w:ind w:firstLine="0"/>
              <w:rPr>
                <w:rFonts w:ascii="標楷體" w:eastAsia="標楷體" w:hAnsi="標楷體" w:cs="標楷體"/>
                <w:sz w:val="24"/>
                <w:szCs w:val="24"/>
              </w:rPr>
            </w:pPr>
            <w:r w:rsidRPr="006A3D5F">
              <w:rPr>
                <w:rFonts w:ascii="標楷體" w:eastAsia="標楷體" w:hAnsi="標楷體" w:cs="標楷體"/>
                <w:sz w:val="24"/>
                <w:szCs w:val="24"/>
              </w:rPr>
              <w:t>2.勇於承擔</w:t>
            </w:r>
          </w:p>
        </w:tc>
        <w:tc>
          <w:tcPr>
            <w:tcW w:w="836" w:type="dxa"/>
            <w:vAlign w:val="center"/>
          </w:tcPr>
          <w:p w:rsidR="006A3D5F" w:rsidRPr="006A3D5F" w:rsidRDefault="006A3D5F" w:rsidP="006A3D5F">
            <w:pPr>
              <w:spacing w:line="360" w:lineRule="auto"/>
              <w:ind w:firstLine="0"/>
              <w:rPr>
                <w:rFonts w:ascii="標楷體" w:eastAsia="標楷體" w:hAnsi="標楷體" w:cs="標楷體"/>
                <w:sz w:val="24"/>
                <w:szCs w:val="24"/>
              </w:rPr>
            </w:pPr>
          </w:p>
        </w:tc>
      </w:tr>
    </w:tbl>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p w:rsidR="006A3D5F" w:rsidRPr="006A3D5F" w:rsidRDefault="006A3D5F" w:rsidP="006A3D5F">
      <w:pPr>
        <w:spacing w:line="360" w:lineRule="auto"/>
        <w:ind w:firstLine="0"/>
        <w:rPr>
          <w:rFonts w:ascii="標楷體" w:eastAsia="標楷體" w:hAnsi="標楷體" w:cs="標楷體"/>
          <w:sz w:val="24"/>
          <w:szCs w:val="24"/>
        </w:rPr>
      </w:pP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650B72" w:rsidRPr="008F16B4" w:rsidTr="0026005C">
        <w:trPr>
          <w:trHeight w:val="405"/>
          <w:jc w:val="center"/>
        </w:trPr>
        <w:tc>
          <w:tcPr>
            <w:tcW w:w="1245" w:type="dxa"/>
            <w:vMerge w:val="restart"/>
            <w:tcBorders>
              <w:top w:val="single" w:sz="8" w:space="0" w:color="000000"/>
              <w:left w:val="single" w:sz="8" w:space="0" w:color="000000"/>
              <w:right w:val="single" w:sz="8" w:space="0" w:color="000000"/>
            </w:tcBorders>
            <w:vAlign w:val="center"/>
          </w:tcPr>
          <w:p w:rsidR="00650B72" w:rsidRPr="002026C7" w:rsidRDefault="00650B72"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lastRenderedPageBreak/>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650B72" w:rsidRPr="001460C3" w:rsidRDefault="00650B72" w:rsidP="00030AE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650B72" w:rsidRPr="002026C7" w:rsidRDefault="00650B72"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650B72" w:rsidRPr="008F16B4" w:rsidTr="00456945">
        <w:trPr>
          <w:trHeight w:val="630"/>
          <w:jc w:val="center"/>
        </w:trPr>
        <w:tc>
          <w:tcPr>
            <w:tcW w:w="1245" w:type="dxa"/>
            <w:vMerge/>
            <w:tcBorders>
              <w:left w:val="single" w:sz="8" w:space="0" w:color="000000"/>
              <w:right w:val="single" w:sz="8" w:space="0" w:color="000000"/>
            </w:tcBorders>
            <w:vAlign w:val="center"/>
          </w:tcPr>
          <w:p w:rsidR="00650B72" w:rsidRPr="002026C7" w:rsidRDefault="00650B72"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rsidR="00650B72" w:rsidRDefault="00650B72"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rsidR="00650B72" w:rsidRPr="001460C3" w:rsidRDefault="00650B72"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學習表現</w:t>
            </w:r>
          </w:p>
        </w:tc>
        <w:tc>
          <w:tcPr>
            <w:tcW w:w="2977" w:type="dxa"/>
            <w:vMerge/>
            <w:tcBorders>
              <w:right w:val="single" w:sz="8" w:space="0" w:color="000000"/>
            </w:tcBorders>
            <w:tcMar>
              <w:top w:w="100" w:type="dxa"/>
              <w:left w:w="20" w:type="dxa"/>
              <w:bottom w:w="100" w:type="dxa"/>
              <w:right w:w="20" w:type="dxa"/>
            </w:tcMar>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650B72" w:rsidRPr="002026C7" w:rsidRDefault="00650B72"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650B72" w:rsidRPr="002026C7" w:rsidRDefault="00650B7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t>第一</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8/30~9/1</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Ca-IV-1</w:t>
            </w:r>
            <w:r>
              <w:rPr>
                <w:rFonts w:eastAsia="標楷體" w:hint="eastAsia"/>
                <w:color w:val="auto"/>
              </w:rPr>
              <w:t xml:space="preserve"> </w:t>
            </w:r>
            <w:r w:rsidRPr="006F2662">
              <w:rPr>
                <w:rFonts w:eastAsia="標楷體" w:hint="eastAsia"/>
                <w:color w:val="auto"/>
              </w:rPr>
              <w:t>個人與家庭生活的金錢及時間管理。</w:t>
            </w:r>
          </w:p>
          <w:p w:rsidR="00BF597B" w:rsidRPr="006F2662"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Ca-IV-2</w:t>
            </w:r>
            <w:r>
              <w:rPr>
                <w:rFonts w:eastAsia="標楷體" w:hint="eastAsia"/>
                <w:color w:val="auto"/>
              </w:rPr>
              <w:t xml:space="preserve"> </w:t>
            </w:r>
            <w:r w:rsidRPr="006F2662">
              <w:rPr>
                <w:rFonts w:eastAsia="標楷體" w:hint="eastAsia"/>
                <w:color w:val="auto"/>
              </w:rPr>
              <w:t>消費管道的分析比較、資源運用與風險評估，以及合宜的消費行為。</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color w:val="auto"/>
              </w:rPr>
              <w:t>2c-IV-2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主題一：幸福生活計畫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單元一：發現幸福力</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分工齊治家</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一、活動進行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（一）學生回想家中前一週的家務工作，並將其依照處理頻率、主要負責人，記錄下來。</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（二）教師說明</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1.家庭資源為所有可供家庭使用的資源，可幫助家庭完成生活目標。</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2.可以「人力」及「物質」資源分類。</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3.可以「經濟」或「非經濟」資源分類。</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（三）教師引導思考：處理這些家務時，還會用到那些資源協助呢？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三、教師提醒：請觀察及訪問家人在面對不同的金錢消費狀況時，會有什麼樣的處理方式？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採集資源田</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一、教師引導：資源管理除了有效利用資源外，培養良好的生活態度，也是資源管理的重要事</w:t>
            </w:r>
            <w:r w:rsidRPr="006F2662">
              <w:rPr>
                <w:rFonts w:ascii="標楷體" w:eastAsia="標楷體" w:hAnsi="標楷體" w:cs="標楷體" w:hint="eastAsia"/>
                <w:color w:val="auto"/>
              </w:rPr>
              <w:lastRenderedPageBreak/>
              <w:t>務。這些生活態度、價值觀和我們的消費習慣有關，會影響我們使用資源的決策和行為。</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（一）教師提問：在以下這些狀況時，你使用資源的決策是什麼呢？請依照你的答案選邊站。若有其他做法的請站在中間。你認為是什麼樣的因素，導致你做出這樣的消費決策呢？</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（二）各小隊輪流與全班分享隊員家中的做法，並請同學給予回饋。</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dr w:val="single" w:sz="4" w:space="0" w:color="auto"/>
              </w:rPr>
            </w:pP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一、教師引導：因應多元的消費方式，現代家庭購買的不只是實體的物品，也有可能是購買服務。消費的管道也從實體店面轉移到網路購物。你知道你家都是在什麼地方購買維持家庭運轉的商品或服務嗎？</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二、活動進行：學生與小組成員分享家中各項物品是在何處購買，又以何種方式支付貨款呢？</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三、活動省思：這些消費管道及支付方式各有優缺點，你認為何種方式較適合現階段的你呢？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四、教師提醒：請蒐集關於消費糾紛或支付陷阱的新聞，並於下次上課與同學分享。</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1.寫著各項資源的卡牌。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2.各色便條紙。</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3.熟悉課程內容與流程。</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1.觀察記錄自己家中一週的家務工作項目以及分工的狀況。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2.參考課本P11的項目，觀察各家人在不同消費決策時的做法。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3.觀察或訪問家人購買物品或服務的管道及支付方式。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1.課堂參與度。</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2.小組可分析消費管道／支付方式的優缺點，學生可覺察影響個人消費決策行為的因素。</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3.小組可提出合宜的避免消費陷阱的因應措施。</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4.學生知道與開發生活中的各項資源，學習適合自己的資源使用策略，並做出合宜的行動判斷。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45123A" w:rsidRDefault="00BF597B" w:rsidP="00322844">
            <w:pPr>
              <w:autoSpaceDE w:val="0"/>
              <w:autoSpaceDN w:val="0"/>
              <w:adjustRightInd w:val="0"/>
              <w:spacing w:line="260" w:lineRule="exact"/>
              <w:jc w:val="left"/>
              <w:rPr>
                <w:rFonts w:eastAsiaTheme="minorEastAsia"/>
                <w:b/>
              </w:rPr>
            </w:pPr>
            <w:r w:rsidRPr="0045123A">
              <w:rPr>
                <w:rFonts w:ascii="標楷體" w:eastAsia="標楷體" w:hAnsi="標楷體" w:cs="DFKaiShu-SB-Estd-BF" w:hint="eastAsia"/>
                <w:b/>
                <w:color w:val="auto"/>
              </w:rPr>
              <w:t>【家庭教育】</w:t>
            </w:r>
          </w:p>
          <w:p w:rsidR="00BF597B" w:rsidRPr="006F2662" w:rsidRDefault="00BF597B" w:rsidP="00322844">
            <w:pPr>
              <w:autoSpaceDE w:val="0"/>
              <w:autoSpaceDN w:val="0"/>
              <w:adjustRightInd w:val="0"/>
              <w:spacing w:line="260" w:lineRule="exact"/>
              <w:jc w:val="left"/>
              <w:rPr>
                <w:rFonts w:eastAsiaTheme="minorEastAsia"/>
                <w:bCs/>
              </w:rPr>
            </w:pPr>
            <w:r w:rsidRPr="006F2662">
              <w:rPr>
                <w:rFonts w:ascii="標楷體" w:eastAsia="標楷體" w:hAnsi="標楷體" w:cs="DFKaiShu-SB-Estd-BF" w:hint="eastAsia"/>
                <w:color w:val="auto"/>
              </w:rPr>
              <w:t>家J7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運用家庭資源，規劃個人生活目標。</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第二</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9/4~9/8</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Ca-IV-1</w:t>
            </w:r>
            <w:r>
              <w:rPr>
                <w:rFonts w:eastAsia="標楷體" w:hint="eastAsia"/>
                <w:color w:val="auto"/>
              </w:rPr>
              <w:t xml:space="preserve"> </w:t>
            </w:r>
            <w:r w:rsidRPr="006F2662">
              <w:rPr>
                <w:rFonts w:eastAsia="標楷體" w:hint="eastAsia"/>
                <w:color w:val="auto"/>
              </w:rPr>
              <w:t>個人與家庭生活的金錢及時間管理。</w:t>
            </w:r>
          </w:p>
          <w:p w:rsidR="00BF597B" w:rsidRPr="006F2662"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Ca-IV-2</w:t>
            </w:r>
            <w:r>
              <w:rPr>
                <w:rFonts w:eastAsia="標楷體" w:hint="eastAsia"/>
                <w:color w:val="auto"/>
              </w:rPr>
              <w:t xml:space="preserve"> </w:t>
            </w:r>
            <w:r w:rsidRPr="006F2662">
              <w:rPr>
                <w:rFonts w:eastAsia="標楷體" w:hint="eastAsia"/>
                <w:color w:val="auto"/>
              </w:rPr>
              <w:t>消費管道的分析比較、資源運用與風險評估，以及合宜的消費行為。</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color w:val="auto"/>
              </w:rPr>
              <w:t>2c-IV-2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主題一：幸福生活計畫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單元一：發現幸福力</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採集資源田</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一、活動進行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（一）教師說明：請小組依照上一節課討論的購物／支付管道的潛在風險，找到相關的時事新聞，分析整理。教師說明討論方法，如使用WOOPS討論法。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（二）學生實際操作，討論分析減少消費陷阱或糾紛的方法。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二、活動省思</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有些人會等到發生問題才來解決，有些人習慣在一開始的時候就規避風險，你比較認同哪一個作法呢？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三、教師提醒：請搜尋各種理性消費的方法，以及觀察或回想自己的不理性消費經驗，於下次上課與同學分享。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消費踏步走</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一、活動進行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（一）學生分享自己或家人不理性消費的經驗。</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（二）學生分享家人或蒐集到的理性消費方法，並針對上述不理性消費行為的問題提出因應措施。</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（三）教師引導思考：理性消費的方法有很多，但每個人的價值觀不同，使用資源的態度也不</w:t>
            </w:r>
            <w:r w:rsidRPr="006F2662">
              <w:rPr>
                <w:rFonts w:ascii="標楷體" w:eastAsia="標楷體" w:hAnsi="標楷體" w:cs="標楷體" w:hint="eastAsia"/>
                <w:color w:val="auto"/>
              </w:rPr>
              <w:lastRenderedPageBreak/>
              <w:t>同，哪些理性的消費方法較適合你呢？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二、活動省思：當金錢消費時，超出預算的部分該如何處理？當實際消費狀況沒有把預算用完時，剩餘的金錢又可如何利用？</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三、教師提醒：下週要讓同學評估自己或家人的需求，試著參考今天所學的消費決策步驟，蒐集消費資訊。學生可事先蒐集相關資訊以供下週作業。</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dr w:val="single" w:sz="4" w:space="0" w:color="auto"/>
              </w:rPr>
            </w:pP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一、教師引導：在習得了金錢管理的方法後，能在生活中解決消費問題是十分重要的。請評估自己或家人的需求，參考這個單元所學的決策步驟及方法，蒐集消費資訊後整理成一個消費提案。</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（一）小組進行提案討論。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（二）小組與全班分享提案的討論結果，同學可針對報告內容提出疑問及回饋，報告小組再說明。</w:t>
            </w:r>
          </w:p>
          <w:p w:rsidR="00BF597B" w:rsidRPr="0045123A"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1.熟悉課程內容與流程。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2.準備消費糾紛或支付陷阱的相關新聞。</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3.若學校資源許可，可提供平板或電腦給各小組蒐集相關資訊。</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1.蒐集關於消費糾紛或支付陷阱的新聞。</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2.蒐集關於自己或家人的理性消費方法、不理性的消費經驗。</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3.確定小組的購物提案主題，事先蒐集相關消費資訊。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1.課堂參與度。</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2.小組可分析消費管道／支付方式的優缺點，學生可覺察影響個人消費決策行為的因素。</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3.小組可提出合宜的避免消費陷阱的因應措施。</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4.學生知道與開發生活中的各項資源，學習適合自己的資源使用策略，並做出合宜的行動判斷。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45123A" w:rsidRDefault="00BF597B" w:rsidP="00322844">
            <w:pPr>
              <w:autoSpaceDE w:val="0"/>
              <w:autoSpaceDN w:val="0"/>
              <w:adjustRightInd w:val="0"/>
              <w:spacing w:line="260" w:lineRule="exact"/>
              <w:jc w:val="left"/>
              <w:rPr>
                <w:rFonts w:eastAsiaTheme="minorEastAsia"/>
                <w:b/>
              </w:rPr>
            </w:pPr>
            <w:r w:rsidRPr="0045123A">
              <w:rPr>
                <w:rFonts w:ascii="標楷體" w:eastAsia="標楷體" w:hAnsi="標楷體" w:cs="DFKaiShu-SB-Estd-BF" w:hint="eastAsia"/>
                <w:b/>
                <w:color w:val="auto"/>
              </w:rPr>
              <w:t>【家庭教育】</w:t>
            </w:r>
          </w:p>
          <w:p w:rsidR="00BF597B" w:rsidRPr="006F2662" w:rsidRDefault="00BF597B" w:rsidP="00322844">
            <w:pPr>
              <w:autoSpaceDE w:val="0"/>
              <w:autoSpaceDN w:val="0"/>
              <w:adjustRightInd w:val="0"/>
              <w:spacing w:line="260" w:lineRule="exact"/>
              <w:jc w:val="left"/>
              <w:rPr>
                <w:rFonts w:eastAsiaTheme="minorEastAsia"/>
                <w:bCs/>
              </w:rPr>
            </w:pPr>
            <w:r w:rsidRPr="006F2662">
              <w:rPr>
                <w:rFonts w:ascii="標楷體" w:eastAsia="標楷體" w:hAnsi="標楷體" w:cs="DFKaiShu-SB-Estd-BF" w:hint="eastAsia"/>
                <w:color w:val="auto"/>
              </w:rPr>
              <w:t>家J7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運用家庭資源，規劃個人生活目標。</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t>第三</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9/11~9/15</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Dc-IV-1</w:t>
            </w:r>
            <w:r>
              <w:rPr>
                <w:rFonts w:eastAsia="標楷體" w:hint="eastAsia"/>
                <w:color w:val="auto"/>
              </w:rPr>
              <w:t xml:space="preserve"> </w:t>
            </w:r>
            <w:r w:rsidRPr="006F2662">
              <w:rPr>
                <w:rFonts w:eastAsia="標楷體" w:hint="eastAsia"/>
                <w:color w:val="auto"/>
              </w:rPr>
              <w:t>家庭活動策畫與參與，以互相尊重與同理為基礎的家人關係維持。</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運用創新能力，規畫合宜的活動，豐富個人及家庭生活。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主題一：幸福生活計畫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單元二：與你同行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幸福家庭計畫</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一、活動進行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（一）請同學思考過往的家庭活動，這些活動都是如何被計畫</w:t>
            </w:r>
            <w:r w:rsidRPr="006F2662">
              <w:rPr>
                <w:rFonts w:ascii="標楷體" w:eastAsia="標楷體" w:hAnsi="標楷體" w:cs="標楷體" w:hint="eastAsia"/>
                <w:color w:val="auto"/>
              </w:rPr>
              <w:lastRenderedPageBreak/>
              <w:t>的，用了哪些資源呢？你的感受如何？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（二）教師說明：在聽完同學的分享後，你想要和自己的重要他人一起達成什麼目標呢？請參考所學的資源管理要領，擬定一份可在一學期內完成的家庭計畫。</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二、活動省思：規劃家庭活動除了要考量到家庭資源的合理使用外，還需要考量到什麼因素呢？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三、教師提醒同學：請將你的「幸福家庭計畫」帶回家與家人分享，並請家人給你建議，在下週帶來與小組討論修正。</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b/>
                <w:bCs/>
                <w:u w:val="single"/>
              </w:rPr>
            </w:pP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一、教師引導：在規劃家庭活動時，還需要考量到家人的心理感受及需求。你的初版「幸福家庭計畫」是否有將家人的喜好及感受考量進去呢？</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教師說明，學生實際操作：請學生參考家人看完計畫的建議與回饋，以及可提供的其他資源，適度修正你的計劃目標及執行方式。</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三、活動省思：當自己的計劃與家人的看法沒有交集時，該如何解決或調適呢？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四、教師總結：請在本學期執行完你的「幸福家庭計畫」，成果發表呈現方式為拍攝一張最具代</w:t>
            </w:r>
            <w:r w:rsidRPr="006F2662">
              <w:rPr>
                <w:rFonts w:ascii="標楷體" w:eastAsia="標楷體" w:hAnsi="標楷體" w:cs="標楷體" w:hint="eastAsia"/>
                <w:color w:val="auto"/>
              </w:rPr>
              <w:lastRenderedPageBreak/>
              <w:t>表性的照片。請學生記得在執行的過程中，以照片記錄過程或成果。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愛的片刻時光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一、教師引導：你的「幸福家庭計畫」在經過與家人的討論與修正後，是否順利執行了呢？家人又給你什麼回饋呢？你有什麼收穫？</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二、活動進行：同學分享自己的「幸福家庭計畫」，參觀同學給予投票與回饋。</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三、活動省思</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（一）當你為計畫擬定策略並執行後，是否有達到你設定的目標呢？如果沒有，你認為原因是什麼？可以如何改進？</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（二）你所擬定的「幸福家庭計畫」是否有機會成為家庭例行的活動呢？是否還可找到其他資源來降低金錢或時間資源的耗費呢？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1.熟悉課程內容。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2.事先規劃成果展位置配置。</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1.回顧印象最深刻的家庭活動。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2.將自己的「幸福家庭計畫」與家人分享，請家人給予建議回饋。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3.製作「幸福家庭計畫」的成果照片或圖畫。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4.於上課前佈置完成成果發表場地。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1.計畫內容合宜性及完整性。</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2.計畫執行成果。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45123A" w:rsidRDefault="00BF597B" w:rsidP="00322844">
            <w:pPr>
              <w:autoSpaceDE w:val="0"/>
              <w:autoSpaceDN w:val="0"/>
              <w:adjustRightInd w:val="0"/>
              <w:spacing w:line="260" w:lineRule="exact"/>
              <w:jc w:val="left"/>
              <w:rPr>
                <w:rFonts w:eastAsiaTheme="minorEastAsia"/>
                <w:b/>
              </w:rPr>
            </w:pPr>
            <w:r w:rsidRPr="0045123A">
              <w:rPr>
                <w:rFonts w:ascii="標楷體" w:eastAsia="標楷體" w:hAnsi="標楷體" w:cs="DFKaiShu-SB-Estd-BF" w:hint="eastAsia"/>
                <w:b/>
                <w:color w:val="auto"/>
              </w:rPr>
              <w:t>【家庭教育】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家J7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運用家庭資源，規劃個人生活目標。</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lastRenderedPageBreak/>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第四</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9/18~9/22</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autoSpaceDE w:val="0"/>
              <w:autoSpaceDN w:val="0"/>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p w:rsidR="00BF597B" w:rsidRPr="006F2662" w:rsidRDefault="00BF597B" w:rsidP="00322844">
            <w:pPr>
              <w:spacing w:line="260" w:lineRule="exact"/>
              <w:jc w:val="left"/>
              <w:rPr>
                <w:rFonts w:eastAsiaTheme="minorEastAsia"/>
              </w:rPr>
            </w:pPr>
            <w:r w:rsidRPr="006F2662">
              <w:rPr>
                <w:rFonts w:eastAsia="標楷體" w:hint="eastAsia"/>
                <w:color w:val="auto"/>
              </w:rPr>
              <w:t>輔</w:t>
            </w:r>
            <w:r w:rsidRPr="006F2662">
              <w:rPr>
                <w:rFonts w:eastAsia="標楷體" w:hint="eastAsia"/>
                <w:color w:val="auto"/>
              </w:rPr>
              <w:t>Db-IV-1</w:t>
            </w:r>
            <w:r>
              <w:rPr>
                <w:rFonts w:eastAsia="標楷體" w:hint="eastAsia"/>
                <w:color w:val="auto"/>
              </w:rPr>
              <w:t xml:space="preserve"> </w:t>
            </w:r>
            <w:r w:rsidRPr="006F2662">
              <w:rPr>
                <w:rFonts w:eastAsia="標楷體" w:hint="eastAsia"/>
                <w:color w:val="auto"/>
              </w:rPr>
              <w:t>生</w:t>
            </w:r>
            <w:r w:rsidRPr="006F2662">
              <w:rPr>
                <w:rFonts w:eastAsia="標楷體" w:hint="eastAsia"/>
                <w:color w:val="auto"/>
              </w:rPr>
              <w:lastRenderedPageBreak/>
              <w:t>活議題的問題解決、危機因應與克服困境的方法。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3a-IV-1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主題二：食品新世界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單元一：飲食偵查隊</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危機「食」刻</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標楷體" w:hint="eastAsia"/>
                <w:color w:val="auto"/>
              </w:rPr>
              <w:t>一、食安驚嘆號</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教師說明：「搜尋並觀察食品安全相關報導，你愛吃或常吃的食物是否也名列其中？請利用你所</w:t>
            </w:r>
            <w:r w:rsidRPr="006F2662">
              <w:rPr>
                <w:rFonts w:ascii="標楷體" w:eastAsia="標楷體" w:hAnsi="標楷體" w:cs="標楷體" w:hint="eastAsia"/>
                <w:color w:val="auto"/>
              </w:rPr>
              <w:lastRenderedPageBreak/>
              <w:t>帶來的資料進行活動，並分享你的看法。」</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標楷體" w:hint="eastAsia"/>
                <w:color w:val="auto"/>
              </w:rPr>
              <w:t>二、食安危機搜查</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說明活動進行方式：「從產地到餐桌，哪些環節可能會發生什麼食安危機？請和小隊夥伴進行歸納整理，分享你們的討論結果與你對這些危機的想法。」教師針對各小隊的報告內容給予回饋意見，並補充說明食品安全問題可能包含哪些。</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三、教師提醒：下次上課前，請蒐集至少一個上面有食品標示的食品外包裝。</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「食」項確認</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一、活動重點：認識食安問題的可能預防機制，從「食品標示」、「食品標章」與「烹調衛生安全」三個面向，提出消費者在避免食安危機上的可能作法。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二、標示會說話</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請學生拿出自己自備的食品標示，先參考課本範例，確認食品標示有哪些項目，各小隊再彼此分享自己所蒐集到的食品標示，若有同類商品，則說明在選購上會參考哪些資訊進行分析比較。</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標楷體" w:hint="eastAsia"/>
                <w:color w:val="auto"/>
              </w:rPr>
              <w:t>三、食品添加物</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教師針對添加物進行補充說明。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四、教師提問：「當你發現標示不實的食品時，會採取什麼行</w:t>
            </w:r>
            <w:r w:rsidRPr="006F2662">
              <w:rPr>
                <w:rFonts w:ascii="標楷體" w:eastAsia="標楷體" w:hAnsi="標楷體" w:cs="標楷體" w:hint="eastAsia"/>
                <w:color w:val="auto"/>
              </w:rPr>
              <w:lastRenderedPageBreak/>
              <w:t>動？」邀請學生舉手發言回答。</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rPr>
            </w:pP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一、標章作參考</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各小隊利用上一堂課帶來的食品標示與課本圖例，進行5分鐘經驗分享與討論，討論結束後，教師一一出示食品標章，由各小隊舉手發表。</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二、烹調保存要注意</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教師引言：「你和家人在烹調與保存食物時，會特別注意哪些安全事項呢？」請各小隊參考課本上的8大面向，回想過去所學與家庭生活中的做法，逐項列舉出具體做法。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三、活動省思</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教師提問：「你在生活中最常執行的食品安全行動是什麼？你會調整自己的做法嗎？」請各小隊進行2分鐘自由分享，再派代表上台報告。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1.蒐集食安新聞，並分類整理為課堂活動上使用的範例。</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2.彙整避免食安危機的相關資料，閱讀補充資料「2-1-4看待食安問</w:t>
            </w:r>
            <w:r w:rsidRPr="006F2662">
              <w:rPr>
                <w:rFonts w:ascii="標楷體" w:eastAsia="標楷體" w:hAnsi="標楷體" w:cs="標楷體" w:hint="eastAsia"/>
                <w:color w:val="auto"/>
              </w:rPr>
              <w:lastRenderedPageBreak/>
              <w:t>題」，你不可不知的五大觀念。</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1.分隊入座，回想自己曾閱讀過的食安事件報導。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2.蒐集並觀察食品標示。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adjustRightInd w:val="0"/>
              <w:spacing w:line="260" w:lineRule="exact"/>
              <w:jc w:val="left"/>
              <w:rPr>
                <w:rFonts w:eastAsiaTheme="minorEastAsia"/>
                <w:b/>
                <w:bCs/>
                <w:u w:val="single"/>
              </w:rPr>
            </w:pPr>
            <w:r w:rsidRPr="006F2662">
              <w:rPr>
                <w:rFonts w:ascii="標楷體" w:eastAsia="標楷體" w:hAnsi="標楷體" w:cs="標楷體" w:hint="eastAsia"/>
                <w:b/>
                <w:bCs/>
                <w:color w:val="auto"/>
                <w:u w:val="single"/>
              </w:rPr>
              <w:lastRenderedPageBreak/>
              <w:t>活動一</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1.口頭：蒐集並回顧新聞事件，分享自己對食品安全議題的看法。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2.口頭或書</w:t>
            </w:r>
            <w:r w:rsidRPr="006F2662">
              <w:rPr>
                <w:rFonts w:ascii="標楷體" w:eastAsia="標楷體" w:hAnsi="標楷體" w:cs="標楷體" w:hint="eastAsia"/>
                <w:color w:val="auto"/>
              </w:rPr>
              <w:lastRenderedPageBreak/>
              <w:t>面：透過新聞事件歸納整理出食安問題的可能成因與因應方式。</w:t>
            </w:r>
          </w:p>
          <w:p w:rsidR="00BF597B" w:rsidRPr="006F2662" w:rsidRDefault="00BF597B" w:rsidP="00322844">
            <w:pPr>
              <w:autoSpaceDE w:val="0"/>
              <w:autoSpaceDN w:val="0"/>
              <w:adjustRightInd w:val="0"/>
              <w:spacing w:line="260" w:lineRule="exact"/>
              <w:jc w:val="left"/>
              <w:rPr>
                <w:rFonts w:eastAsiaTheme="minorEastAsia"/>
              </w:rPr>
            </w:pPr>
          </w:p>
          <w:p w:rsidR="00BF597B" w:rsidRPr="006F2662" w:rsidRDefault="00BF597B" w:rsidP="00322844">
            <w:pPr>
              <w:autoSpaceDE w:val="0"/>
              <w:autoSpaceDN w:val="0"/>
              <w:adjustRightInd w:val="0"/>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問答與口頭報告：觀察分析食品的「選購、烹調、儲存」過程，規畫出安心飲食的可行作法。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45123A" w:rsidRDefault="00BF597B" w:rsidP="00322844">
            <w:pPr>
              <w:spacing w:line="260" w:lineRule="exact"/>
              <w:jc w:val="left"/>
              <w:rPr>
                <w:rFonts w:eastAsiaTheme="minorEastAsia"/>
                <w:b/>
              </w:rPr>
            </w:pPr>
            <w:r w:rsidRPr="0045123A">
              <w:rPr>
                <w:rFonts w:ascii="標楷體" w:eastAsia="標楷體" w:hAnsi="標楷體" w:cs="DFKaiShu-SB-Estd-BF" w:hint="eastAsia"/>
                <w:b/>
                <w:color w:val="auto"/>
              </w:rPr>
              <w:lastRenderedPageBreak/>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45123A" w:rsidRDefault="00BF597B" w:rsidP="00322844">
            <w:pPr>
              <w:spacing w:line="260" w:lineRule="exact"/>
              <w:jc w:val="left"/>
              <w:rPr>
                <w:rFonts w:eastAsiaTheme="minorEastAsia"/>
                <w:b/>
              </w:rPr>
            </w:pPr>
            <w:r w:rsidRPr="0045123A">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lastRenderedPageBreak/>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第五</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9/25~9/29</w:t>
            </w:r>
          </w:p>
        </w:tc>
        <w:tc>
          <w:tcPr>
            <w:tcW w:w="1560" w:type="dxa"/>
            <w:tcBorders>
              <w:top w:val="single" w:sz="8" w:space="0" w:color="000000"/>
              <w:left w:val="single" w:sz="8" w:space="0" w:color="000000"/>
              <w:bottom w:val="single" w:sz="8" w:space="0" w:color="000000"/>
              <w:right w:val="single" w:sz="8" w:space="0" w:color="000000"/>
            </w:tcBorders>
          </w:tcPr>
          <w:p w:rsidR="00BF597B"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Ab-IV-2</w:t>
            </w:r>
            <w:r>
              <w:rPr>
                <w:rFonts w:eastAsia="標楷體" w:hint="eastAsia"/>
                <w:color w:val="auto"/>
              </w:rPr>
              <w:t xml:space="preserve"> </w:t>
            </w:r>
            <w:r w:rsidRPr="006F2662">
              <w:rPr>
                <w:rFonts w:eastAsia="標楷體" w:hint="eastAsia"/>
                <w:color w:val="auto"/>
              </w:rPr>
              <w:t>飲食的製備與創意運用。</w:t>
            </w:r>
          </w:p>
          <w:p w:rsidR="00BF597B" w:rsidRPr="006F2662" w:rsidRDefault="00BF597B" w:rsidP="00322844">
            <w:pPr>
              <w:autoSpaceDE w:val="0"/>
              <w:autoSpaceDN w:val="0"/>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p w:rsidR="00BF597B" w:rsidRPr="00086333" w:rsidRDefault="00BF597B" w:rsidP="00322844">
            <w:pPr>
              <w:spacing w:line="260" w:lineRule="exact"/>
              <w:jc w:val="left"/>
              <w:rPr>
                <w:rFonts w:eastAsiaTheme="minorEastAsia"/>
                <w:b/>
                <w:bCs/>
                <w:u w:val="single"/>
              </w:rPr>
            </w:pPr>
            <w:r w:rsidRPr="006F2662">
              <w:rPr>
                <w:rFonts w:eastAsia="標楷體" w:hint="eastAsia"/>
                <w:color w:val="auto"/>
              </w:rPr>
              <w:lastRenderedPageBreak/>
              <w:t>輔</w:t>
            </w:r>
            <w:r w:rsidRPr="006F2662">
              <w:rPr>
                <w:rFonts w:eastAsia="標楷體" w:hint="eastAsia"/>
                <w:color w:val="auto"/>
              </w:rPr>
              <w:t>Db-IV-1</w:t>
            </w:r>
            <w:r>
              <w:rPr>
                <w:rFonts w:eastAsia="標楷體" w:hint="eastAsia"/>
                <w:color w:val="auto"/>
              </w:rPr>
              <w:t xml:space="preserve"> </w:t>
            </w:r>
            <w:r w:rsidRPr="006F2662">
              <w:rPr>
                <w:rFonts w:eastAsia="標楷體" w:hint="eastAsia"/>
                <w:color w:val="auto"/>
              </w:rPr>
              <w:t>生活議題的問題解決、危機因應與克服困境的方法。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color w:val="auto"/>
              </w:rPr>
              <w:lastRenderedPageBreak/>
              <w:t>3a-IV-1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覺察人為或自然環境的危險情境，評估並運用最佳處理策略，以保護自己或他人。</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運用創新能力，規劃合宜的活動，豐富</w:t>
            </w:r>
            <w:r w:rsidRPr="006F2662">
              <w:rPr>
                <w:rFonts w:ascii="標楷體" w:eastAsia="標楷體" w:hAnsi="標楷體" w:cs="標楷體" w:hint="eastAsia"/>
                <w:color w:val="auto"/>
              </w:rPr>
              <w:lastRenderedPageBreak/>
              <w:t>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lastRenderedPageBreak/>
              <w:t>主題二：食品新世界</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單元一：飲食偵查隊</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單元二：吃出新美味</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單元一</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「食」在安心</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一、食在安心—風險評估</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教師說明：「請參考收集到的資訊，找出你們所選定食品的可能危機，參考課本的風險評估流</w:t>
            </w:r>
            <w:r w:rsidRPr="006F2662">
              <w:rPr>
                <w:rFonts w:ascii="標楷體" w:eastAsia="標楷體" w:hAnsi="標楷體" w:cs="標楷體" w:hint="eastAsia"/>
                <w:color w:val="auto"/>
              </w:rPr>
              <w:lastRenderedPageBreak/>
              <w:t>程，先判斷此項危機對健康的危害程度，再進一步思考，因應危機的合理作法有哪些。」各小隊進行10分鐘資料分析與研判，將評估過程與行動策略以圖案及文字彙整。</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標楷體" w:hint="eastAsia"/>
                <w:color w:val="auto"/>
              </w:rPr>
              <w:t>二、食在安心—消費行動</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標楷體" w:hint="eastAsia"/>
                <w:color w:val="auto"/>
              </w:rPr>
              <w:t>教師引言：「除了關心飲食議題、在選購烹調與儲存上多加留心，消費者還能用採取哪些行動讓飲食生活變得更安心呢？請參考以下報導，並分享你的看法。」教師邀請同學上台發表。</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三、教師提醒：「在進行下一個單元之前，請先觀察自己家中有哪些加工食品。」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加工現形</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一、加工目的</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請各小隊參考課本頁面上的提示，先以5分鐘時間找出家中各種加工食品分別符合哪些加工目的性。討論結束後，教師說明每項加工目的，並請各小隊發表「哪些食品符合此項目的」。</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二、加工迷思</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教師提問：「提到加工食品，你和家人們最先想到的是方便好用？充滿危機？還是有礙健康？這些看法是有科學根據的嗎？」請學生拿出課前完成的訪問記</w:t>
            </w:r>
            <w:r w:rsidRPr="006F2662">
              <w:rPr>
                <w:rFonts w:ascii="標楷體" w:eastAsia="標楷體" w:hAnsi="標楷體" w:cs="標楷體" w:hint="eastAsia"/>
                <w:color w:val="auto"/>
              </w:rPr>
              <w:lastRenderedPageBreak/>
              <w:t>錄，進行3分鐘小隊內意見交流與分享，並歸納小隊夥伴們的意見準備口頭發表。</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三、教師提問：「你對加工食品的看法有了哪些轉變？」邀請學生自由發表意見。</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四、教師提醒：下次上課前，請蒐集各式加工食品的製作方法介紹。</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dr w:val="single" w:sz="4" w:space="0" w:color="auto"/>
              </w:rPr>
            </w:pP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一、加工方法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提問：「加工食品是用哪些方法製造出來的？不同的加工食品又分別具有哪些特點？請對照課本範例與你所蒐集到的資料，有哪些加工食品是你經常接觸的？當你和家人利用這些加工食品時，會注意哪些事情呢？」請學生拿出資料，以5分鐘時間，進行對照與注意事項確認。</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教師分別就課本上提到的八項加工方式進行說明，並邀請學生進行相關資料與使用經驗的分享。</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二、教師提問：「你會如何應用加工食品，同時又兼顧健康？」</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三、教師提醒：請蒐集家人們對於全家一起製作食品的意見，包括製作品項、口味偏好、時間、地點、希望的任務分配等等。請依據家人的意見，選擇並蒐集自製加工食品的食譜，於下次上課時帶來。</w:t>
            </w:r>
          </w:p>
          <w:p w:rsidR="00BF597B" w:rsidRPr="00086333"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lastRenderedPageBreak/>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1.事前確認學生將針對哪些食物進行資料蒐集，並事先蒐集相關資訊，針對學生報告中不足的部分給予補充說明。</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2.查閱加工食品相關資料，並彙整為教學圖片或簡報。</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1.2到3人一隊，選擇一樣自己喜歡或常吃的食物，搜尋此項食物的可能危機、專家建議的處置辦法等相關資料。</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2.訪問家人對加工食品的看法，並觀察家中有哪些加工食品。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3.依小隊入座。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adjustRightInd w:val="0"/>
              <w:spacing w:line="260" w:lineRule="exact"/>
              <w:jc w:val="left"/>
              <w:rPr>
                <w:rFonts w:eastAsiaTheme="minorEastAsia"/>
                <w:b/>
                <w:bCs/>
                <w:u w:val="single"/>
              </w:rPr>
            </w:pPr>
            <w:r w:rsidRPr="006F2662">
              <w:rPr>
                <w:rFonts w:ascii="標楷體" w:eastAsia="標楷體" w:hAnsi="標楷體" w:cs="標楷體" w:hint="eastAsia"/>
                <w:b/>
                <w:bCs/>
                <w:color w:val="auto"/>
                <w:u w:val="single"/>
              </w:rPr>
              <w:lastRenderedPageBreak/>
              <w:t>單元一 活動三</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書面報告與心得分享：發覺飲食危機，評估風險並擬定具體的行動策略。</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單元二</w:t>
            </w:r>
            <w:r>
              <w:rPr>
                <w:rFonts w:ascii="標楷體" w:eastAsia="標楷體" w:hAnsi="標楷體" w:cs="標楷體" w:hint="eastAsia"/>
                <w:b/>
                <w:bCs/>
                <w:color w:val="auto"/>
                <w:u w:val="single"/>
              </w:rPr>
              <w:t xml:space="preserve"> </w:t>
            </w: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問答、口頭或書面報告：分享自己與家人對加工食品的認識與使用經驗。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086333" w:rsidRDefault="00BF597B" w:rsidP="00322844">
            <w:pPr>
              <w:spacing w:line="260" w:lineRule="exact"/>
              <w:jc w:val="left"/>
              <w:rPr>
                <w:rFonts w:eastAsiaTheme="minorEastAsia"/>
                <w:b/>
              </w:rPr>
            </w:pPr>
            <w:r w:rsidRPr="00086333">
              <w:rPr>
                <w:rFonts w:ascii="標楷體" w:eastAsia="標楷體" w:hAnsi="標楷體" w:cs="DFKaiShu-SB-Estd-BF" w:hint="eastAsia"/>
                <w:b/>
                <w:color w:val="auto"/>
              </w:rPr>
              <w:lastRenderedPageBreak/>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086333" w:rsidRDefault="00BF597B" w:rsidP="00322844">
            <w:pPr>
              <w:spacing w:line="260" w:lineRule="exact"/>
              <w:jc w:val="left"/>
              <w:rPr>
                <w:rFonts w:eastAsiaTheme="minorEastAsia"/>
                <w:b/>
              </w:rPr>
            </w:pPr>
            <w:r w:rsidRPr="00086333">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w:t>
            </w:r>
            <w:r w:rsidRPr="006F2662">
              <w:rPr>
                <w:rFonts w:ascii="標楷體" w:eastAsia="標楷體" w:hAnsi="標楷體" w:cs="DFKaiShu-SB-Estd-BF" w:hint="eastAsia"/>
                <w:color w:val="auto"/>
              </w:rPr>
              <w:lastRenderedPageBreak/>
              <w:t>並採取行動來關懷與保護弱勢。</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lastRenderedPageBreak/>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第六</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10/2~10/6</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autoSpaceDE w:val="0"/>
              <w:autoSpaceDN w:val="0"/>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Ab-IV-2</w:t>
            </w:r>
            <w:r>
              <w:rPr>
                <w:rFonts w:eastAsia="標楷體" w:hint="eastAsia"/>
                <w:color w:val="auto"/>
              </w:rPr>
              <w:t xml:space="preserve"> </w:t>
            </w:r>
            <w:r w:rsidRPr="006F2662">
              <w:rPr>
                <w:rFonts w:eastAsia="標楷體" w:hint="eastAsia"/>
                <w:color w:val="auto"/>
              </w:rPr>
              <w:t>飲食的製備與創意運用。</w:t>
            </w:r>
          </w:p>
          <w:p w:rsidR="00BF597B" w:rsidRPr="006F2662"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運用創新能力，規劃合宜的活動，豐富個人及家庭生活。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主題二：食品新世界</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單元二：吃出新美味</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
                <w:bCs/>
                <w:color w:val="auto"/>
                <w:u w:val="single"/>
              </w:rPr>
              <w:t>活動二 安心自己來</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一、教師說明：「請觀察比較你所蒐集的食譜，與市售的同類型食品，在成分原料上有哪些不同？為什麼會有這些差異呢？」討論結束後，各小隊上臺報告資料查詢結果。</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二、安心自己來</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教師提問：「請觀察你所蒐集到的食譜配方，在材料、調味料或烹調方式上，該如何調整才能讓它更適合家人的喜好呢？」</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教師說明修改食譜的基本要點：</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（一）考量家中設備限制，尋找可以取代的器具或更改作法。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（二）考慮家人在口味上的偏好，修改食品的材料或調味料份量。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（三）發揮創意，讓這道食品更有特色。</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好味時光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一、好味時光—規劃篇</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（一）教師說明活動方式：「請考量家人需求及喜好，規劃一次「好味時光」活動，和家人一起</w:t>
            </w:r>
            <w:r w:rsidRPr="006F2662">
              <w:rPr>
                <w:rFonts w:ascii="標楷體" w:eastAsia="標楷體" w:hAnsi="標楷體" w:cs="標楷體" w:hint="eastAsia"/>
                <w:color w:val="auto"/>
              </w:rPr>
              <w:lastRenderedPageBreak/>
              <w:t>自製食品並記錄下活動過程與心得。」</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（二）教師以說明活動規畫書內容要點：</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1.說明食譜選擇或活動形式的規劃緣由。</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2.列出家人對此一活動的意見，並此為依據規畫活動內容與形式。</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3.說明菜色選擇與食譜設計上的創新之處。務必再次確認食譜的份量，明確列出所需器材與材料。</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4.列出活動日期與活動進行的時程規劃。</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5.依照家人能力、時間或意願進行任務分配，需要事前完成的任務一定要寫出具體的完成時間。</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6.規劃出活動紀錄的方式與紀錄重點，可以先設想出幾個問題以幫助家人進行回饋。</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二、好味時光—規劃分享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教師請同學上臺分享自己的活動規畫書，老師與臺下同學則給予具體意見。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教師提醒：「請在分享與回饋活動進行之前，實際執行你所設計的活動，並以影音或文字方式，將活動的過程與家人的們的心得意見都記錄下來。」</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第二、三節結束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1.建議教師可準備平板或帶至電腦教室。</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2.自己曾經製作過的加工食品影片或照片。</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3.蒐集自製食品的食譜與製作過程影片。</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4.蒐集市售食品的成分標示。</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5.了解學生選擇的食品或菜色，準備參考食譜。</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6.準備流程規劃、活動紀錄、意見回饋的範例供學生參考使用。</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1.自製食品的食譜。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2.課前分小隊入座。</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3.蒐集彙整家人對此活動的意見。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4.備妥食品或菜色的食譜。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1.實踐行動：蒐集自製食品或加工食品的食譜或製作方法。</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2.訪談與書面報告：訪問家人對自製食品的相關意見，蒐集資料並設計食譜。</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書面報告、實際操作與檢核表：「好味時光」活動規劃報告。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086333" w:rsidRDefault="00BF597B" w:rsidP="00322844">
            <w:pPr>
              <w:spacing w:line="260" w:lineRule="exact"/>
              <w:jc w:val="left"/>
              <w:rPr>
                <w:rFonts w:eastAsiaTheme="minorEastAsia"/>
                <w:b/>
              </w:rPr>
            </w:pPr>
            <w:r w:rsidRPr="00086333">
              <w:rPr>
                <w:rFonts w:ascii="標楷體" w:eastAsia="標楷體" w:hAnsi="標楷體" w:cs="DFKaiShu-SB-Estd-BF" w:hint="eastAsia"/>
                <w:b/>
                <w:color w:val="auto"/>
              </w:rPr>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086333" w:rsidRDefault="00BF597B" w:rsidP="00322844">
            <w:pPr>
              <w:spacing w:line="260" w:lineRule="exact"/>
              <w:jc w:val="left"/>
              <w:rPr>
                <w:rFonts w:eastAsiaTheme="minorEastAsia"/>
                <w:b/>
              </w:rPr>
            </w:pPr>
            <w:r w:rsidRPr="00086333">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第七</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10/9~10/13</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autoSpaceDE w:val="0"/>
              <w:autoSpaceDN w:val="0"/>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Ab-IV-2</w:t>
            </w:r>
            <w:r>
              <w:rPr>
                <w:rFonts w:eastAsia="標楷體" w:hint="eastAsia"/>
                <w:color w:val="auto"/>
              </w:rPr>
              <w:t xml:space="preserve"> </w:t>
            </w:r>
            <w:r w:rsidRPr="006F2662">
              <w:rPr>
                <w:rFonts w:eastAsia="標楷體" w:hint="eastAsia"/>
                <w:color w:val="auto"/>
              </w:rPr>
              <w:t>飲食的製備與創意運用。</w:t>
            </w:r>
          </w:p>
          <w:p w:rsidR="00BF597B" w:rsidRPr="006F2662" w:rsidRDefault="00BF597B" w:rsidP="00322844">
            <w:pPr>
              <w:spacing w:line="260" w:lineRule="exact"/>
              <w:jc w:val="left"/>
              <w:rPr>
                <w:rFonts w:eastAsiaTheme="minorEastAsia"/>
                <w:b/>
                <w:bCs/>
                <w:u w:val="single"/>
              </w:rPr>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p w:rsidR="00BF597B" w:rsidRDefault="00BF597B" w:rsidP="00322844">
            <w:pPr>
              <w:autoSpaceDE w:val="0"/>
              <w:autoSpaceDN w:val="0"/>
              <w:adjustRightInd w:val="0"/>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露營活動組織分工、計畫、執行、檢討與反思。</w:t>
            </w:r>
          </w:p>
          <w:p w:rsidR="00BF597B" w:rsidRPr="00C10658" w:rsidRDefault="00BF597B" w:rsidP="00322844">
            <w:pPr>
              <w:autoSpaceDE w:val="0"/>
              <w:autoSpaceDN w:val="0"/>
              <w:adjustRightInd w:val="0"/>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Da-IV-1</w:t>
            </w:r>
            <w:r>
              <w:rPr>
                <w:rFonts w:eastAsia="標楷體" w:hint="eastAsia"/>
                <w:color w:val="auto"/>
              </w:rPr>
              <w:t xml:space="preserve"> </w:t>
            </w:r>
            <w:r w:rsidRPr="006F2662">
              <w:rPr>
                <w:rFonts w:eastAsia="標楷體" w:hint="eastAsia"/>
                <w:color w:val="auto"/>
              </w:rPr>
              <w:t>露營活動中永續環保的探究、執行與省思。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運用創新能力，規劃合宜的活動，豐富個人及家庭生活。</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color w:val="auto"/>
              </w:rPr>
              <w:t>3d-IV-1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探索、體驗個人與環境的關係，規畫並執行合宜的戶外活動。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主題二：食品新世界</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主題三：露營練功坊</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主題二單元二：吃出新美味</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主題三單元一：可口吃野味</w:t>
            </w:r>
            <w:r>
              <w:rPr>
                <w:rFonts w:ascii="標楷體" w:eastAsia="標楷體" w:hAnsi="標楷體" w:cs="標楷體" w:hint="eastAsia"/>
                <w:bCs/>
                <w:snapToGrid w:val="0"/>
                <w:color w:val="auto"/>
              </w:rPr>
              <w:t>（</w:t>
            </w:r>
            <w:r w:rsidRPr="006F2662">
              <w:rPr>
                <w:rFonts w:ascii="標楷體" w:eastAsia="標楷體" w:hAnsi="標楷體" w:cs="標楷體" w:hint="eastAsia"/>
                <w:snapToGrid w:val="0"/>
                <w:color w:val="auto"/>
              </w:rPr>
              <w:t>第一次段考</w:t>
            </w:r>
            <w:r>
              <w:rPr>
                <w:rFonts w:ascii="標楷體" w:eastAsia="標楷體" w:hAnsi="標楷體" w:cs="標楷體" w:hint="eastAsia"/>
                <w:snapToGrid w:val="0"/>
                <w:color w:val="auto"/>
              </w:rPr>
              <w:t>）</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主題二 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好味時光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一、好味時光—分享篇1</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教師請學生利用3到4分鐘準備好內容，並決定出上臺分享的順序，分享與家人共度的好味時光。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二、好味時光—分享篇2</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全體學生都分享完畢之後，再請各小隊派代表針對同學分享內容，給予食譜或活動上的具體改進建議。</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三、總結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教師展示本主題各項活動的相關資料或上課照片，請學生回顧自己的學習表現，並寫在回饋表之中。</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主題三 單元一</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友善的野炊</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一、我曾經歷／我想像中的戶外炊事</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同學兩兩一組（或全班自由發表）分享自己曾有過的戶外炊事經驗，或是自己想像中的戶外炊事情境。</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二、戶外炊事與所在環境的關聯</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lastRenderedPageBreak/>
              <w:t>請各小隊共同討論，探索戶外炊事與戶外環境兩者間的關聯性與會發生的狀況，並將討論結果條列出來。</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各小隊向全班分享討論結果。</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標楷體" w:hint="eastAsia"/>
                <w:color w:val="auto"/>
              </w:rPr>
              <w:t>三、探究戶外炊事共同原則</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請各小隊參考前兩輪的分享內容，並參考課本的範例內容，並運用網路蒐集相關資訊，歸納出在戶外炊事時須遵守的原則至少六項，以及這些原則的具體行動內容。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各隊進行發表，教師協助統整各隊提出的內容，作為全班在日後課程中皆須遵守的戶外炊事原則。</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dr w:val="single" w:sz="4" w:space="0" w:color="auto"/>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野炊有妙計</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（一）本次規畫的小隊露營炊事計畫書，是以校園內的戶外炊事區域作為活動環境背景，並且以隔宿露營中常見的食材做為菜單設計的基準。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（二）小隊依據前一節課的戶外炊事原則，並參考課本或自行蒐集的炊事相關資訊，共同討論及撰寫完成小隊露營炊事計畫書。</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（一）透過口述、實物投影機或其他設備，讓小隊向同學報告計畫書內容。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（二）小隊根據同學們的建議進行內容修正，最後交由教師進行檢查。</w:t>
            </w:r>
          </w:p>
          <w:p w:rsidR="00BF597B" w:rsidRPr="00C10658"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1.了解學生選擇的食品或菜色，準備參考食譜。</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2.準備流程規劃、活動紀錄、意見回饋的範例供學生參考使用。</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3.準備一些戶外炊事活動的照片或事例。</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4.蒐集並統整關於進行戶外炊事活動的原則。</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5.準備野炊計畫書的範本。</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6.提供關於菜單設計、食材時價、小隊炊事器材等相關資訊。</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1.蒐集彙整家人對「好味時光」活動的意見。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2.備妥食品或菜色的食譜。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主題二 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書面報告、實際操作與檢核表：「好味時光」執行紀錄、回饋評量與具體建議。</w:t>
            </w:r>
          </w:p>
          <w:p w:rsidR="00BF597B" w:rsidRPr="006F2662" w:rsidRDefault="00BF597B" w:rsidP="00322844">
            <w:pPr>
              <w:autoSpaceDE w:val="0"/>
              <w:autoSpaceDN w:val="0"/>
              <w:adjustRightInd w:val="0"/>
              <w:spacing w:line="260" w:lineRule="exact"/>
              <w:jc w:val="left"/>
              <w:rPr>
                <w:rFonts w:eastAsiaTheme="minorEastAsia"/>
              </w:rPr>
            </w:pPr>
          </w:p>
          <w:p w:rsidR="00BF597B" w:rsidRPr="006F2662" w:rsidRDefault="00BF597B" w:rsidP="00322844">
            <w:pPr>
              <w:autoSpaceDE w:val="0"/>
              <w:autoSpaceDN w:val="0"/>
              <w:adjustRightInd w:val="0"/>
              <w:spacing w:line="260" w:lineRule="exact"/>
              <w:jc w:val="left"/>
              <w:rPr>
                <w:rFonts w:eastAsiaTheme="minorEastAsia"/>
                <w:b/>
                <w:bCs/>
                <w:u w:val="single"/>
              </w:rPr>
            </w:pPr>
            <w:r w:rsidRPr="006F2662">
              <w:rPr>
                <w:rFonts w:ascii="標楷體" w:eastAsia="標楷體" w:hAnsi="標楷體" w:cs="標楷體" w:hint="eastAsia"/>
                <w:b/>
                <w:bCs/>
                <w:color w:val="auto"/>
                <w:u w:val="single"/>
              </w:rPr>
              <w:t>主題三 單元一</w:t>
            </w:r>
          </w:p>
          <w:p w:rsidR="00BF597B" w:rsidRPr="006F2662" w:rsidRDefault="00BF597B" w:rsidP="00322844">
            <w:pPr>
              <w:autoSpaceDE w:val="0"/>
              <w:autoSpaceDN w:val="0"/>
              <w:adjustRightInd w:val="0"/>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2.高層次紙筆評量（圖像組織）。</w:t>
            </w:r>
          </w:p>
          <w:p w:rsidR="00BF597B" w:rsidRPr="006F2662" w:rsidRDefault="00BF597B" w:rsidP="00322844">
            <w:pPr>
              <w:autoSpaceDE w:val="0"/>
              <w:autoSpaceDN w:val="0"/>
              <w:adjustRightInd w:val="0"/>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2.高層次紙筆評量（炊事計畫書）。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086333" w:rsidRDefault="00BF597B" w:rsidP="00322844">
            <w:pPr>
              <w:spacing w:line="260" w:lineRule="exact"/>
              <w:jc w:val="left"/>
              <w:rPr>
                <w:rFonts w:eastAsiaTheme="minorEastAsia"/>
                <w:b/>
              </w:rPr>
            </w:pPr>
            <w:r w:rsidRPr="00086333">
              <w:rPr>
                <w:rFonts w:ascii="標楷體" w:eastAsia="標楷體" w:hAnsi="標楷體" w:cs="DFKaiShu-SB-Estd-BF" w:hint="eastAsia"/>
                <w:b/>
                <w:color w:val="auto"/>
              </w:rPr>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086333" w:rsidRDefault="00BF597B" w:rsidP="00322844">
            <w:pPr>
              <w:spacing w:line="260" w:lineRule="exact"/>
              <w:jc w:val="left"/>
              <w:rPr>
                <w:rFonts w:eastAsiaTheme="minorEastAsia"/>
                <w:b/>
              </w:rPr>
            </w:pPr>
            <w:r w:rsidRPr="00086333">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DFKaiShu-SB-Estd-BF" w:hint="eastAsia"/>
                <w:b/>
                <w:bCs/>
                <w:color w:val="auto"/>
              </w:rPr>
              <w:t>【品德教育】</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w:t>
            </w:r>
            <w:r w:rsidRPr="006F2662">
              <w:rPr>
                <w:rFonts w:ascii="MS Gothic" w:eastAsia="MS Gothic" w:hAnsi="MS Gothic" w:cs="MS Gothic" w:hint="eastAsia"/>
                <w:color w:val="auto"/>
              </w:rPr>
              <w:t> </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第八</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10/16~10/20</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autoSpaceDE w:val="0"/>
              <w:autoSpaceDN w:val="0"/>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Ab-IV-2</w:t>
            </w:r>
            <w:r>
              <w:rPr>
                <w:rFonts w:eastAsia="標楷體" w:hint="eastAsia"/>
                <w:color w:val="auto"/>
              </w:rPr>
              <w:t xml:space="preserve"> </w:t>
            </w:r>
            <w:r w:rsidRPr="006F2662">
              <w:rPr>
                <w:rFonts w:eastAsia="標楷體" w:hint="eastAsia"/>
                <w:color w:val="auto"/>
              </w:rPr>
              <w:t>飲食的製備與創意運用。</w:t>
            </w:r>
          </w:p>
          <w:p w:rsidR="00BF597B" w:rsidRPr="006F2662"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p w:rsidR="00BF597B" w:rsidRDefault="00BF597B" w:rsidP="00322844">
            <w:pPr>
              <w:autoSpaceDE w:val="0"/>
              <w:autoSpaceDN w:val="0"/>
              <w:adjustRightInd w:val="0"/>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露營活動組織分工、計畫、執行、檢討與反思。</w:t>
            </w:r>
          </w:p>
          <w:p w:rsidR="00BF597B" w:rsidRPr="00A3441C" w:rsidRDefault="00BF597B" w:rsidP="00322844">
            <w:pPr>
              <w:autoSpaceDE w:val="0"/>
              <w:autoSpaceDN w:val="0"/>
              <w:adjustRightInd w:val="0"/>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Da-IV-1</w:t>
            </w:r>
            <w:r>
              <w:rPr>
                <w:rFonts w:eastAsia="標楷體" w:hint="eastAsia"/>
                <w:color w:val="auto"/>
              </w:rPr>
              <w:t xml:space="preserve"> </w:t>
            </w:r>
            <w:r w:rsidRPr="006F2662">
              <w:rPr>
                <w:rFonts w:eastAsia="標楷體" w:hint="eastAsia"/>
                <w:color w:val="auto"/>
              </w:rPr>
              <w:t>露營活動中永續環保的探究、執行與省思。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運用創新能力，規劃合宜的活動，豐富個人及家庭生活。</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color w:val="auto"/>
              </w:rPr>
              <w:t>3d-IV-1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探索、體驗個人與環境的關係，規畫並執行合宜的戶外活動。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主題二：食品新世界</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主題三：露營練功坊</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主題二單元二：吃出新美味</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主題三單元一：可口吃野味</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主題二 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好味時光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一、好味時光—分享篇1</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教師請學生利用3到4分鐘準備好內容，並決定出上臺分享的順序，分享與家人共度的好味時光。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二、好味時光—分享篇2</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全體學生都分享完畢之後，再請各小隊派代表針對同學分享內容，給予食譜或活動上的具體改進建議。</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三、總結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教師展示本主題各項活動的相關資料或上課照片，請學生回顧自己的學習表現，並寫在回饋表之中。</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主題三 單元一</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友善的野炊</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一、我曾經歷／我想像中的戶外炊事</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同學兩兩一組（或全班自由發</w:t>
            </w:r>
            <w:r w:rsidRPr="006F2662">
              <w:rPr>
                <w:rFonts w:ascii="標楷體" w:eastAsia="標楷體" w:hAnsi="標楷體" w:cs="標楷體" w:hint="eastAsia"/>
                <w:color w:val="auto"/>
              </w:rPr>
              <w:lastRenderedPageBreak/>
              <w:t>表）分享自己曾有過的戶外炊事經驗，或是自己想像中的戶外炊事情境。</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二、戶外炊事與所在環境的關聯</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請各小隊共同討論，探索戶外炊事與戶外環境兩者間的關聯性與會發生的狀況，並將討論結果條列出來。</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各小隊向全班分享討論結果。</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標楷體" w:hint="eastAsia"/>
                <w:color w:val="auto"/>
              </w:rPr>
              <w:t>三、探究戶外炊事共同原則</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請各小隊參考前兩輪的分享內容，並參考課本的範例內容，並運用網路蒐集相關資訊，歸納出在戶外炊事時須遵守的原則至少六項，以及這些原則的具體行動內容。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各隊進行發表，教師協助統整各隊提出的內容，作為全班在日後課程中皆須遵守的戶外炊事原則。</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dr w:val="single" w:sz="4" w:space="0" w:color="auto"/>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野炊有妙計</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（一）本次規畫的小隊露營炊事計畫書，是以校園內的戶外炊事區域作為活動環境背景，並且以隔宿露營中常見的食材做為菜單設計的基準。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（二）小隊依據前一節課的戶外炊事原則，並參考課本或自行蒐集的炊事相關資訊，共同討論及撰寫完成小隊露營炊事計畫書。</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（一）透過口述、實物投影機或其他設備，讓小隊向同學報告計畫書內容。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（二）小隊根據同學們的建議進行內容修正，最後交由教師進行檢查。</w:t>
            </w:r>
          </w:p>
          <w:p w:rsidR="00BF597B" w:rsidRPr="00A3441C"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1.了解學生選擇的食品或菜色，準備參考食譜。</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2.準備流程規劃、活動紀錄、意見回饋的範例供學生參考使用。</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3.準備一些戶外炊事活動的照片或事例。</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4.蒐集並統整關於進行戶外炊事活動的原則。</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5.備野炊計畫書的範本。</w:t>
            </w:r>
          </w:p>
          <w:p w:rsidR="00BF597B" w:rsidRPr="006F2662" w:rsidRDefault="00BF597B" w:rsidP="00322844">
            <w:pPr>
              <w:autoSpaceDE w:val="0"/>
              <w:autoSpaceDN w:val="0"/>
              <w:spacing w:line="260" w:lineRule="exact"/>
              <w:jc w:val="left"/>
              <w:rPr>
                <w:rFonts w:eastAsiaTheme="minorEastAsia"/>
              </w:rPr>
            </w:pPr>
            <w:r w:rsidRPr="006F2662">
              <w:rPr>
                <w:rFonts w:ascii="標楷體" w:eastAsia="標楷體" w:hAnsi="標楷體" w:cs="標楷體" w:hint="eastAsia"/>
                <w:color w:val="auto"/>
              </w:rPr>
              <w:t>6.提供關於菜單設計、食材時價、小隊炊事器材等相關資訊。</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1.蒐集彙整家人對「好味時光」活動的意見。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2.備妥食品或菜色的食譜。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主題二 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書面報告、實際操作與檢核表：「好味時光」執行紀錄、回饋評量與具體建議。</w:t>
            </w:r>
          </w:p>
          <w:p w:rsidR="00BF597B" w:rsidRPr="006F2662" w:rsidRDefault="00BF597B" w:rsidP="00322844">
            <w:pPr>
              <w:autoSpaceDE w:val="0"/>
              <w:autoSpaceDN w:val="0"/>
              <w:adjustRightInd w:val="0"/>
              <w:spacing w:line="260" w:lineRule="exact"/>
              <w:jc w:val="left"/>
              <w:rPr>
                <w:rFonts w:eastAsiaTheme="minorEastAsia"/>
              </w:rPr>
            </w:pPr>
          </w:p>
          <w:p w:rsidR="00BF597B" w:rsidRPr="006F2662" w:rsidRDefault="00BF597B" w:rsidP="00322844">
            <w:pPr>
              <w:autoSpaceDE w:val="0"/>
              <w:autoSpaceDN w:val="0"/>
              <w:adjustRightInd w:val="0"/>
              <w:spacing w:line="260" w:lineRule="exact"/>
              <w:jc w:val="left"/>
              <w:rPr>
                <w:rFonts w:eastAsiaTheme="minorEastAsia"/>
                <w:b/>
                <w:bCs/>
                <w:u w:val="single"/>
              </w:rPr>
            </w:pPr>
            <w:r w:rsidRPr="006F2662">
              <w:rPr>
                <w:rFonts w:ascii="標楷體" w:eastAsia="標楷體" w:hAnsi="標楷體" w:cs="標楷體" w:hint="eastAsia"/>
                <w:b/>
                <w:bCs/>
                <w:color w:val="auto"/>
                <w:u w:val="single"/>
              </w:rPr>
              <w:t>主題三 單元一</w:t>
            </w:r>
          </w:p>
          <w:p w:rsidR="00BF597B" w:rsidRPr="006F2662" w:rsidRDefault="00BF597B" w:rsidP="00322844">
            <w:pPr>
              <w:autoSpaceDE w:val="0"/>
              <w:autoSpaceDN w:val="0"/>
              <w:adjustRightInd w:val="0"/>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2.高層次紙筆評量（圖像組織）。</w:t>
            </w:r>
          </w:p>
          <w:p w:rsidR="00BF597B" w:rsidRPr="006F2662" w:rsidRDefault="00BF597B" w:rsidP="00322844">
            <w:pPr>
              <w:autoSpaceDE w:val="0"/>
              <w:autoSpaceDN w:val="0"/>
              <w:adjustRightInd w:val="0"/>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2.高層次紙筆評量（炊事計畫書）。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A3441C" w:rsidRDefault="00BF597B" w:rsidP="00322844">
            <w:pPr>
              <w:spacing w:line="260" w:lineRule="exact"/>
              <w:jc w:val="left"/>
              <w:rPr>
                <w:rFonts w:eastAsiaTheme="minorEastAsia"/>
                <w:b/>
              </w:rPr>
            </w:pPr>
            <w:r w:rsidRPr="00A3441C">
              <w:rPr>
                <w:rFonts w:ascii="標楷體" w:eastAsia="標楷體" w:hAnsi="標楷體" w:cs="DFKaiShu-SB-Estd-BF" w:hint="eastAsia"/>
                <w:b/>
                <w:color w:val="auto"/>
              </w:rPr>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A3441C" w:rsidRDefault="00BF597B" w:rsidP="00322844">
            <w:pPr>
              <w:spacing w:line="260" w:lineRule="exact"/>
              <w:jc w:val="left"/>
              <w:rPr>
                <w:rFonts w:eastAsiaTheme="minorEastAsia"/>
                <w:b/>
              </w:rPr>
            </w:pPr>
            <w:r w:rsidRPr="00A3441C">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DFKaiShu-SB-Estd-BF" w:hint="eastAsia"/>
                <w:b/>
                <w:bCs/>
                <w:color w:val="auto"/>
              </w:rPr>
              <w:t>【品德教育】</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w:t>
            </w:r>
            <w:r w:rsidRPr="006F2662">
              <w:rPr>
                <w:rFonts w:ascii="MS Gothic" w:eastAsia="MS Gothic" w:hAnsi="MS Gothic" w:cs="MS Gothic" w:hint="eastAsia"/>
                <w:color w:val="auto"/>
              </w:rPr>
              <w:t> </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第九</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10/23~10/27</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autoSpaceDE w:val="0"/>
              <w:autoSpaceDN w:val="0"/>
              <w:adjustRightInd w:val="0"/>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Da-IV-1</w:t>
            </w:r>
            <w:r>
              <w:rPr>
                <w:rFonts w:eastAsia="標楷體" w:hint="eastAsia"/>
                <w:color w:val="auto"/>
              </w:rPr>
              <w:t xml:space="preserve"> </w:t>
            </w:r>
            <w:r w:rsidRPr="006F2662">
              <w:rPr>
                <w:rFonts w:eastAsia="標楷體" w:hint="eastAsia"/>
                <w:color w:val="auto"/>
              </w:rPr>
              <w:t>露營</w:t>
            </w:r>
            <w:proofErr w:type="gramStart"/>
            <w:r w:rsidRPr="006F2662">
              <w:rPr>
                <w:rFonts w:eastAsia="標楷體" w:hint="eastAsia"/>
                <w:color w:val="auto"/>
              </w:rPr>
              <w:t>活動中永續</w:t>
            </w:r>
            <w:proofErr w:type="gramEnd"/>
            <w:r w:rsidRPr="006F2662">
              <w:rPr>
                <w:rFonts w:eastAsia="標楷體" w:hint="eastAsia"/>
                <w:color w:val="auto"/>
              </w:rPr>
              <w:t>環保的探究、執行與省思。</w:t>
            </w:r>
          </w:p>
          <w:p w:rsidR="00BF597B" w:rsidRPr="006F2662" w:rsidRDefault="00BF597B" w:rsidP="00322844">
            <w:pPr>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露營活動組織分工、計畫、執行、檢討與反思。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color w:val="auto"/>
              </w:rPr>
              <w:t>3d-IV-1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探索、體驗個人與環境的關係，規畫並執行合宜的戶外活動。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主題三：露營練功坊</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單元一：可口吃野味</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野味上桌囉</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一、教師引言&amp;露營炊事實作活動說明</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今日將進行小隊的野炊實作，希望大家都有依照上一節課的小隊炊事計劃書做好事前準備，接下來的露營炊事實作也請大家要依照計畫書進行，並且遵守幾項規定：</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（一）注意時間，完成善後工作才可享用美食。</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（二）注意用火狀況，須有人看顧，安全第一。</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（三）請注意食材烹煮的份量，不要製造過多廚餘。</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（四）依照分工進行野炊，隨時幫助他人完成工作。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二、進行露營炊事實作活動</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活動四 回顧野炊趣</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一、教師引言與提問</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lastRenderedPageBreak/>
              <w:t>露營炊事實作結束後，關於小隊的露營炊事計畫書，你覺得還有哪些部分是需要再修正的呢？要如何修正呢？此外，這次學習到的計畫能力與實踐經驗，我們還可以如何應用在其他情境，例如隔宿露營中的戶外炊事活動呢？</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二、學習活動說明與進行</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（一）請小隊共同找出實作課的問題與計畫書的修正方式，並記錄下來。</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（二）請小隊（或個人）運用本單元的學習經驗，規畫其他情境中的炊事計畫書。</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（三）各隊發表調整後的計畫書內容，全班共同協助小隊進行目標達成度的評估工作。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三、教師總結</w:t>
            </w:r>
          </w:p>
          <w:p w:rsidR="00BF597B" w:rsidRPr="00A3441C"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1.協助準備炊事器具。</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2.準備計時設備。</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3.整理各小隊於前一節實作課程中的照片記錄。</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4.向學校行政單位詢問關於隔宿露營活動的炊事相關資訊，供學生進行露營炊事計畫書修正之參考。</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實作評量。</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活動四</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DFKaiShu-SB-Estd-BF" w:hint="eastAsia"/>
                <w:b/>
                <w:bCs/>
                <w:color w:val="auto"/>
              </w:rPr>
              <w:t>【品德教育】</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w:t>
            </w:r>
            <w:r w:rsidRPr="006F2662">
              <w:rPr>
                <w:rFonts w:ascii="MS Gothic" w:eastAsia="MS Gothic" w:hAnsi="MS Gothic" w:cs="MS Gothic" w:hint="eastAsia"/>
                <w:color w:val="auto"/>
              </w:rPr>
              <w:t> </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t>第十</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10/30~11/3</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Cb-IV-3</w:t>
            </w:r>
            <w:r>
              <w:rPr>
                <w:rFonts w:eastAsia="標楷體" w:hint="eastAsia"/>
                <w:color w:val="auto"/>
              </w:rPr>
              <w:t xml:space="preserve"> </w:t>
            </w:r>
            <w:r w:rsidRPr="006F2662">
              <w:rPr>
                <w:rFonts w:eastAsia="標楷體" w:hint="eastAsia"/>
                <w:color w:val="auto"/>
              </w:rPr>
              <w:t>露營中的活動領導、溝通與問題解決。</w:t>
            </w:r>
          </w:p>
          <w:p w:rsidR="00BF597B" w:rsidRPr="006F2662" w:rsidRDefault="00BF597B" w:rsidP="00322844">
            <w:pPr>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Cb-IV-1</w:t>
            </w:r>
            <w:r>
              <w:rPr>
                <w:rFonts w:eastAsia="標楷體" w:hint="eastAsia"/>
                <w:color w:val="auto"/>
              </w:rPr>
              <w:t xml:space="preserve"> </w:t>
            </w:r>
            <w:r w:rsidRPr="006F2662">
              <w:rPr>
                <w:rFonts w:eastAsia="標楷體" w:hint="eastAsia"/>
                <w:color w:val="auto"/>
              </w:rPr>
              <w:t>露營知識與技能的學習，以提升野外生存能力。</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2b-IV-1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參與各項團體活動，與他人有效溝通與合作，並負責完成分內工作。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主題三：露營練功坊</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單元二：帳篷下的秘密</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露營好幫手——帳篷</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一、教師引言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二、帳篷認識</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針對課本內的帳篷，請同學們討論你們看到了什麼？這些帳篷你覺得可以使用的場合為何？並派一人進行分享。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三、教師小結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各種帳篷特性：蝶翼天幕、天幕帳（客廳帳）、網屋炊事帳、蒙古包、印地安帳篷、一房一廳帳</w:t>
            </w:r>
            <w:r w:rsidRPr="006F2662">
              <w:rPr>
                <w:rFonts w:ascii="標楷體" w:eastAsia="標楷體" w:hAnsi="標楷體" w:cs="標楷體" w:hint="eastAsia"/>
                <w:color w:val="auto"/>
              </w:rPr>
              <w:lastRenderedPageBreak/>
              <w:t>篷、快速帳。</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四、課程說明：帳篷的零件</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搭建帳篷之前，首先要了解帳篷的構造與分類，讓我們以目前最常見的「蒙古包」為例，與小隊夥伴一起檢視帳篷的各式零件，並討論這些零件使用時機。</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蒙古包的搭設與拆收方法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一、教師說明搭設帳篷的注意要點</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二、教師說明拆收帳篷時需要注意的事項</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三、學生實際練習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四、帳篷的保養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五、教師歸納與總結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搭帳達人</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一、引言：小隊進行搭帳練習後，對於搭帳的步驟應更加熟悉，請小隊針對遇到的問題，於搭帳的過程中進行解決，並思考該如何讓小隊的搭帳任務更有效率完成。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二、小隊進行討論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三、小隊實際進行搭帳考驗</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四、教師進行觀察及評量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五、引言：露營活動中需要團隊一起從事的活動很多，我們一起進行過戶外炊事和帳篷的搭設，從中可以知道分工的重要性，想</w:t>
            </w:r>
            <w:r w:rsidRPr="006F2662">
              <w:rPr>
                <w:rFonts w:ascii="標楷體" w:eastAsia="標楷體" w:hAnsi="標楷體" w:cs="標楷體" w:hint="eastAsia"/>
                <w:color w:val="auto"/>
              </w:rPr>
              <w:lastRenderedPageBreak/>
              <w:t>想看小隊在從事團隊活動時的狀況，需要再改進的地方有哪些？</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六、上次搭帳時的狀況討論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七、團隊及個人效能活動說明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（一）教師可以在地面上區分四大區域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（二）每個人依照自己小隊在搭設帳篷及炊事活動時小隊分工狀況站在自己認為的狀態下。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（三）說明自己及小隊當下的狀況，為什麼自己會有這樣的狀況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（四）討論各狀態該如何進行解決，可以幫助下次進行團隊活動時可以更加順利。</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八、教師總結</w:t>
            </w:r>
          </w:p>
          <w:p w:rsidR="00BF597B" w:rsidRPr="00A3441C"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教師可準備不同帳篷的圖照，協助學生對帳篷的樣態更了解。</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將桌椅移到四周，並在黑板上畫上下附的四大區域。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2.實作評量。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A3441C" w:rsidRDefault="00BF597B" w:rsidP="00322844">
            <w:pPr>
              <w:autoSpaceDE w:val="0"/>
              <w:autoSpaceDN w:val="0"/>
              <w:adjustRightInd w:val="0"/>
              <w:spacing w:line="260" w:lineRule="exact"/>
              <w:jc w:val="left"/>
              <w:rPr>
                <w:rFonts w:eastAsiaTheme="minorEastAsia"/>
                <w:b/>
              </w:rPr>
            </w:pPr>
            <w:r w:rsidRPr="00A3441C">
              <w:rPr>
                <w:rFonts w:ascii="標楷體" w:eastAsia="標楷體" w:hAnsi="標楷體" w:cs="DFKaiShu-SB-Estd-BF" w:hint="eastAsia"/>
                <w:b/>
                <w:color w:val="auto"/>
              </w:rPr>
              <w:t>【品德教育】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w:t>
            </w:r>
          </w:p>
          <w:p w:rsidR="00BF597B" w:rsidRPr="00A3441C" w:rsidRDefault="00BF597B" w:rsidP="00322844">
            <w:pPr>
              <w:autoSpaceDE w:val="0"/>
              <w:autoSpaceDN w:val="0"/>
              <w:adjustRightInd w:val="0"/>
              <w:spacing w:line="260" w:lineRule="exact"/>
              <w:jc w:val="left"/>
              <w:rPr>
                <w:rFonts w:eastAsiaTheme="minorEastAsia"/>
                <w:b/>
              </w:rPr>
            </w:pPr>
            <w:r w:rsidRPr="00A3441C">
              <w:rPr>
                <w:rFonts w:ascii="標楷體" w:eastAsia="標楷體" w:hAnsi="標楷體" w:cs="DFKaiShu-SB-Estd-BF" w:hint="eastAsia"/>
                <w:b/>
                <w:color w:val="auto"/>
              </w:rPr>
              <w:t>【戶外教育】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戶J5</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第十一</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11/6~11/10</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Cb-IV-1</w:t>
            </w:r>
            <w:r>
              <w:rPr>
                <w:rFonts w:eastAsia="標楷體" w:hint="eastAsia"/>
                <w:color w:val="auto"/>
              </w:rPr>
              <w:t xml:space="preserve"> </w:t>
            </w:r>
            <w:r w:rsidRPr="006F2662">
              <w:rPr>
                <w:rFonts w:eastAsia="標楷體" w:hint="eastAsia"/>
                <w:color w:val="auto"/>
              </w:rPr>
              <w:t>露營知識與技能的學習，以提升野外生存能力。</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3a-IV-2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主題四：安康露營去</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單元一：輕鬆玩露營</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戶外回憶錄</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一、教師提問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二、環境保護與娛樂分析圖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請各小隊進行討論，在進行這些戶外活動時，如果以環境保護與娛樂進行分析，這些活動可以放置在那些位置，為什麼你們小隊會選擇這樣進行擺放，小隊討論後向全班分享小隊想法。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三、教師引導與總結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露營活動心體驗</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露營是一個團隊合作與參與的戶</w:t>
            </w:r>
            <w:r w:rsidRPr="006F2662">
              <w:rPr>
                <w:rFonts w:ascii="標楷體" w:eastAsia="標楷體" w:hAnsi="標楷體" w:cs="標楷體" w:hint="eastAsia"/>
                <w:color w:val="auto"/>
              </w:rPr>
              <w:lastRenderedPageBreak/>
              <w:t>外活動，如何讓露營活動中可以更有趣且吸引人參與，露營中的活動設計就相當重要，請與小隊進行討論，一同設計一個可以在露營中進行的活動，並進行活動帶領練習。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一、教師說明活動設計要點</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二、教師指導小隊設計活動時應注意之事項。</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三、小隊口頭發表活動設計。</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小隊針對活動進行口頭發表，老師進行解說，並請同學回去準備，下次上課進行活動實際帶領。</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活動Show Time</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一、教師進行活動說明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二、小隊輪流進行活動帶領</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每小隊進行10分鐘的活動帶領，由小隊進行主持與分享，教師進行觀察與紀錄。</w:t>
            </w:r>
          </w:p>
          <w:p w:rsidR="00BF597B" w:rsidRPr="00A3441C"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1.蒐集各式不同的戶外活動在露營中應用的實例。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2.可準備一些大地遊戲的範例，或是露營時營火的活動範例，學生可以自行設計，老師再進行指導。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3.提醒學生準備活動帶領的器材，並於課前進行彩排與練習，於課程中實際進行活動帶領或表演。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2.實作評量。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A3441C" w:rsidRDefault="00BF597B" w:rsidP="00322844">
            <w:pPr>
              <w:spacing w:line="260" w:lineRule="exact"/>
              <w:jc w:val="left"/>
              <w:rPr>
                <w:rFonts w:eastAsiaTheme="minorEastAsia"/>
                <w:b/>
              </w:rPr>
            </w:pPr>
            <w:r w:rsidRPr="00A3441C">
              <w:rPr>
                <w:rFonts w:ascii="標楷體" w:eastAsia="標楷體" w:hAnsi="標楷體" w:cs="DFKaiShu-SB-Estd-BF" w:hint="eastAsia"/>
                <w:b/>
                <w:color w:val="auto"/>
              </w:rPr>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A3441C" w:rsidRDefault="00BF597B" w:rsidP="00322844">
            <w:pPr>
              <w:spacing w:line="260" w:lineRule="exact"/>
              <w:jc w:val="left"/>
              <w:rPr>
                <w:rFonts w:eastAsiaTheme="minorEastAsia"/>
                <w:b/>
              </w:rPr>
            </w:pPr>
            <w:r w:rsidRPr="00A3441C">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t>第十二</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11/13~11/17</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Cb-IV-1</w:t>
            </w:r>
            <w:r>
              <w:rPr>
                <w:rFonts w:eastAsia="標楷體" w:hint="eastAsia"/>
                <w:color w:val="auto"/>
              </w:rPr>
              <w:t xml:space="preserve"> </w:t>
            </w:r>
            <w:r w:rsidRPr="006F2662">
              <w:rPr>
                <w:rFonts w:eastAsia="標楷體" w:hint="eastAsia"/>
                <w:color w:val="auto"/>
              </w:rPr>
              <w:t>露營知識與技能的學習，以提升野外生存能力。</w:t>
            </w:r>
          </w:p>
          <w:p w:rsidR="00BF597B" w:rsidRPr="006F2662" w:rsidRDefault="00BF597B" w:rsidP="00322844">
            <w:pPr>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Cc-IV-1</w:t>
            </w:r>
            <w:r>
              <w:rPr>
                <w:rFonts w:eastAsia="標楷體" w:hint="eastAsia"/>
                <w:color w:val="auto"/>
              </w:rPr>
              <w:t xml:space="preserve"> </w:t>
            </w:r>
            <w:r w:rsidRPr="006F2662">
              <w:rPr>
                <w:rFonts w:eastAsia="標楷體" w:hint="eastAsia"/>
                <w:color w:val="auto"/>
              </w:rPr>
              <w:t>戶外休閒活動的安全、風險管理與緊急事件</w:t>
            </w:r>
            <w:r w:rsidRPr="006F2662">
              <w:rPr>
                <w:rFonts w:eastAsia="標楷體" w:hint="eastAsia"/>
                <w:color w:val="auto"/>
              </w:rPr>
              <w:lastRenderedPageBreak/>
              <w:t>的處理。</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3a-IV-1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覺察人為或自然環境的危險情境，評估並運用最佳處理策略，以保護自己或他人。</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3a-IV-2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具備野外生活技能，提升野外生存能</w:t>
            </w:r>
            <w:r w:rsidRPr="006F2662">
              <w:rPr>
                <w:rFonts w:ascii="標楷體" w:eastAsia="標楷體" w:hAnsi="標楷體" w:cs="標楷體" w:hint="eastAsia"/>
                <w:color w:val="auto"/>
              </w:rPr>
              <w:lastRenderedPageBreak/>
              <w:t>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lastRenderedPageBreak/>
              <w:t>主題四：安康露營去</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單元一：輕鬆玩露營</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單元二：風險一把罩</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單元一</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活動Show Time</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（承上節課）</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一、於活動後進行反思紀錄，紀錄題目如下：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（一）在活動中令你印象最深的</w:t>
            </w:r>
            <w:r w:rsidRPr="006F2662">
              <w:rPr>
                <w:rFonts w:ascii="標楷體" w:eastAsia="標楷體" w:hAnsi="標楷體" w:cs="標楷體" w:hint="eastAsia"/>
                <w:color w:val="auto"/>
              </w:rPr>
              <w:lastRenderedPageBreak/>
              <w:t>是什麼？</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（二）你認為這個活動是否會對環境造成影響？</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（三）在設計活動時該如何降低對環境的影響呢？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二、教師引導與總結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教師針對活動中的狀況及學生回饋進行分享與討論。</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u w:val="single"/>
              </w:rPr>
            </w:pPr>
            <w:r w:rsidRPr="006F2662">
              <w:rPr>
                <w:rFonts w:ascii="標楷體" w:eastAsia="標楷體" w:hAnsi="標楷體" w:cs="標楷體" w:hint="eastAsia"/>
                <w:b/>
                <w:bCs/>
                <w:color w:val="auto"/>
                <w:u w:val="single"/>
              </w:rPr>
              <w:t xml:space="preserve">活動四 </w:t>
            </w:r>
            <w:r w:rsidRPr="006F2662">
              <w:rPr>
                <w:rFonts w:ascii="標楷體" w:eastAsia="標楷體" w:hAnsi="標楷體" w:cs="標楷體" w:hint="eastAsia"/>
                <w:b/>
                <w:color w:val="auto"/>
                <w:u w:val="single"/>
              </w:rPr>
              <w:t>憶起享露</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一、學生針對個人最喜歡的活動提出優缺點及有趣的點，可以針對上次各小隊發表的活動或是自己有從事過的戶外活動進行評估。在思考的過程中可針對對環境的影響程度進行評估或是提出改善方法。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二、個人進行思考及紀錄後進行分享與討論。</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三、教師引導與總結</w:t>
            </w:r>
          </w:p>
          <w:p w:rsidR="00BF597B" w:rsidRPr="006F2662" w:rsidRDefault="00BF597B" w:rsidP="00322844">
            <w:pPr>
              <w:spacing w:line="260" w:lineRule="exact"/>
              <w:jc w:val="left"/>
              <w:rPr>
                <w:rFonts w:eastAsiaTheme="minorEastAsia"/>
                <w:b/>
              </w:rPr>
            </w:pPr>
            <w:r w:rsidRPr="006F2662">
              <w:rPr>
                <w:rFonts w:ascii="標楷體" w:eastAsia="標楷體" w:hAnsi="標楷體" w:cs="標楷體" w:hint="eastAsia"/>
                <w:color w:val="auto"/>
              </w:rPr>
              <w:t>教師可以分享更多不同的活動，引發學生想參加露營或戶外活動的興趣。</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
                <w:bCs/>
                <w:u w:val="single"/>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危險何處藏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一、教師引言與提問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（一）請同學分想露營活動可能有哪些危險存在？如果遇到危險會如何應對？</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（二）請小隊選擇2~4項露營活</w:t>
            </w:r>
            <w:r w:rsidRPr="006F2662">
              <w:rPr>
                <w:rFonts w:ascii="標楷體" w:eastAsia="標楷體" w:hAnsi="標楷體" w:cs="標楷體" w:hint="eastAsia"/>
                <w:color w:val="auto"/>
              </w:rPr>
              <w:lastRenderedPageBreak/>
              <w:t>動中的風險，運用魚骨圖列出它的成因及對策。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二、學習活動說明</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（一）請各小隊分析一下剛才同學們分享的各種危險狀況的發生成因。</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（二）根據危險成因，並參考課本範例內容，並進行其他資訊的蒐集，提出有效的預防方法及應對措施。</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標楷體" w:hint="eastAsia"/>
                <w:color w:val="auto"/>
              </w:rPr>
              <w:t>（三）小隊分享討論結果。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（四）從各隊的分享內容中引導學生歸納出預防及應對風險的原則。</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三、教師總結</w:t>
            </w:r>
          </w:p>
          <w:p w:rsidR="00BF597B" w:rsidRPr="00A3441C"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1.提醒學生準備活動帶領的器材，並於課前進行彩排與練習，於課程中實際進行活動帶領或表演。</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2.可以蒐集現行露營活動中的娛樂活動在課程中與學生分享，並分享許多露營人士喜歡露營的原因。</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3.可準備過往學校辦理隔宿露營活動時曾發生的危險案例，提供學生進而思考與練習分析的材料。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lastRenderedPageBreak/>
              <w:t>單元一</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活動三、四</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2.實作評量。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3.高層次紙筆評量。</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7573A0" w:rsidRDefault="00BF597B" w:rsidP="00322844">
            <w:pPr>
              <w:spacing w:line="260" w:lineRule="exact"/>
              <w:jc w:val="left"/>
              <w:rPr>
                <w:rFonts w:eastAsiaTheme="minorEastAsia"/>
                <w:b/>
              </w:rPr>
            </w:pPr>
            <w:r w:rsidRPr="007573A0">
              <w:rPr>
                <w:rFonts w:ascii="標楷體" w:eastAsia="標楷體" w:hAnsi="標楷體" w:cs="DFKaiShu-SB-Estd-BF" w:hint="eastAsia"/>
                <w:b/>
                <w:color w:val="auto"/>
              </w:rPr>
              <w:lastRenderedPageBreak/>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7573A0" w:rsidRDefault="00BF597B" w:rsidP="00322844">
            <w:pPr>
              <w:spacing w:line="260" w:lineRule="exact"/>
              <w:jc w:val="left"/>
              <w:rPr>
                <w:rFonts w:eastAsiaTheme="minorEastAsia"/>
                <w:b/>
              </w:rPr>
            </w:pPr>
            <w:r w:rsidRPr="007573A0">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w:t>
            </w:r>
            <w:r w:rsidRPr="006F2662">
              <w:rPr>
                <w:rFonts w:ascii="標楷體" w:eastAsia="標楷體" w:hAnsi="標楷體" w:cs="DFKaiShu-SB-Estd-BF" w:hint="eastAsia"/>
                <w:color w:val="auto"/>
              </w:rPr>
              <w:lastRenderedPageBreak/>
              <w:t>並採取行動來關懷與保護弱勢。</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lastRenderedPageBreak/>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第十三</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11/20~11/24</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童</w:t>
            </w:r>
            <w:r w:rsidRPr="006F2662">
              <w:rPr>
                <w:rFonts w:eastAsia="標楷體" w:hint="eastAsia"/>
                <w:color w:val="auto"/>
              </w:rPr>
              <w:t>Cc-IV-1</w:t>
            </w:r>
            <w:r>
              <w:rPr>
                <w:rFonts w:eastAsia="標楷體" w:hint="eastAsia"/>
                <w:color w:val="auto"/>
              </w:rPr>
              <w:t xml:space="preserve"> </w:t>
            </w:r>
            <w:r w:rsidRPr="006F2662">
              <w:rPr>
                <w:rFonts w:eastAsia="標楷體" w:hint="eastAsia"/>
                <w:color w:val="auto"/>
              </w:rPr>
              <w:t>戶外休閒活動的安全、風險管理與緊急事件的處理。</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3a-IV-1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主題四：安康露營去</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單元二：風險一把罩</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化險靠計策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一、教師引言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今日將請各小隊將這些原則應用在各種新聞事件當中，並透過模擬劇的方式，呈現出當我們做好預防工作時，原本的新聞事件會有什麼改變，以及當事件發生後我們採取的應對策略會帶來什麼結果。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二、學習活動說明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三、課本新聞案例插圖的故事內容</w:t>
            </w:r>
          </w:p>
          <w:p w:rsidR="00BF597B" w:rsidRPr="006F2662" w:rsidRDefault="00BF597B" w:rsidP="00322844">
            <w:pPr>
              <w:spacing w:line="260" w:lineRule="exact"/>
              <w:jc w:val="left"/>
              <w:rPr>
                <w:rFonts w:eastAsiaTheme="minorEastAsia"/>
                <w:b/>
              </w:rPr>
            </w:pPr>
            <w:r w:rsidRPr="006F2662">
              <w:rPr>
                <w:rFonts w:ascii="標楷體" w:eastAsia="標楷體" w:hAnsi="標楷體" w:cs="標楷體" w:hint="eastAsia"/>
                <w:color w:val="auto"/>
              </w:rPr>
              <w:t>四、學習活動進行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（一）小隊進行新聞事件的風險</w:t>
            </w:r>
            <w:r w:rsidRPr="006F2662">
              <w:rPr>
                <w:rFonts w:ascii="標楷體" w:eastAsia="標楷體" w:hAnsi="標楷體" w:cs="標楷體" w:hint="eastAsia"/>
                <w:color w:val="auto"/>
              </w:rPr>
              <w:lastRenderedPageBreak/>
              <w:t>分析討論，並規畫相關策略及提出可能發生的結果。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（二）根據討論內容，將之轉化成劇本，小隊進行模擬劇排演。</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（三）各隊完成討論及排演，依序進行模擬劇演出，並填寫紀錄協助檢查各隊結果的可行性與可再修正之處。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（四）各隊發表觀看其他小隊演出後的建議。</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五、教師引導省思與總結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生活零風險</w:t>
            </w:r>
          </w:p>
          <w:p w:rsidR="00BF597B" w:rsidRPr="006F2662" w:rsidRDefault="00BF597B" w:rsidP="00322844">
            <w:pPr>
              <w:numPr>
                <w:ilvl w:val="0"/>
                <w:numId w:val="1"/>
              </w:numPr>
              <w:spacing w:line="260" w:lineRule="exact"/>
              <w:jc w:val="left"/>
              <w:rPr>
                <w:rFonts w:eastAsiaTheme="minorEastAsia"/>
              </w:rPr>
            </w:pPr>
            <w:r w:rsidRPr="006F2662">
              <w:rPr>
                <w:rFonts w:ascii="標楷體" w:eastAsia="標楷體" w:hAnsi="標楷體" w:cs="標楷體" w:hint="eastAsia"/>
                <w:color w:val="auto"/>
              </w:rPr>
              <w:t>教師引言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今日我們能從事的戶外活動是五花八門的，相對的會發生的風險也就更加千變萬化，究竟我們在課堂中所討論的原則是否也能應用於各種戶外活動中呢？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二、學習活動說明&amp;進行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（一）運用「事件排序表」分析分配到的戶外活動事件，找出該事件中的風險問題與應對方式。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（二）根據事件中已發生的風險問題，評估當時採取的應對方式的合宜性，並提出更能達到「保護自己與他人」的策略。</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三、分享活動說明&amp;進行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（一）採用世界咖啡館的方式，同學前往不同小隊中，聆聽該小隊的討論結果，並且協助他們檢核可行性及提供修正建議。</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（二）小隊依據同學建議進行修正討論內容後，並向全體同學重點摘要的分享最終結果。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四、學習活動省思</w:t>
            </w:r>
          </w:p>
          <w:p w:rsidR="00BF597B" w:rsidRPr="007573A0"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1.準備露營相關新聞事件，或參考課本提供之案例。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2.規畫一份評估表供各隊進行檢核針對新聞事件所提出的預防及應對策略的可行性。</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3.準備各種類型的戶外活動資訊，作為學生課堂練習的參考材料。</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4.可準備曾經發生過的戶外活動事件，內容也包括當下所採用的應對策略，供學生練習評估該策略的合宜性。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3.情境模擬演練。</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7573A0" w:rsidRDefault="00BF597B" w:rsidP="00322844">
            <w:pPr>
              <w:spacing w:line="260" w:lineRule="exact"/>
              <w:jc w:val="left"/>
              <w:rPr>
                <w:rFonts w:eastAsiaTheme="minorEastAsia"/>
                <w:b/>
              </w:rPr>
            </w:pPr>
            <w:r w:rsidRPr="007573A0">
              <w:rPr>
                <w:rFonts w:ascii="標楷體" w:eastAsia="標楷體" w:hAnsi="標楷體" w:cs="DFKaiShu-SB-Estd-BF" w:hint="eastAsia"/>
                <w:b/>
                <w:color w:val="auto"/>
              </w:rPr>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7573A0" w:rsidRDefault="00BF597B" w:rsidP="00322844">
            <w:pPr>
              <w:spacing w:line="260" w:lineRule="exact"/>
              <w:jc w:val="left"/>
              <w:rPr>
                <w:rFonts w:eastAsiaTheme="minorEastAsia"/>
                <w:b/>
              </w:rPr>
            </w:pPr>
            <w:r w:rsidRPr="007573A0">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第十四</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11/27~12/1</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lang w:val="zh-TW"/>
              </w:rPr>
            </w:pPr>
            <w:r w:rsidRPr="006F2662">
              <w:rPr>
                <w:rFonts w:eastAsia="標楷體" w:hint="eastAsia"/>
                <w:color w:val="auto"/>
                <w:lang w:val="zh-TW"/>
              </w:rPr>
              <w:t>輔</w:t>
            </w:r>
            <w:r w:rsidRPr="006F2662">
              <w:rPr>
                <w:rFonts w:eastAsia="標楷體" w:hint="eastAsia"/>
                <w:color w:val="auto"/>
                <w:lang w:val="zh-TW"/>
              </w:rPr>
              <w:t>Da-IV-1</w:t>
            </w:r>
            <w:r>
              <w:rPr>
                <w:rFonts w:eastAsia="標楷體" w:hint="eastAsia"/>
                <w:color w:val="auto"/>
                <w:lang w:val="zh-TW"/>
              </w:rPr>
              <w:t xml:space="preserve"> </w:t>
            </w:r>
            <w:r w:rsidRPr="006F2662">
              <w:rPr>
                <w:rFonts w:eastAsia="標楷體" w:hint="eastAsia"/>
                <w:color w:val="auto"/>
                <w:lang w:val="zh-TW"/>
              </w:rPr>
              <w:t>正向思考模式、生活習慣與態度的培養。</w:t>
            </w:r>
          </w:p>
          <w:p w:rsidR="00BF597B" w:rsidRPr="006F2662" w:rsidRDefault="00BF597B" w:rsidP="00322844">
            <w:pPr>
              <w:spacing w:line="260" w:lineRule="exact"/>
              <w:jc w:val="left"/>
              <w:rPr>
                <w:rFonts w:eastAsiaTheme="minorEastAsia"/>
                <w:lang w:val="zh-TW"/>
              </w:rPr>
            </w:pPr>
            <w:r w:rsidRPr="006F2662">
              <w:rPr>
                <w:rFonts w:eastAsia="標楷體" w:hint="eastAsia"/>
                <w:color w:val="auto"/>
                <w:lang w:val="zh-TW"/>
              </w:rPr>
              <w:t>輔</w:t>
            </w:r>
            <w:r w:rsidRPr="006F2662">
              <w:rPr>
                <w:rFonts w:eastAsia="標楷體" w:hint="eastAsia"/>
                <w:color w:val="auto"/>
                <w:lang w:val="zh-TW"/>
              </w:rPr>
              <w:t>Da-IV-2</w:t>
            </w:r>
            <w:r>
              <w:rPr>
                <w:rFonts w:eastAsia="標楷體" w:hint="eastAsia"/>
                <w:color w:val="auto"/>
                <w:lang w:val="zh-TW"/>
              </w:rPr>
              <w:t xml:space="preserve"> </w:t>
            </w:r>
            <w:r w:rsidRPr="006F2662">
              <w:rPr>
                <w:rFonts w:eastAsia="標楷體" w:hint="eastAsia"/>
                <w:color w:val="auto"/>
                <w:lang w:val="zh-TW"/>
              </w:rPr>
              <w:t>情緒與壓力的成因、影響與調適。</w:t>
            </w:r>
          </w:p>
          <w:p w:rsidR="00BF597B" w:rsidRPr="006F2662" w:rsidRDefault="00BF597B" w:rsidP="00322844">
            <w:pPr>
              <w:spacing w:line="260" w:lineRule="exact"/>
              <w:jc w:val="left"/>
              <w:rPr>
                <w:rFonts w:eastAsiaTheme="minorEastAsia"/>
              </w:rPr>
            </w:pPr>
            <w:r w:rsidRPr="006F2662">
              <w:rPr>
                <w:rFonts w:eastAsia="標楷體" w:hint="eastAsia"/>
                <w:color w:val="auto"/>
                <w:lang w:val="zh-TW"/>
              </w:rPr>
              <w:t>輔</w:t>
            </w:r>
            <w:r w:rsidRPr="006F2662">
              <w:rPr>
                <w:rFonts w:eastAsia="標楷體" w:hint="eastAsia"/>
                <w:color w:val="auto"/>
                <w:lang w:val="zh-TW"/>
              </w:rPr>
              <w:t>Db-IV-2</w:t>
            </w:r>
            <w:r>
              <w:rPr>
                <w:rFonts w:eastAsia="標楷體" w:hint="eastAsia"/>
                <w:color w:val="auto"/>
                <w:lang w:val="zh-TW"/>
              </w:rPr>
              <w:t xml:space="preserve"> </w:t>
            </w:r>
            <w:r w:rsidRPr="006F2662">
              <w:rPr>
                <w:rFonts w:eastAsia="標楷體" w:hint="eastAsia"/>
                <w:color w:val="auto"/>
                <w:lang w:val="zh-TW"/>
              </w:rPr>
              <w:t>重大心理困擾與失落經驗的因應。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lang w:val="zh-TW"/>
              </w:rPr>
              <w:t>1d-IV-1</w:t>
            </w:r>
            <w:r>
              <w:rPr>
                <w:rFonts w:ascii="標楷體" w:eastAsia="標楷體" w:hAnsi="標楷體" w:cs="標楷體" w:hint="eastAsia"/>
                <w:color w:val="auto"/>
                <w:lang w:val="zh-TW"/>
              </w:rPr>
              <w:t xml:space="preserve"> </w:t>
            </w:r>
            <w:r w:rsidRPr="006F2662">
              <w:rPr>
                <w:rFonts w:ascii="標楷體" w:eastAsia="標楷體" w:hAnsi="標楷體" w:cs="標楷體" w:hint="eastAsia"/>
                <w:color w:val="auto"/>
                <w:lang w:val="zh-TW"/>
              </w:rPr>
              <w:t>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主題五：心之谷</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單元一：情緒密碼</w:t>
            </w:r>
            <w:r>
              <w:rPr>
                <w:rFonts w:ascii="標楷體" w:eastAsia="標楷體" w:hAnsi="標楷體" w:cs="標楷體" w:hint="eastAsia"/>
                <w:bCs/>
                <w:snapToGrid w:val="0"/>
                <w:color w:val="auto"/>
              </w:rPr>
              <w:t>（</w:t>
            </w:r>
            <w:r w:rsidRPr="006F2662">
              <w:rPr>
                <w:rFonts w:ascii="標楷體" w:eastAsia="標楷體" w:hAnsi="標楷體" w:cs="標楷體" w:hint="eastAsia"/>
                <w:snapToGrid w:val="0"/>
                <w:color w:val="auto"/>
              </w:rPr>
              <w:t>第二次段考</w:t>
            </w:r>
            <w:r>
              <w:rPr>
                <w:rFonts w:ascii="標楷體" w:eastAsia="標楷體" w:hAnsi="標楷體" w:cs="標楷體" w:hint="eastAsia"/>
                <w:snapToGrid w:val="0"/>
                <w:color w:val="auto"/>
              </w:rPr>
              <w:t>）</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情緒觀測站</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情緒你我他</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一、活動說明</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（一）進行心情接龍活動，每組輪流說出曾經有過或曾經聽過的情緒詞彙，說完之後，將心情詞彙寫在N次貼，並黏貼於黑板上。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（二）替這些N次貼找到所屬的類別，將情緒詞彙歸類。</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（三）教師引導學生思考情緒的分類除了喜怒哀樂以外，還可以有哪些分類？並歸納出情緒的世界是很多元複雜的，即使同一種類別的情緒也有不同的層次。</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（四）邀請同學針對某一類別的情緒，並排出強弱程度。</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讀「情」術</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（一）教師說明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（二）學生進行事件中相關人士所產生的情緒討論，逐題邀請學生分享當事人的感受與原因。</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（三）學生與同組夥伴交流自己是否有能力辨識他人情緒以及辨識方法，派代表進行分享，重點放在如何覺察他人情緒。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情緒曲線</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情緒曲線圖</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color w:val="auto"/>
              </w:rPr>
              <w:t>一、</w:t>
            </w:r>
            <w:r w:rsidRPr="006F2662">
              <w:rPr>
                <w:rFonts w:ascii="標楷體" w:eastAsia="標楷體" w:hAnsi="標楷體" w:cs="標楷體" w:hint="eastAsia"/>
                <w:bCs/>
                <w:color w:val="auto"/>
              </w:rPr>
              <w:t>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藉由記錄自己的情緒與事件練習覺察自身情緒變化是因何引起，透過與同學的分享交流體認遭遇、事件相同但情緒不一定相同。</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二、活動進行</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（一）學生回憶上次課程所學並進行分享。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（二）教師說明：「現在，請大家拿出自己的『情緒指數』紀錄，看看自己寫在上面的事件與情緒。與同組同學分享自己的心情紀錄吧！」</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（三）學生透過分享知道與人聊聊也是一種紓解情緒的方法。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（四）邀請自願同學分享自己的一件事，並說明自己的情緒。邀請與分享同學有類似事件的同學說說自己的情緒。讓學生了解即</w:t>
            </w:r>
            <w:r w:rsidRPr="006F2662">
              <w:rPr>
                <w:rFonts w:ascii="標楷體" w:eastAsia="標楷體" w:hAnsi="標楷體" w:cs="標楷體" w:hint="eastAsia"/>
                <w:color w:val="auto"/>
              </w:rPr>
              <w:lastRenderedPageBreak/>
              <w:t>使遭遇相同事件也會有不同情緒。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五）自願同學分享後，請學生自行尋找班上其他四位夥伴交流關於課本的四個思考問題點，分別是：情緒曲線的樣態、自己是否喜歡及原因、情緒曲線由上而下(或由下而上)時發生了那些事、遭遇類似事件卻有不同情緒的原因。</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（六）學生進行發現的發表。</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三、活動小省思與小結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教師邀請學生總結覺察情緒的重要性以及情緒的特點。</w:t>
            </w:r>
          </w:p>
          <w:p w:rsidR="00BF597B" w:rsidRPr="007573A0"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符合組別數的情緒卡數套。</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1.攜帶課本。</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2.分組就座。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1.學生能透過表情與肢體展。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2.現表達自身情緒。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3.學生能覺察並表達自己的情緒狀態。</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學生完成「情緒曲線圖」。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DFKaiShu-SB-Estd-BF" w:hint="eastAsia"/>
                <w:b/>
                <w:bCs/>
                <w:color w:val="auto"/>
              </w:rPr>
              <w:t>【品德教育】</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w:t>
            </w:r>
            <w:r w:rsidRPr="006F2662">
              <w:rPr>
                <w:rFonts w:ascii="MS Gothic" w:eastAsia="MS Gothic" w:hAnsi="MS Gothic" w:cs="MS Gothic" w:hint="eastAsia"/>
                <w:color w:val="auto"/>
              </w:rPr>
              <w:t> </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第十五</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12/4~12/8</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lang w:val="zh-TW"/>
              </w:rPr>
            </w:pPr>
            <w:r w:rsidRPr="006F2662">
              <w:rPr>
                <w:rFonts w:eastAsia="標楷體" w:hint="eastAsia"/>
                <w:color w:val="auto"/>
                <w:lang w:val="zh-TW"/>
              </w:rPr>
              <w:t>輔</w:t>
            </w:r>
            <w:r w:rsidRPr="006F2662">
              <w:rPr>
                <w:rFonts w:eastAsia="標楷體" w:hint="eastAsia"/>
                <w:color w:val="auto"/>
                <w:lang w:val="zh-TW"/>
              </w:rPr>
              <w:t>Da-IV-1</w:t>
            </w:r>
            <w:r>
              <w:rPr>
                <w:rFonts w:eastAsia="標楷體" w:hint="eastAsia"/>
                <w:color w:val="auto"/>
                <w:lang w:val="zh-TW"/>
              </w:rPr>
              <w:t xml:space="preserve"> </w:t>
            </w:r>
            <w:r w:rsidRPr="006F2662">
              <w:rPr>
                <w:rFonts w:eastAsia="標楷體" w:hint="eastAsia"/>
                <w:color w:val="auto"/>
                <w:lang w:val="zh-TW"/>
              </w:rPr>
              <w:t>正向思考模式、生活習慣與態度的培養。</w:t>
            </w:r>
          </w:p>
          <w:p w:rsidR="00BF597B" w:rsidRPr="006F2662" w:rsidRDefault="00BF597B" w:rsidP="00322844">
            <w:pPr>
              <w:spacing w:line="260" w:lineRule="exact"/>
              <w:jc w:val="left"/>
              <w:rPr>
                <w:rFonts w:eastAsiaTheme="minorEastAsia"/>
                <w:lang w:val="zh-TW"/>
              </w:rPr>
            </w:pPr>
            <w:r w:rsidRPr="006F2662">
              <w:rPr>
                <w:rFonts w:eastAsia="標楷體" w:hint="eastAsia"/>
                <w:color w:val="auto"/>
                <w:lang w:val="zh-TW"/>
              </w:rPr>
              <w:t>輔</w:t>
            </w:r>
            <w:r w:rsidRPr="006F2662">
              <w:rPr>
                <w:rFonts w:eastAsia="標楷體" w:hint="eastAsia"/>
                <w:color w:val="auto"/>
                <w:lang w:val="zh-TW"/>
              </w:rPr>
              <w:t>Da-IV-2</w:t>
            </w:r>
            <w:r>
              <w:rPr>
                <w:rFonts w:eastAsia="標楷體" w:hint="eastAsia"/>
                <w:color w:val="auto"/>
                <w:lang w:val="zh-TW"/>
              </w:rPr>
              <w:t xml:space="preserve"> </w:t>
            </w:r>
            <w:r w:rsidRPr="006F2662">
              <w:rPr>
                <w:rFonts w:eastAsia="標楷體" w:hint="eastAsia"/>
                <w:color w:val="auto"/>
                <w:lang w:val="zh-TW"/>
              </w:rPr>
              <w:t>情緒與壓力的成因、影響與調適。</w:t>
            </w:r>
          </w:p>
          <w:p w:rsidR="00BF597B" w:rsidRPr="006F2662" w:rsidRDefault="00BF597B" w:rsidP="00322844">
            <w:pPr>
              <w:spacing w:line="260" w:lineRule="exact"/>
              <w:jc w:val="left"/>
              <w:rPr>
                <w:rFonts w:eastAsiaTheme="minorEastAsia"/>
              </w:rPr>
            </w:pPr>
            <w:r w:rsidRPr="006F2662">
              <w:rPr>
                <w:rFonts w:eastAsia="標楷體" w:hint="eastAsia"/>
                <w:color w:val="auto"/>
                <w:lang w:val="zh-TW"/>
              </w:rPr>
              <w:t>輔</w:t>
            </w:r>
            <w:r w:rsidRPr="006F2662">
              <w:rPr>
                <w:rFonts w:eastAsia="標楷體" w:hint="eastAsia"/>
                <w:color w:val="auto"/>
                <w:lang w:val="zh-TW"/>
              </w:rPr>
              <w:t>Db-IV-2</w:t>
            </w:r>
            <w:r>
              <w:rPr>
                <w:rFonts w:eastAsia="標楷體" w:hint="eastAsia"/>
                <w:color w:val="auto"/>
                <w:lang w:val="zh-TW"/>
              </w:rPr>
              <w:t xml:space="preserve"> </w:t>
            </w:r>
            <w:r w:rsidRPr="006F2662">
              <w:rPr>
                <w:rFonts w:eastAsia="標楷體" w:hint="eastAsia"/>
                <w:color w:val="auto"/>
                <w:lang w:val="zh-TW"/>
              </w:rPr>
              <w:t>重大心理困擾與失落經驗的因應。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lang w:val="zh-TW"/>
              </w:rPr>
              <w:t>1d-IV-1</w:t>
            </w:r>
            <w:r>
              <w:rPr>
                <w:rFonts w:ascii="標楷體" w:eastAsia="標楷體" w:hAnsi="標楷體" w:cs="標楷體" w:hint="eastAsia"/>
                <w:color w:val="auto"/>
                <w:lang w:val="zh-TW"/>
              </w:rPr>
              <w:t xml:space="preserve"> </w:t>
            </w:r>
            <w:r w:rsidRPr="006F2662">
              <w:rPr>
                <w:rFonts w:ascii="標楷體" w:eastAsia="標楷體" w:hAnsi="標楷體" w:cs="標楷體" w:hint="eastAsia"/>
                <w:color w:val="auto"/>
                <w:lang w:val="zh-TW"/>
              </w:rPr>
              <w:t>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主題五：心之谷</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單元一：情緒密碼</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情緒觀測站</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情緒你我他</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一、活動說明</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（一）進行心情接龍活動，每組輪流說出曾經有過或曾經聽過的情緒詞彙，說完之後，將心情詞彙寫在N次貼，並黏貼於黑板上。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（二）替這些N次貼找到所屬的類別，將情緒詞彙歸類。</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（三）教師引導學生思考情緒的分類除了喜怒哀樂以外，還可以有哪些分類？並歸納出情緒的世界是很多元複雜的，即使同一種</w:t>
            </w:r>
            <w:r w:rsidRPr="006F2662">
              <w:rPr>
                <w:rFonts w:ascii="標楷體" w:eastAsia="標楷體" w:hAnsi="標楷體" w:cs="標楷體" w:hint="eastAsia"/>
                <w:color w:val="auto"/>
              </w:rPr>
              <w:lastRenderedPageBreak/>
              <w:t>類別的情緒也有不同的層次。</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（四）邀請同學針對某一類別的情緒，並排出強弱程度。</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讀「情」術</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（二）學生進行事件中相關人士所產生的情緒討論，逐題邀請學生分享當事人的感受與原因。</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（三）學生與同組夥伴交流自己是否有能力辨識他人情緒以及辨識方法，派代表進行分享，重點放在如何覺察他人情緒。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情緒曲線</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情緒曲線圖</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color w:val="auto"/>
              </w:rPr>
              <w:t>一、</w:t>
            </w:r>
            <w:r w:rsidRPr="006F2662">
              <w:rPr>
                <w:rFonts w:ascii="標楷體" w:eastAsia="標楷體" w:hAnsi="標楷體" w:cs="標楷體" w:hint="eastAsia"/>
                <w:bCs/>
                <w:color w:val="auto"/>
              </w:rPr>
              <w:t>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藉由記錄自己的情緒與事件練習覺察自身情緒變化是因何引起，透過與同學的分享交流體認遭遇、事件相同但情緒不一定相同。</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二、活動進行</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（一）學生回憶上次課程所學並進行分享。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（二）教師說明：「現在，請大家拿出自己的『情緒指數』紀</w:t>
            </w:r>
            <w:r w:rsidRPr="006F2662">
              <w:rPr>
                <w:rFonts w:ascii="標楷體" w:eastAsia="標楷體" w:hAnsi="標楷體" w:cs="標楷體" w:hint="eastAsia"/>
                <w:color w:val="auto"/>
              </w:rPr>
              <w:lastRenderedPageBreak/>
              <w:t>錄，看看自己寫在上面的事件與情緒。與同組同學分享自己的心情紀錄吧！」</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（三）學生透過分享知道與人聊聊也是一種紓解情緒的方法。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（四）邀請自願同學分享自己的一件事，並說明自己的情緒。邀請與分享同學有類似事件的同學說說自己的情緒。讓學生了解即使遭遇相同事件也會有不同情緒。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五）自願同學分享後，請學生自行尋找班上其他四位夥伴交流關於課本的四個思考問題點，分別是：情緒曲線的樣態、自己是否喜歡及原因、情緒曲線由上而下(或由下而上)時發生了那些事、遭遇類似事件卻有不同情緒的原因。</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（六）學生進行發現的發表。</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三、活動小省思與小結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教師邀請學生總結覺察情緒的重要性以及情緒的特點。</w:t>
            </w:r>
          </w:p>
          <w:p w:rsidR="00BF597B" w:rsidRPr="007573A0"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符合組別數的情緒卡數套。</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1.攜帶課本。</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2.分組就座。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1.學生能透過表情與肢體展。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2.現表達自身情緒。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3.學生能覺察並表達自己的情緒狀態。</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學生完成「情緒曲線圖」。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DFKaiShu-SB-Estd-BF" w:hint="eastAsia"/>
                <w:b/>
                <w:bCs/>
                <w:color w:val="auto"/>
              </w:rPr>
              <w:t>【品德教育】</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w:t>
            </w:r>
            <w:r w:rsidRPr="006F2662">
              <w:rPr>
                <w:rFonts w:ascii="MS Gothic" w:eastAsia="MS Gothic" w:hAnsi="MS Gothic" w:cs="MS Gothic" w:hint="eastAsia"/>
                <w:color w:val="auto"/>
              </w:rPr>
              <w:t> </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第十六</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12/11~12/15</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lang w:val="zh-TW"/>
              </w:rPr>
            </w:pPr>
            <w:r w:rsidRPr="006F2662">
              <w:rPr>
                <w:rFonts w:eastAsia="標楷體" w:hint="eastAsia"/>
                <w:color w:val="auto"/>
                <w:lang w:val="zh-TW"/>
              </w:rPr>
              <w:t>輔</w:t>
            </w:r>
            <w:r w:rsidRPr="006F2662">
              <w:rPr>
                <w:rFonts w:eastAsia="標楷體" w:hint="eastAsia"/>
                <w:color w:val="auto"/>
                <w:lang w:val="zh-TW"/>
              </w:rPr>
              <w:t>Da-IV-1</w:t>
            </w:r>
            <w:r>
              <w:rPr>
                <w:rFonts w:eastAsia="標楷體" w:hint="eastAsia"/>
                <w:color w:val="auto"/>
                <w:lang w:val="zh-TW"/>
              </w:rPr>
              <w:t xml:space="preserve"> </w:t>
            </w:r>
            <w:r w:rsidRPr="006F2662">
              <w:rPr>
                <w:rFonts w:eastAsia="標楷體" w:hint="eastAsia"/>
                <w:color w:val="auto"/>
                <w:lang w:val="zh-TW"/>
              </w:rPr>
              <w:t>正向思考模式、生活習慣與態度的培養。</w:t>
            </w:r>
          </w:p>
          <w:p w:rsidR="00BF597B" w:rsidRPr="006F2662" w:rsidRDefault="00BF597B" w:rsidP="00322844">
            <w:pPr>
              <w:spacing w:line="260" w:lineRule="exact"/>
              <w:jc w:val="left"/>
              <w:rPr>
                <w:rFonts w:eastAsiaTheme="minorEastAsia"/>
                <w:lang w:val="zh-TW"/>
              </w:rPr>
            </w:pPr>
            <w:r w:rsidRPr="006F2662">
              <w:rPr>
                <w:rFonts w:eastAsia="標楷體" w:hint="eastAsia"/>
                <w:color w:val="auto"/>
                <w:lang w:val="zh-TW"/>
              </w:rPr>
              <w:t>輔</w:t>
            </w:r>
            <w:r w:rsidRPr="006F2662">
              <w:rPr>
                <w:rFonts w:eastAsia="標楷體" w:hint="eastAsia"/>
                <w:color w:val="auto"/>
                <w:lang w:val="zh-TW"/>
              </w:rPr>
              <w:t>Da-IV-2</w:t>
            </w:r>
            <w:r>
              <w:rPr>
                <w:rFonts w:eastAsia="標楷體" w:hint="eastAsia"/>
                <w:color w:val="auto"/>
                <w:lang w:val="zh-TW"/>
              </w:rPr>
              <w:t xml:space="preserve"> </w:t>
            </w:r>
            <w:r w:rsidRPr="006F2662">
              <w:rPr>
                <w:rFonts w:eastAsia="標楷體" w:hint="eastAsia"/>
                <w:color w:val="auto"/>
                <w:lang w:val="zh-TW"/>
              </w:rPr>
              <w:t>情緒與壓力的成因、影響與調適。</w:t>
            </w:r>
          </w:p>
          <w:p w:rsidR="00BF597B" w:rsidRPr="006F2662" w:rsidRDefault="00BF597B" w:rsidP="00322844">
            <w:pPr>
              <w:spacing w:line="260" w:lineRule="exact"/>
              <w:jc w:val="left"/>
              <w:rPr>
                <w:rFonts w:eastAsiaTheme="minorEastAsia"/>
              </w:rPr>
            </w:pPr>
            <w:r w:rsidRPr="006F2662">
              <w:rPr>
                <w:rFonts w:eastAsia="標楷體" w:hint="eastAsia"/>
                <w:color w:val="auto"/>
                <w:lang w:val="zh-TW"/>
              </w:rPr>
              <w:lastRenderedPageBreak/>
              <w:t>輔</w:t>
            </w:r>
            <w:r w:rsidRPr="006F2662">
              <w:rPr>
                <w:rFonts w:eastAsia="標楷體" w:hint="eastAsia"/>
                <w:color w:val="auto"/>
                <w:lang w:val="zh-TW"/>
              </w:rPr>
              <w:t>Db-IV-2</w:t>
            </w:r>
            <w:r>
              <w:rPr>
                <w:rFonts w:eastAsia="標楷體" w:hint="eastAsia"/>
                <w:color w:val="auto"/>
                <w:lang w:val="zh-TW"/>
              </w:rPr>
              <w:t xml:space="preserve"> </w:t>
            </w:r>
            <w:r w:rsidRPr="006F2662">
              <w:rPr>
                <w:rFonts w:eastAsia="標楷體" w:hint="eastAsia"/>
                <w:color w:val="auto"/>
                <w:lang w:val="zh-TW"/>
              </w:rPr>
              <w:t>重大心理困擾與失落經驗的因應。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lang w:val="zh-TW"/>
              </w:rPr>
              <w:lastRenderedPageBreak/>
              <w:t>1d-IV-1</w:t>
            </w:r>
            <w:r>
              <w:rPr>
                <w:rFonts w:ascii="標楷體" w:eastAsia="標楷體" w:hAnsi="標楷體" w:cs="標楷體" w:hint="eastAsia"/>
                <w:color w:val="auto"/>
                <w:lang w:val="zh-TW"/>
              </w:rPr>
              <w:t xml:space="preserve"> </w:t>
            </w:r>
            <w:r w:rsidRPr="006F2662">
              <w:rPr>
                <w:rFonts w:ascii="標楷體" w:eastAsia="標楷體" w:hAnsi="標楷體" w:cs="標楷體" w:hint="eastAsia"/>
                <w:color w:val="auto"/>
                <w:lang w:val="zh-TW"/>
              </w:rPr>
              <w:t>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主題五：心之谷</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單元一：情緒密碼</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思想情緒調節站</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思想定檢站／情緒的方向</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（一）學生分享單元一所學後，閱讀課本「晴天雨天」故事。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（二）引導同學思考故事中老婆</w:t>
            </w:r>
            <w:r w:rsidRPr="006F2662">
              <w:rPr>
                <w:rFonts w:ascii="標楷體" w:eastAsia="標楷體" w:hAnsi="標楷體" w:cs="標楷體" w:hint="eastAsia"/>
                <w:color w:val="auto"/>
              </w:rPr>
              <w:lastRenderedPageBreak/>
              <w:t>婆的思考特點為何，省思自身思考特點是否也如同老婆婆一樣。</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（三）請各組同學從之前紀錄的情緒曲線圖中找到一件情緒不好的事，抽絲剝繭出當時可能有的想法與情緒。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（四）各組同學上臺分享。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（五）學生深入思考自己的想法有哪些特點以及與情緒之間的關聯。</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走出思考框框</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一、活動進行</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（一）請學生回憶上次課程中關於自己思考特點的歸納並發表。</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（二）學生閱讀課本我的情緒我選擇事件，發表個人面對相同事件的其他想法，並延伸思考到可能行動與影響。</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（三）學生在思想情緒紀錄簿寫下三件讓自己有負面情緒的事件並與同學分享自己的想法及情緒。</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（四）分享原有的想法與情緒後，邀請學生試著用學過的調整想法技巧將自己調整過後的想法寫下並試著發表。</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（五）學生討論在過程中遇到的困難並邀請其他同學提供解決方法。</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二、活動小省思與小結</w:t>
            </w:r>
          </w:p>
          <w:p w:rsidR="00BF597B" w:rsidRPr="006F2662" w:rsidRDefault="00BF597B" w:rsidP="00322844">
            <w:pPr>
              <w:spacing w:line="260" w:lineRule="exact"/>
              <w:jc w:val="left"/>
              <w:rPr>
                <w:rFonts w:eastAsiaTheme="minorEastAsia"/>
                <w:b/>
              </w:rPr>
            </w:pPr>
            <w:r w:rsidRPr="006F2662">
              <w:rPr>
                <w:rFonts w:ascii="標楷體" w:eastAsia="標楷體" w:hAnsi="標楷體" w:cs="標楷體" w:hint="eastAsia"/>
                <w:b/>
                <w:color w:val="auto"/>
              </w:rPr>
              <w:lastRenderedPageBreak/>
              <w:t>表達情緒我可以</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（一）同學分享並發表這一星期調整想法的練習成果以及對自己的影響。</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（二）學生閱讀課文內容的情境題並找出與自己使用同樣情緒表達方式的同學，思考這種方式後續會產生哪些情緒並進行口頭發表。</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（三）學生分組討論最近遇到的生活事件中是否有可運用自我肯定方法來表達情緒、紓解情緒的例子，開始分享遇到的事件詳細狀況，並選擇其中一人的遭遇透過簡短戲劇演出事件與自我肯定的情緒表達方式。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活動四 穩住情緒</w:t>
            </w:r>
          </w:p>
          <w:p w:rsidR="00BF597B" w:rsidRPr="006F2662" w:rsidRDefault="00BF597B" w:rsidP="00322844">
            <w:pPr>
              <w:spacing w:line="260" w:lineRule="exact"/>
              <w:jc w:val="left"/>
              <w:rPr>
                <w:rFonts w:eastAsiaTheme="minorEastAsia"/>
                <w:b/>
              </w:rPr>
            </w:pPr>
            <w:r w:rsidRPr="006F2662">
              <w:rPr>
                <w:rFonts w:ascii="標楷體" w:eastAsia="標楷體" w:hAnsi="標楷體" w:cs="標楷體" w:hint="eastAsia"/>
                <w:b/>
                <w:color w:val="auto"/>
              </w:rPr>
              <w:t>情緒小錦囊／情緒紓解便利貼</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（一）請學生閱讀課文問題後討論那些情緒需要紓解及原因，並分享情緒太滿可能有的影響。</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（二）請學生思考除了課堂上學習到的情緒紓解方法以外，自己還有哪些紓解情緒的方法，並進行適用之情緒以及優缺點之分析。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（三）完成之後請學生在組內進行交流，並由同組成員選出1~2</w:t>
            </w:r>
            <w:r w:rsidRPr="006F2662">
              <w:rPr>
                <w:rFonts w:ascii="標楷體" w:eastAsia="標楷體" w:hAnsi="標楷體" w:cs="標楷體" w:hint="eastAsia"/>
                <w:color w:val="auto"/>
              </w:rPr>
              <w:lastRenderedPageBreak/>
              <w:t>種公認最能紓解情緒的方法，派代表寫在黑板上並報告。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（四）發下N次貼（或紙張），同學在上面寫下自己有情緒要紓解時的自我提醒方式。</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二、活動小省思與小結</w:t>
            </w:r>
          </w:p>
          <w:p w:rsidR="00BF597B" w:rsidRPr="007573A0"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1.符合組別數的海報紙與白板筆。</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2.符合班級人數的便利貼（或小紙張)。</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1.攜帶課本。</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2.分組就座。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lastRenderedPageBreak/>
              <w:t>活動三</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完成「思想情緒紀錄簿」作業。</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活動四</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color w:val="auto"/>
              </w:rPr>
              <w:t>完成屬於自己的「情緒紓解</w:t>
            </w:r>
            <w:r w:rsidRPr="006F2662">
              <w:rPr>
                <w:rFonts w:ascii="標楷體" w:eastAsia="標楷體" w:hAnsi="標楷體" w:cs="標楷體" w:hint="eastAsia"/>
                <w:color w:val="auto"/>
              </w:rPr>
              <w:lastRenderedPageBreak/>
              <w:t>便利貼」。</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autoSpaceDE w:val="0"/>
              <w:autoSpaceDN w:val="0"/>
              <w:adjustRightInd w:val="0"/>
              <w:spacing w:line="260" w:lineRule="exact"/>
              <w:jc w:val="left"/>
              <w:rPr>
                <w:rFonts w:eastAsiaTheme="minorEastAsia"/>
                <w:b/>
                <w:bCs/>
              </w:rPr>
            </w:pPr>
            <w:r w:rsidRPr="006F2662">
              <w:rPr>
                <w:rFonts w:ascii="標楷體" w:eastAsia="標楷體" w:hAnsi="標楷體" w:cs="DFKaiShu-SB-Estd-BF" w:hint="eastAsia"/>
                <w:b/>
                <w:bCs/>
                <w:color w:val="auto"/>
              </w:rPr>
              <w:lastRenderedPageBreak/>
              <w:t>【品德教育】</w:t>
            </w:r>
          </w:p>
          <w:p w:rsidR="00BF597B" w:rsidRPr="006F2662" w:rsidRDefault="00BF597B" w:rsidP="00322844">
            <w:pPr>
              <w:autoSpaceDE w:val="0"/>
              <w:autoSpaceDN w:val="0"/>
              <w:adjustRightInd w:val="0"/>
              <w:spacing w:line="260" w:lineRule="exact"/>
              <w:jc w:val="left"/>
              <w:rPr>
                <w:rFonts w:eastAsiaTheme="minorEastAsia"/>
              </w:rPr>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w:t>
            </w:r>
            <w:r w:rsidRPr="006F2662">
              <w:rPr>
                <w:rFonts w:ascii="MS Gothic" w:eastAsia="MS Gothic" w:hAnsi="MS Gothic" w:cs="MS Gothic" w:hint="eastAsia"/>
                <w:color w:val="auto"/>
              </w:rPr>
              <w:t> </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第十七</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12/18~12/22</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lang w:val="zh-TW"/>
              </w:rPr>
              <w:t>輔</w:t>
            </w:r>
            <w:r w:rsidRPr="006F2662">
              <w:rPr>
                <w:rFonts w:eastAsia="標楷體" w:hint="eastAsia"/>
                <w:color w:val="auto"/>
                <w:lang w:val="zh-TW"/>
              </w:rPr>
              <w:t>Db-IV-2</w:t>
            </w:r>
            <w:r>
              <w:rPr>
                <w:rFonts w:eastAsia="標楷體" w:hint="eastAsia"/>
                <w:color w:val="auto"/>
                <w:lang w:val="zh-TW"/>
              </w:rPr>
              <w:t xml:space="preserve"> </w:t>
            </w:r>
            <w:r w:rsidRPr="006F2662">
              <w:rPr>
                <w:rFonts w:eastAsia="標楷體" w:hint="eastAsia"/>
                <w:color w:val="auto"/>
                <w:lang w:val="zh-TW"/>
              </w:rPr>
              <w:t>重大心理困擾與失落經驗的因應方法。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lang w:val="zh-TW"/>
              </w:rPr>
              <w:t>1d-IV-1</w:t>
            </w:r>
            <w:r>
              <w:rPr>
                <w:rFonts w:ascii="標楷體" w:eastAsia="標楷體" w:hAnsi="標楷體" w:cs="標楷體" w:hint="eastAsia"/>
                <w:color w:val="auto"/>
                <w:lang w:val="zh-TW"/>
              </w:rPr>
              <w:t xml:space="preserve"> </w:t>
            </w:r>
            <w:r w:rsidRPr="006F2662">
              <w:rPr>
                <w:rFonts w:ascii="標楷體" w:eastAsia="標楷體" w:hAnsi="標楷體" w:cs="標楷體" w:hint="eastAsia"/>
                <w:color w:val="auto"/>
                <w:lang w:val="zh-TW"/>
              </w:rPr>
              <w:t>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主題五：心之谷</w:t>
            </w:r>
          </w:p>
          <w:p w:rsidR="00BF597B" w:rsidRPr="006F2662" w:rsidRDefault="00BF597B" w:rsidP="00322844">
            <w:pPr>
              <w:spacing w:line="260" w:lineRule="exact"/>
              <w:jc w:val="left"/>
              <w:rPr>
                <w:rFonts w:eastAsiaTheme="minorEastAsia"/>
                <w:bCs/>
                <w:snapToGrid w:val="0"/>
              </w:rPr>
            </w:pPr>
            <w:r w:rsidRPr="006F2662">
              <w:rPr>
                <w:rFonts w:ascii="標楷體" w:eastAsia="標楷體" w:hAnsi="標楷體" w:cs="標楷體" w:hint="eastAsia"/>
                <w:bCs/>
                <w:snapToGrid w:val="0"/>
                <w:color w:val="auto"/>
              </w:rPr>
              <w:t>單元二：生命百寶箱</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走過低潮</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我的寶藏</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一、活動說明</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二、活動進行</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（一）請同學在每張小卡上寫下自己所擁有的人事物。</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（二）請同學將這些小卡依照自己的重視程度排序。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color w:val="auto"/>
              </w:rPr>
              <w:t>（三）請同學在每張小卡上打一個X，代表它從生活中消失，從最不重視的那一張開始，去感受打X時，心中有何感受？</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三、活動小省思與小結</w:t>
            </w:r>
          </w:p>
          <w:p w:rsidR="00BF597B" w:rsidRPr="006F2662" w:rsidRDefault="00BF597B" w:rsidP="00322844">
            <w:pPr>
              <w:spacing w:line="260" w:lineRule="exact"/>
              <w:ind w:left="200" w:hangingChars="100" w:hanging="200"/>
              <w:jc w:val="left"/>
              <w:rPr>
                <w:rFonts w:eastAsiaTheme="minorEastAsia"/>
                <w:b/>
              </w:rPr>
            </w:pPr>
            <w:r w:rsidRPr="006F2662">
              <w:rPr>
                <w:rFonts w:ascii="標楷體" w:eastAsia="標楷體" w:hAnsi="標楷體" w:cs="標楷體" w:hint="eastAsia"/>
                <w:b/>
                <w:color w:val="auto"/>
              </w:rPr>
              <w:t>失落現場</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一、活動說明</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回顧自己的生命歷程經歷過哪些失落經驗？檢視自己在這些失落經驗中的階段，了解這是每個人都會經歷到的事情。</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二、活動進行</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三、活動小省思與小結</w:t>
            </w:r>
          </w:p>
          <w:p w:rsidR="00BF597B" w:rsidRPr="006F2662" w:rsidRDefault="00BF597B" w:rsidP="00322844">
            <w:pPr>
              <w:spacing w:line="260" w:lineRule="exact"/>
              <w:ind w:left="200" w:hangingChars="100" w:hanging="200"/>
              <w:jc w:val="left"/>
              <w:rPr>
                <w:rFonts w:eastAsiaTheme="minorEastAsia"/>
                <w:b/>
              </w:rPr>
            </w:pP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ind w:left="200" w:hangingChars="100" w:hanging="200"/>
              <w:jc w:val="left"/>
              <w:rPr>
                <w:rFonts w:eastAsiaTheme="minorEastAsia"/>
                <w:b/>
              </w:rPr>
            </w:pPr>
            <w:r w:rsidRPr="006F2662">
              <w:rPr>
                <w:rFonts w:ascii="標楷體" w:eastAsia="標楷體" w:hAnsi="標楷體" w:cs="標楷體" w:hint="eastAsia"/>
                <w:b/>
                <w:color w:val="auto"/>
              </w:rPr>
              <w:t>走過失落</w:t>
            </w:r>
          </w:p>
          <w:p w:rsidR="00BF597B" w:rsidRPr="006F2662" w:rsidRDefault="00BF597B" w:rsidP="00322844">
            <w:pPr>
              <w:spacing w:line="260" w:lineRule="exact"/>
              <w:ind w:left="200" w:hangingChars="100" w:hanging="200"/>
              <w:jc w:val="left"/>
              <w:rPr>
                <w:rFonts w:eastAsiaTheme="minorEastAsia"/>
                <w:b/>
              </w:rPr>
            </w:pPr>
            <w:r w:rsidRPr="006F2662">
              <w:rPr>
                <w:rFonts w:ascii="標楷體" w:eastAsia="標楷體" w:hAnsi="標楷體" w:cs="標楷體" w:hint="eastAsia"/>
                <w:bCs/>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學生回想當時自己面對失落經驗時對生活的各種影響，透過統整大家的狀況瞭解失落經驗對每個人的影響都是有的。之後透過文章閱讀與自己的歸納，產生自己可以用正向的方式度過失落經驗的想法。</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w:t>
            </w:r>
            <w:r w:rsidRPr="006F2662">
              <w:rPr>
                <w:rFonts w:ascii="標楷體" w:eastAsia="標楷體" w:hAnsi="標楷體" w:cs="標楷體" w:hint="eastAsia"/>
                <w:bCs/>
                <w:color w:val="auto"/>
              </w:rPr>
              <w:t>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（一）學生回想自己的失落經驗在事件發生時對他造成那些影響，將影響寫在N次貼上後，黏在黑板的相對應分類下面。</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（二）引導學生思考有何發現。</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（三）學生閱讀課本的新聞事件說明。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（四）邀請學生分享心得。</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ind w:left="200" w:hangingChars="100" w:hanging="200"/>
              <w:jc w:val="left"/>
              <w:rPr>
                <w:rFonts w:eastAsiaTheme="minorEastAsia"/>
                <w:b/>
              </w:rPr>
            </w:pPr>
          </w:p>
          <w:p w:rsidR="00BF597B" w:rsidRPr="006F2662" w:rsidRDefault="00BF597B" w:rsidP="00322844">
            <w:pPr>
              <w:spacing w:line="260" w:lineRule="exact"/>
              <w:ind w:left="200" w:hangingChars="100" w:hanging="200"/>
              <w:jc w:val="left"/>
              <w:rPr>
                <w:rFonts w:eastAsiaTheme="minorEastAsia"/>
                <w:b/>
                <w:u w:val="single"/>
              </w:rPr>
            </w:pPr>
            <w:r w:rsidRPr="006F2662">
              <w:rPr>
                <w:rFonts w:ascii="標楷體" w:eastAsia="標楷體" w:hAnsi="標楷體" w:cs="標楷體" w:hint="eastAsia"/>
                <w:b/>
                <w:color w:val="auto"/>
                <w:u w:val="single"/>
              </w:rPr>
              <w:t>活動二 心靈診療室</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一、活動說明</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經過生命失落經驗的分享後，學生已能了解每個人都會面臨不如意或者失去的議題，有人甚至會因為無法接受或其他生活挫折而演變成心理困擾，因此需要認識心理困擾與因應資源，進一步透過活動體會心理困擾者所面臨的困境，並透過反思去統整對心理困擾者可以有哪些態度與做法。</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lastRenderedPageBreak/>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（一）教師說明：「人是需要互相幫忙的，尤其在有嚴重的心理困擾時更是如此。</w:t>
            </w:r>
            <w:r w:rsidRPr="006F2662">
              <w:rPr>
                <w:rFonts w:ascii="MS Gothic" w:eastAsia="MS Gothic" w:hAnsi="MS Gothic" w:cs="MS Gothic" w:hint="eastAsia"/>
                <w:color w:val="auto"/>
              </w:rPr>
              <w:t>⋯⋯</w:t>
            </w:r>
            <w:r w:rsidRPr="006F2662">
              <w:rPr>
                <w:rFonts w:ascii="標楷體" w:eastAsia="標楷體" w:hAnsi="標楷體" w:cs="標楷體" w:hint="eastAsia"/>
                <w:color w:val="auto"/>
              </w:rPr>
              <w:t>現在就讓我們透過『我們與心理困擾的距離』來聆聽同學蒐集的相關資訊，了解如何幫助自己與幫助別人。」</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（二）學生上台報告。教師給予肯定，並澄清觀念。</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（三）進行「讓我們更靠近」體驗活動，學生自由分享活動中擔任說話的感受。透過活動體會心理困擾者的困境。</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三、活動小省思與小結</w:t>
            </w:r>
          </w:p>
          <w:p w:rsidR="00BF597B" w:rsidRPr="0004618D"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1.準備班級人數5~10倍的小卡（每人大約5~10張）。</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2.準備班級人數3~4倍的便利貼。</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3.充實心理困擾相關知識。</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1.攜帶課本。</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2.蒐集心理困擾資訊與相處方式。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3.分組就座。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1.口頭分享自己的失落經驗。</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2.了解失落經驗所經歷的歷程。</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1.能蒐集並分辨心理困擾者所需的協助。</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2.學習自助與助人。</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7573A0" w:rsidRDefault="00BF597B" w:rsidP="00322844">
            <w:pPr>
              <w:spacing w:line="260" w:lineRule="exact"/>
              <w:jc w:val="left"/>
              <w:rPr>
                <w:rFonts w:eastAsiaTheme="minorEastAsia"/>
                <w:b/>
              </w:rPr>
            </w:pPr>
            <w:r w:rsidRPr="007573A0">
              <w:rPr>
                <w:rFonts w:ascii="標楷體" w:eastAsia="標楷體" w:hAnsi="標楷體" w:cs="DFKaiShu-SB-Estd-BF" w:hint="eastAsia"/>
                <w:b/>
                <w:color w:val="auto"/>
              </w:rPr>
              <w:t>【生命教育】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rsidR="00BF597B" w:rsidRPr="007573A0" w:rsidRDefault="00BF597B" w:rsidP="00322844">
            <w:pPr>
              <w:spacing w:line="260" w:lineRule="exact"/>
              <w:jc w:val="left"/>
              <w:rPr>
                <w:rFonts w:eastAsiaTheme="minorEastAsia"/>
                <w:b/>
              </w:rPr>
            </w:pPr>
            <w:r w:rsidRPr="007573A0">
              <w:rPr>
                <w:rFonts w:ascii="標楷體" w:eastAsia="標楷體" w:hAnsi="標楷體" w:cs="DFKaiShu-SB-Estd-BF" w:hint="eastAsia"/>
                <w:b/>
                <w:color w:val="auto"/>
              </w:rPr>
              <w:t>【人權教育】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第十八</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12/25~12/29</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輔</w:t>
            </w:r>
            <w:r w:rsidRPr="006F2662">
              <w:rPr>
                <w:rFonts w:eastAsia="標楷體" w:hint="eastAsia"/>
                <w:color w:val="auto"/>
              </w:rPr>
              <w:t>Ca-IV-2</w:t>
            </w:r>
            <w:r>
              <w:rPr>
                <w:rFonts w:eastAsia="標楷體" w:hint="eastAsia"/>
                <w:color w:val="auto"/>
              </w:rPr>
              <w:t xml:space="preserve"> </w:t>
            </w:r>
            <w:r w:rsidRPr="006F2662">
              <w:rPr>
                <w:rFonts w:eastAsia="標楷體" w:hint="eastAsia"/>
                <w:color w:val="auto"/>
              </w:rPr>
              <w:t>自我生涯探索與統整。</w:t>
            </w:r>
          </w:p>
          <w:p w:rsidR="00BF597B" w:rsidRPr="006F2662"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Dd-IV-3</w:t>
            </w:r>
            <w:r>
              <w:rPr>
                <w:rFonts w:eastAsia="標楷體" w:hint="eastAsia"/>
                <w:color w:val="auto"/>
              </w:rPr>
              <w:t xml:space="preserve"> </w:t>
            </w:r>
            <w:r w:rsidRPr="006F2662">
              <w:rPr>
                <w:rFonts w:eastAsia="標楷體" w:hint="eastAsia"/>
                <w:color w:val="auto"/>
              </w:rPr>
              <w:t>家人期許與自我發展之思辨。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1c-IV-1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澄清個人價值觀，並統整個人能力、特質、家人期許及相關生涯與升學資訊。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主題六：彩繪生涯</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單元一：生涯冒險家</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生涯期望值</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（一）想像幸福生涯</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1.請學生思考，並和伙伴分享「幸福生涯想像」。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2.教師可邀請學生全班分享自己小時候家長的期望或請學生分享聽到那些答案印象深刻。</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3.教師歸納學生的答案。</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（二）生涯期望塗鴉牆</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1.請學生參考課本頁面，將自己的生涯期望相關的經驗畫出來，並跟夥伴分享自己的作品內容。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2.請學生說出自己的期望和家人期望有哪些一致性？還是有不同呢？家人期望會有</w:t>
            </w:r>
            <w:r>
              <w:rPr>
                <w:rFonts w:ascii="標楷體" w:eastAsia="標楷體" w:hAnsi="標楷體" w:cs="標楷體" w:hint="eastAsia"/>
                <w:color w:val="auto"/>
              </w:rPr>
              <w:t>什</w:t>
            </w:r>
            <w:r w:rsidRPr="006F2662">
              <w:rPr>
                <w:rFonts w:ascii="標楷體" w:eastAsia="標楷體" w:hAnsi="標楷體" w:cs="標楷體" w:hint="eastAsia"/>
                <w:color w:val="auto"/>
              </w:rPr>
              <w:t>麼影響？</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 家人生涯史</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bCs/>
                <w:highlight w:val="yellow"/>
                <w:shd w:val="clear" w:color="auto" w:fill="FFFFFF"/>
              </w:rPr>
            </w:pPr>
            <w:r w:rsidRPr="006F2662">
              <w:rPr>
                <w:rFonts w:ascii="標楷體" w:eastAsia="標楷體" w:hAnsi="標楷體" w:cs="標楷體" w:hint="eastAsia"/>
                <w:bCs/>
                <w:color w:val="auto"/>
              </w:rPr>
              <w:t>（一）家人職業樹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1.教師引導學生思考：你們了解家人的生涯現況嗎？你是否知道家人從事什麼職業或有何學經歷？</w:t>
            </w:r>
          </w:p>
          <w:p w:rsidR="00BF597B" w:rsidRDefault="00BF597B" w:rsidP="00322844">
            <w:pPr>
              <w:spacing w:line="260" w:lineRule="exact"/>
              <w:jc w:val="left"/>
              <w:rPr>
                <w:rFonts w:eastAsiaTheme="minorEastAsia"/>
              </w:rPr>
            </w:pPr>
            <w:r w:rsidRPr="006F2662">
              <w:rPr>
                <w:rFonts w:ascii="標楷體" w:eastAsia="標楷體" w:hAnsi="標楷體" w:cs="標楷體" w:hint="eastAsia"/>
                <w:color w:val="auto"/>
              </w:rPr>
              <w:t>2.先寫下比較親近的家人稱謂，根據現有的了解寫下家人的工作。</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3.學生分享完畢後，教師可引導學生發現家人的工作有哪些相似性或相同類型？對誰的生涯過程最好奇，請學生選定一位家人準備我的訪問札記。</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（二）我的訪問札記—實作評量</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大致了解家族職業樹後，請學生想想對誰的生涯最好奇。決定要訪問的對象是誰，並與小隊伙伴討論希望訪問的問題。</w:t>
            </w:r>
          </w:p>
          <w:p w:rsidR="00BF597B" w:rsidRPr="006F2662" w:rsidRDefault="00BF597B" w:rsidP="00322844">
            <w:pPr>
              <w:spacing w:line="260" w:lineRule="exact"/>
              <w:jc w:val="left"/>
              <w:rPr>
                <w:rFonts w:eastAsiaTheme="minorEastAsia"/>
                <w:bCs/>
              </w:rPr>
            </w:pPr>
            <w:r w:rsidRPr="006F2662">
              <w:rPr>
                <w:rFonts w:ascii="標楷體" w:eastAsia="標楷體" w:hAnsi="標楷體" w:cs="標楷體" w:hint="eastAsia"/>
                <w:bCs/>
                <w:color w:val="auto"/>
              </w:rPr>
              <w:t>三、生活小省思與小結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color w:val="auto"/>
              </w:rPr>
              <w:t>一、教師引言：經過訪問家人的過程，請大家於課堂中分享自己的訪問結果，並反思生涯發展與</w:t>
            </w:r>
            <w:r w:rsidRPr="006F2662">
              <w:rPr>
                <w:rFonts w:ascii="標楷體" w:eastAsia="標楷體" w:hAnsi="標楷體" w:cs="標楷體" w:hint="eastAsia"/>
                <w:color w:val="auto"/>
              </w:rPr>
              <w:lastRenderedPageBreak/>
              <w:t>選擇的經驗，再探討價值觀在生涯選擇過程中的意義，了解自己的價值觀。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（一）生涯筆記</w:t>
            </w:r>
          </w:p>
          <w:p w:rsidR="00BF597B" w:rsidRPr="006F2662" w:rsidRDefault="00BF597B" w:rsidP="00322844">
            <w:pPr>
              <w:spacing w:line="260" w:lineRule="exact"/>
              <w:jc w:val="left"/>
              <w:rPr>
                <w:rFonts w:eastAsiaTheme="minorEastAsia"/>
                <w:shd w:val="clear" w:color="auto" w:fill="FFFFFF"/>
              </w:rPr>
            </w:pPr>
            <w:r w:rsidRPr="006F2662">
              <w:rPr>
                <w:rFonts w:ascii="標楷體" w:eastAsia="標楷體" w:hAnsi="標楷體" w:cs="標楷體" w:hint="eastAsia"/>
                <w:color w:val="auto"/>
                <w:shd w:val="clear" w:color="auto" w:fill="FFFFFF"/>
              </w:rPr>
              <w:t>1.請學生想一想，各種不同的生涯發展，都是因為什麼考慮因素呢？他們都是怎樣決定自己的生涯？幫助學生生涯發展中的影響因素。</w:t>
            </w:r>
          </w:p>
          <w:p w:rsidR="00BF597B" w:rsidRPr="006F2662" w:rsidRDefault="00BF597B" w:rsidP="00322844">
            <w:pPr>
              <w:spacing w:line="260" w:lineRule="exact"/>
              <w:jc w:val="left"/>
              <w:rPr>
                <w:rFonts w:eastAsiaTheme="minorEastAsia"/>
                <w:shd w:val="clear" w:color="auto" w:fill="FFFFFF"/>
              </w:rPr>
            </w:pPr>
            <w:r w:rsidRPr="006F2662">
              <w:rPr>
                <w:rFonts w:ascii="標楷體" w:eastAsia="標楷體" w:hAnsi="標楷體" w:cs="標楷體" w:hint="eastAsia"/>
                <w:color w:val="auto"/>
                <w:shd w:val="clear" w:color="auto" w:fill="FFFFFF"/>
              </w:rPr>
              <w:t>2.請學生填寫我的生涯筆記中的問題，統整自己的心得。</w:t>
            </w:r>
          </w:p>
          <w:p w:rsidR="00BF597B" w:rsidRPr="006F2662" w:rsidRDefault="00BF597B" w:rsidP="00322844">
            <w:pPr>
              <w:spacing w:line="260" w:lineRule="exact"/>
              <w:jc w:val="left"/>
              <w:rPr>
                <w:rFonts w:eastAsiaTheme="minorEastAsia"/>
                <w:shd w:val="clear" w:color="auto" w:fill="FFFFFF"/>
              </w:rPr>
            </w:pPr>
            <w:r w:rsidRPr="006F2662">
              <w:rPr>
                <w:rFonts w:ascii="標楷體" w:eastAsia="標楷體" w:hAnsi="標楷體" w:cs="標楷體" w:hint="eastAsia"/>
                <w:color w:val="auto"/>
                <w:shd w:val="clear" w:color="auto" w:fill="FFFFFF"/>
              </w:rPr>
              <w:t>（二）價值探索與我的生涯價值觀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1.價值探索：經過學生討論後，請大家想一想家人重視的價值觀有哪些？參考價值觀探索課本頁面，說出可能重視的價值觀。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2.我的生涯價值觀：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(1)挑出自己重視的價值觀5個，寫在紙上，並進行猜拳遊戲，輸的一方必須自己刪除一個自己重視的價值觀。進行約三次之後，請學生回到座位。</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(2)請學生寫下自己活動過程中刪除與保留的價值觀是哪些？這些價值觀的重要性與排序的原因。</w:t>
            </w:r>
          </w:p>
          <w:p w:rsidR="00BF597B" w:rsidRPr="0004618D"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1.課前了解學生家長或學小所在社區職業概況。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2.準備有關生涯期望塗鴉牆所需圖畫紙。</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3.課前閱讀有關生涯價值觀的相關文章。</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4.準備學生工作價值觀討論用的空白紙（班級人數數量）。</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1.攜帶彩色筆及課本。</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2.學生上課前須完成家族職業樹、家人訪談札記的結果。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1.生涯期望塗鴉牆—實作評量。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2.活動小省思—口語評量。</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1.我的訪問札記—實作評量。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2.生涯筆記與我的生涯價值探索—高層次紙筆評量。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04618D" w:rsidRDefault="00BF597B" w:rsidP="00322844">
            <w:pPr>
              <w:spacing w:line="260" w:lineRule="exact"/>
              <w:jc w:val="left"/>
              <w:rPr>
                <w:rFonts w:eastAsiaTheme="minorEastAsia"/>
                <w:b/>
              </w:rPr>
            </w:pPr>
            <w:r w:rsidRPr="0004618D">
              <w:rPr>
                <w:rFonts w:ascii="標楷體" w:eastAsia="標楷體" w:hAnsi="標楷體" w:cs="DFKaiShu-SB-Estd-BF" w:hint="eastAsia"/>
                <w:b/>
                <w:color w:val="auto"/>
              </w:rPr>
              <w:t>【生涯規劃教育】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了解生涯規劃的意義與功能。</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覺察自己的能力與興趣。</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第十九</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1/2~1/5</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輔</w:t>
            </w:r>
            <w:r w:rsidRPr="006F2662">
              <w:rPr>
                <w:rFonts w:eastAsia="標楷體" w:hint="eastAsia"/>
                <w:color w:val="auto"/>
              </w:rPr>
              <w:t>Ca-IV-2</w:t>
            </w:r>
            <w:r>
              <w:rPr>
                <w:rFonts w:eastAsia="標楷體" w:hint="eastAsia"/>
                <w:color w:val="auto"/>
              </w:rPr>
              <w:t xml:space="preserve"> </w:t>
            </w:r>
            <w:r w:rsidRPr="006F2662">
              <w:rPr>
                <w:rFonts w:eastAsia="標楷體" w:hint="eastAsia"/>
                <w:color w:val="auto"/>
              </w:rPr>
              <w:t>自我生涯探索與統整。</w:t>
            </w:r>
          </w:p>
          <w:p w:rsidR="00BF597B" w:rsidRDefault="00BF597B" w:rsidP="00322844">
            <w:pPr>
              <w:spacing w:line="260" w:lineRule="exact"/>
              <w:jc w:val="left"/>
              <w:rPr>
                <w:rFonts w:eastAsiaTheme="minorEastAsia"/>
              </w:rPr>
            </w:pPr>
            <w:r w:rsidRPr="006F2662">
              <w:rPr>
                <w:rFonts w:eastAsia="標楷體" w:hint="eastAsia"/>
                <w:color w:val="auto"/>
              </w:rPr>
              <w:t>輔</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工</w:t>
            </w:r>
            <w:r w:rsidRPr="006F2662">
              <w:rPr>
                <w:rFonts w:eastAsia="標楷體" w:hint="eastAsia"/>
                <w:color w:val="auto"/>
              </w:rPr>
              <w:lastRenderedPageBreak/>
              <w:t>作意義、工作態度、工作世界與未來發展的探索。</w:t>
            </w:r>
          </w:p>
          <w:p w:rsidR="00BF597B" w:rsidRPr="0004618D" w:rsidRDefault="00BF597B" w:rsidP="00322844">
            <w:pPr>
              <w:spacing w:line="260" w:lineRule="exact"/>
              <w:jc w:val="left"/>
              <w:rPr>
                <w:rFonts w:eastAsiaTheme="minorEastAsia"/>
              </w:rPr>
            </w:pPr>
            <w:r w:rsidRPr="006F2662">
              <w:rPr>
                <w:rFonts w:eastAsia="標楷體" w:hint="eastAsia"/>
                <w:color w:val="auto"/>
              </w:rPr>
              <w:t>家</w:t>
            </w:r>
            <w:r w:rsidRPr="006F2662">
              <w:rPr>
                <w:rFonts w:eastAsia="標楷體" w:hint="eastAsia"/>
                <w:color w:val="auto"/>
              </w:rPr>
              <w:t>Dd-IV-3</w:t>
            </w:r>
            <w:r>
              <w:rPr>
                <w:rFonts w:eastAsia="標楷體" w:hint="eastAsia"/>
                <w:color w:val="auto"/>
              </w:rPr>
              <w:t xml:space="preserve"> </w:t>
            </w:r>
            <w:r w:rsidRPr="006F2662">
              <w:rPr>
                <w:rFonts w:eastAsia="標楷體" w:hint="eastAsia"/>
                <w:color w:val="auto"/>
              </w:rPr>
              <w:t>家人期許與自我發展之思辨。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lastRenderedPageBreak/>
              <w:t>1c-IV-1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澄清個人價值觀，並統整個人能力、特質、家人期許及</w:t>
            </w:r>
            <w:r w:rsidRPr="006F2662">
              <w:rPr>
                <w:rFonts w:ascii="標楷體" w:eastAsia="標楷體" w:hAnsi="標楷體" w:cs="標楷體" w:hint="eastAsia"/>
                <w:color w:val="auto"/>
              </w:rPr>
              <w:lastRenderedPageBreak/>
              <w:t>相關生涯與升學資訊。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lastRenderedPageBreak/>
              <w:t>主題六：彩繪生涯</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單元一：生涯冒險家</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單元二：職涯萬花筒</w:t>
            </w:r>
          </w:p>
          <w:p w:rsidR="00BF597B" w:rsidRPr="006F2662" w:rsidRDefault="00BF597B" w:rsidP="00322844">
            <w:pPr>
              <w:spacing w:line="260" w:lineRule="exact"/>
              <w:ind w:left="200" w:hangingChars="100" w:hanging="200"/>
              <w:jc w:val="left"/>
              <w:rPr>
                <w:rFonts w:eastAsiaTheme="minorEastAsia"/>
                <w:b/>
                <w:bCs/>
                <w:u w:val="single"/>
              </w:rPr>
            </w:pPr>
            <w:r w:rsidRPr="006F2662">
              <w:rPr>
                <w:rFonts w:ascii="標楷體" w:eastAsia="標楷體" w:hAnsi="標楷體" w:cs="標楷體" w:hint="eastAsia"/>
                <w:b/>
                <w:bCs/>
                <w:color w:val="auto"/>
                <w:u w:val="single"/>
              </w:rPr>
              <w:t>單元一</w:t>
            </w:r>
          </w:p>
          <w:p w:rsidR="00BF597B" w:rsidRPr="006F2662" w:rsidRDefault="00BF597B" w:rsidP="00322844">
            <w:pPr>
              <w:spacing w:line="260" w:lineRule="exact"/>
              <w:ind w:left="200" w:hangingChars="100" w:hanging="200"/>
              <w:jc w:val="left"/>
              <w:rPr>
                <w:rFonts w:eastAsiaTheme="minorEastAsia"/>
                <w:b/>
                <w:bCs/>
                <w:u w:val="single"/>
              </w:rPr>
            </w:pPr>
            <w:r w:rsidRPr="006F2662">
              <w:rPr>
                <w:rFonts w:ascii="標楷體" w:eastAsia="標楷體" w:hAnsi="標楷體" w:cs="標楷體" w:hint="eastAsia"/>
                <w:b/>
                <w:bCs/>
                <w:color w:val="auto"/>
                <w:u w:val="single"/>
              </w:rPr>
              <w:lastRenderedPageBreak/>
              <w:t>活動二 家人生涯史</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一、活動進行</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（一）生涯金三角</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請學生想一想在金三角的個人因素、環境因素、資訊因素當中有哪些已經有足夠的了解，請打勾。尚未了解清楚的部分是甚麼，跟伙伴討論看看。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（二）幸福生涯規畫藍圖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引導學生思考：對於自己期望的幸福生涯是否因為本單元前面的活動有更深入的了解呢？透過生涯金三角的檢核後，你發現了某些部分你還想要多知道，該怎麼做呢？請學生完成幸福生涯規畫藍圖。</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b/>
                <w:bCs/>
                <w:u w:val="single"/>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 工作世界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（一）請學生參考活動範例，思考會喜歡哪一種工作，為什麼？學生自由發表個人意見。</w:t>
            </w:r>
          </w:p>
          <w:p w:rsidR="00BF597B" w:rsidRDefault="00BF597B" w:rsidP="00322844">
            <w:pPr>
              <w:spacing w:line="260" w:lineRule="exact"/>
              <w:jc w:val="left"/>
              <w:rPr>
                <w:rFonts w:eastAsiaTheme="minorEastAsia"/>
              </w:rPr>
            </w:pPr>
            <w:r w:rsidRPr="006F2662">
              <w:rPr>
                <w:rFonts w:ascii="標楷體" w:eastAsia="標楷體" w:hAnsi="標楷體" w:cs="標楷體" w:hint="eastAsia"/>
                <w:color w:val="auto"/>
              </w:rPr>
              <w:t>（二）再引導學生討論除了提出來的工作，還有哪些不同類別的工作？每種類型的工作各有甚麼特色？</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工作世界聯想</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（一）因為不同的工作也就代表不同的生活型態，參考課本的語</w:t>
            </w:r>
            <w:r w:rsidRPr="006F2662">
              <w:rPr>
                <w:rFonts w:ascii="標楷體" w:eastAsia="標楷體" w:hAnsi="標楷體" w:cs="標楷體" w:hint="eastAsia"/>
                <w:color w:val="auto"/>
              </w:rPr>
              <w:lastRenderedPageBreak/>
              <w:t>詞，請學生分小隊抽出不同的語詞，聯想有那些相關的職業，進行腦力激盪，寫出越多越好。</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（二）腦力激盪過後，讓學生試著分類看看有哪些類別，各小隊派代表說說看有哪些工作與類別，藉此評量學生對工作世界的認識程度。</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
                <w:bCs/>
              </w:rPr>
            </w:pPr>
          </w:p>
          <w:p w:rsidR="00BF597B" w:rsidRPr="006F2662" w:rsidRDefault="00BF597B" w:rsidP="00322844">
            <w:pPr>
              <w:spacing w:line="260" w:lineRule="exact"/>
              <w:jc w:val="left"/>
              <w:rPr>
                <w:rFonts w:eastAsiaTheme="minorEastAsia"/>
                <w:bCs/>
                <w:u w:val="single"/>
              </w:rPr>
            </w:pPr>
            <w:r w:rsidRPr="006F2662">
              <w:rPr>
                <w:rFonts w:ascii="標楷體" w:eastAsia="標楷體" w:hAnsi="標楷體" w:cs="標楷體" w:hint="eastAsia"/>
                <w:b/>
                <w:bCs/>
                <w:color w:val="auto"/>
                <w:u w:val="single"/>
              </w:rPr>
              <w:t>活動二 職業瀏覽器</w:t>
            </w:r>
          </w:p>
          <w:p w:rsidR="00BF597B" w:rsidRPr="006F2662" w:rsidRDefault="00BF597B" w:rsidP="00322844">
            <w:pPr>
              <w:spacing w:line="260" w:lineRule="exact"/>
              <w:jc w:val="left"/>
              <w:rPr>
                <w:rFonts w:eastAsiaTheme="minorEastAsia"/>
                <w:u w:val="single"/>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（一）請學生參考課本資訊，上網查詢各種職業分類，看看現在有哪些工作分類。</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（二）輸入關鍵字查看工作，搜尋該項工作的資訊。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（三）引導學生仔細閱讀網站中的職業資訊，看看其中會出現的資訊有哪些呢？請把它寫下來。</w:t>
            </w:r>
          </w:p>
          <w:p w:rsidR="00BF597B" w:rsidRPr="006F2662" w:rsidRDefault="00BF597B" w:rsidP="00322844">
            <w:pPr>
              <w:spacing w:line="260" w:lineRule="exact"/>
              <w:ind w:left="200" w:hangingChars="100" w:hanging="200"/>
              <w:jc w:val="left"/>
              <w:rPr>
                <w:rFonts w:eastAsiaTheme="minorEastAsia"/>
                <w:b/>
                <w:bCs/>
              </w:rPr>
            </w:pPr>
            <w:r w:rsidRPr="006F2662">
              <w:rPr>
                <w:rFonts w:ascii="標楷體" w:eastAsia="標楷體" w:hAnsi="標楷體" w:cs="標楷體" w:hint="eastAsia"/>
                <w:b/>
                <w:bCs/>
                <w:color w:val="auto"/>
              </w:rPr>
              <w:t>職業調查報告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（一）請學生跟同組的伙伴分享查詢到的職業與各種內容。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（二）每小隊派出一名伙伴，負責報告印象深刻的職業以及查詢的資訊等。</w:t>
            </w:r>
          </w:p>
          <w:p w:rsidR="00BF597B" w:rsidRPr="006F2662" w:rsidRDefault="00BF597B" w:rsidP="00322844">
            <w:pPr>
              <w:spacing w:line="260" w:lineRule="exact"/>
              <w:ind w:left="200" w:hangingChars="100" w:hanging="200"/>
              <w:jc w:val="left"/>
              <w:rPr>
                <w:rFonts w:eastAsiaTheme="minorEastAsia"/>
                <w:bCs/>
              </w:rPr>
            </w:pPr>
            <w:r w:rsidRPr="006F2662">
              <w:rPr>
                <w:rFonts w:ascii="標楷體" w:eastAsia="標楷體" w:hAnsi="標楷體" w:cs="標楷體" w:hint="eastAsia"/>
                <w:bCs/>
                <w:color w:val="auto"/>
              </w:rPr>
              <w:t>三、活動小省思與小結</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活動小省思—高層次紙筆評量</w:t>
            </w:r>
          </w:p>
          <w:p w:rsidR="00BF597B" w:rsidRPr="0004618D"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單元二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1.準備影音播放設備。</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2.安排電腦教室或借用平</w:t>
            </w:r>
            <w:r w:rsidRPr="006F2662">
              <w:rPr>
                <w:rFonts w:ascii="標楷體" w:eastAsia="標楷體" w:hAnsi="標楷體" w:cs="標楷體" w:hint="eastAsia"/>
                <w:color w:val="auto"/>
              </w:rPr>
              <w:lastRenderedPageBreak/>
              <w:t>板電腦。</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3.先聯繫社區職業訪問可能的店家或機構。</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1.攜帶課本。</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2.查詢職業資訊網站。</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3.準備採訪報告。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lastRenderedPageBreak/>
              <w:t>單元二</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活動一</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工作世界聯想—高層次紙</w:t>
            </w:r>
            <w:r w:rsidRPr="006F2662">
              <w:rPr>
                <w:rFonts w:ascii="標楷體" w:eastAsia="標楷體" w:hAnsi="標楷體" w:cs="標楷體" w:hint="eastAsia"/>
                <w:color w:val="auto"/>
              </w:rPr>
              <w:lastRenderedPageBreak/>
              <w:t>筆評量。</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1.職業調查報告—實作評量。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2.高層次紙筆測驗。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04618D" w:rsidRDefault="00BF597B" w:rsidP="00322844">
            <w:pPr>
              <w:spacing w:line="260" w:lineRule="exact"/>
              <w:jc w:val="left"/>
              <w:rPr>
                <w:rFonts w:eastAsiaTheme="minorEastAsia"/>
                <w:b/>
              </w:rPr>
            </w:pPr>
            <w:r w:rsidRPr="0004618D">
              <w:rPr>
                <w:rFonts w:ascii="標楷體" w:eastAsia="標楷體" w:hAnsi="標楷體" w:cs="DFKaiShu-SB-Estd-BF" w:hint="eastAsia"/>
                <w:b/>
                <w:color w:val="auto"/>
              </w:rPr>
              <w:lastRenderedPageBreak/>
              <w:t>【生涯規劃教育】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了解生涯規劃的意義與功</w:t>
            </w:r>
            <w:r w:rsidRPr="006F2662">
              <w:rPr>
                <w:rFonts w:ascii="標楷體" w:eastAsia="標楷體" w:hAnsi="標楷體" w:cs="DFKaiShu-SB-Estd-BF" w:hint="eastAsia"/>
                <w:color w:val="auto"/>
              </w:rPr>
              <w:lastRenderedPageBreak/>
              <w:t>能。</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覺察自己的能力與興趣。</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w:t>
            </w:r>
            <w:r w:rsidRPr="00500692">
              <w:rPr>
                <w:rFonts w:ascii="標楷體" w:eastAsia="標楷體" w:hAnsi="標楷體" w:cs="標楷體" w:hint="eastAsia"/>
                <w:sz w:val="24"/>
                <w:szCs w:val="24"/>
              </w:rPr>
              <w:lastRenderedPageBreak/>
              <w:t>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第二十</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1/8~1/12</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輔</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工作意義、工作態度、工作世界與未來發展的探索。</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主題六：彩繪生涯</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單元二：職涯萬花筒</w:t>
            </w:r>
          </w:p>
          <w:p w:rsidR="00BF597B" w:rsidRPr="006F2662" w:rsidRDefault="00BF597B" w:rsidP="00322844">
            <w:pPr>
              <w:spacing w:line="260" w:lineRule="exact"/>
              <w:jc w:val="left"/>
              <w:rPr>
                <w:rFonts w:eastAsiaTheme="minorEastAsia"/>
                <w:bCs/>
                <w:u w:val="single"/>
              </w:rPr>
            </w:pPr>
            <w:r w:rsidRPr="006F2662">
              <w:rPr>
                <w:rFonts w:ascii="標楷體" w:eastAsia="標楷體" w:hAnsi="標楷體" w:cs="標楷體" w:hint="eastAsia"/>
                <w:b/>
                <w:bCs/>
                <w:color w:val="auto"/>
                <w:u w:val="single"/>
              </w:rPr>
              <w:t>活動二 職業瀏覽器</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一、活動進行</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性別與職業</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1.教師引導學生討論：經過網站搜尋，你是否發現在職場中有性別的差異呢？在生涯選擇時，這會對你在未來職業的選擇上，造成哪些影響？</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2.安排自由播放影片「讓夢想起飛—職業類科的性別少數」。</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3.教師請學生參考影片中的故事以及課本範例的故事，並和伙伴們討論職業類科的性別少數，會造成哪些優勢或影響？</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4.學生分組討論完畢後，推派一名代表上臺報告，並負責歸納與統整各組的答案。</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二、活動小省思與小結</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活動小省思—高層次紙筆評量</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b/>
                <w:bCs/>
                <w:u w:val="single"/>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職人素養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（一）教師播放相關影片介紹，讓學生認識職業達人的生涯發展如何培養出專業素養。參考影片如下：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1.連加恩～臺大畢業典禮演講</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2.戴資穎～臺灣演義報導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（二）請學生討論影片裡職人有</w:t>
            </w:r>
            <w:r w:rsidRPr="006F2662">
              <w:rPr>
                <w:rFonts w:ascii="標楷體" w:eastAsia="標楷體" w:hAnsi="標楷體" w:cs="標楷體" w:hint="eastAsia"/>
                <w:color w:val="auto"/>
              </w:rPr>
              <w:lastRenderedPageBreak/>
              <w:t>甚麼特點，讓他能夠成為該領域的佼佼者，可同時參考課本頁面內容。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（三）請學生將自己帶來的職人簡介，與夥伴分享，說說看有甚麼職人的特點。</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dr w:val="single" w:sz="4" w:space="0" w:color="auto"/>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教師引導學生思考：如果有機會窺見未來，想像自己成為未來世界所需要的職人，你的臉書會是什麼樣貌？請試著設計出一份屬於自己的職人臉書。</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b/>
                <w:bCs/>
                <w:color w:val="auto"/>
              </w:rPr>
              <w:t>我的未來職人臉書</w:t>
            </w:r>
            <w:r w:rsidRPr="006F2662">
              <w:rPr>
                <w:rFonts w:ascii="標楷體" w:eastAsia="標楷體" w:hAnsi="標楷體" w:cs="標楷體" w:hint="eastAsia"/>
                <w:color w:val="auto"/>
              </w:rPr>
              <w:t>—高層次紙筆評量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說明與示範職人臉書的製作方法：發給學生每人一張四開圖畫紙與彩色筆，每個人參考課本職人臉書的格式，畫下自己的大頭照，下寫有關自己未來想成為怎樣職人的相關資訊，想想看自己目前已具備那些特點，還有哪些未來需要達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（二）欣賞職人臉書作品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學生完成個人作品之後，請將每個人的作品張貼在教室四周牆壁，請學生到各個臉書作品前欣賞，請學生最後票選最喜歡的、最特別的作品。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lastRenderedPageBreak/>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1.閱讀有關工作未來趨勢的文章與書籍。</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2.準備學生班級人數的空白四開海報紙與彩色筆。</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color w:val="auto"/>
              </w:rPr>
              <w:t>攜帶彩色筆。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性別與職業—口語評量。</w:t>
            </w:r>
          </w:p>
          <w:p w:rsidR="00BF597B" w:rsidRPr="006F2662" w:rsidRDefault="00BF597B" w:rsidP="00322844">
            <w:pPr>
              <w:spacing w:line="260" w:lineRule="exact"/>
              <w:jc w:val="left"/>
              <w:rPr>
                <w:rFonts w:eastAsiaTheme="minorEastAsia"/>
                <w:b/>
                <w:bCs/>
                <w:u w:val="single"/>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1.職人素養—口語評量。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2.我的未來職人臉書—高層次紙筆評量。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04618D" w:rsidRDefault="00BF597B" w:rsidP="00322844">
            <w:pPr>
              <w:spacing w:line="260" w:lineRule="exact"/>
              <w:jc w:val="left"/>
              <w:rPr>
                <w:rFonts w:eastAsiaTheme="minorEastAsia"/>
                <w:b/>
              </w:rPr>
            </w:pPr>
            <w:r w:rsidRPr="0004618D">
              <w:rPr>
                <w:rFonts w:ascii="標楷體" w:eastAsia="標楷體" w:hAnsi="標楷體" w:cs="DFKaiShu-SB-Estd-BF" w:hint="eastAsia"/>
                <w:b/>
                <w:color w:val="auto"/>
              </w:rPr>
              <w:t>【生涯規劃教育】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了解生涯規劃的意義與功能。</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覺察自己的能力與興趣。</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F597B" w:rsidRPr="008F16B4" w:rsidTr="00030AE3">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F597B" w:rsidRPr="00A12FD6" w:rsidRDefault="00BF597B" w:rsidP="001B3CC8">
            <w:pPr>
              <w:spacing w:line="260" w:lineRule="exact"/>
              <w:jc w:val="center"/>
              <w:rPr>
                <w:rFonts w:eastAsiaTheme="minorEastAsia"/>
                <w:snapToGrid w:val="0"/>
                <w:color w:val="000000" w:themeColor="text1"/>
              </w:rPr>
            </w:pPr>
            <w:r w:rsidRPr="00A12FD6">
              <w:rPr>
                <w:rFonts w:ascii="標楷體" w:eastAsia="標楷體" w:hAnsi="標楷體" w:cs="標楷體" w:hint="eastAsia"/>
                <w:snapToGrid w:val="0"/>
                <w:color w:val="000000" w:themeColor="text1"/>
              </w:rPr>
              <w:lastRenderedPageBreak/>
              <w:t>第二十一</w:t>
            </w:r>
            <w:proofErr w:type="gramStart"/>
            <w:r w:rsidRPr="00A12FD6">
              <w:rPr>
                <w:rFonts w:ascii="標楷體" w:eastAsia="標楷體" w:hAnsi="標楷體" w:cs="標楷體" w:hint="eastAsia"/>
                <w:snapToGrid w:val="0"/>
                <w:color w:val="000000" w:themeColor="text1"/>
              </w:rPr>
              <w:t>週</w:t>
            </w:r>
            <w:proofErr w:type="gramEnd"/>
          </w:p>
          <w:p w:rsidR="00BF597B" w:rsidRPr="001559E6" w:rsidRDefault="00BF597B" w:rsidP="001B3CC8">
            <w:pPr>
              <w:spacing w:line="260" w:lineRule="exact"/>
              <w:jc w:val="center"/>
              <w:rPr>
                <w:rFonts w:eastAsiaTheme="minorEastAsia"/>
              </w:rPr>
            </w:pPr>
            <w:r w:rsidRPr="00CA065D">
              <w:rPr>
                <w:rFonts w:ascii="標楷體" w:eastAsia="標楷體" w:hAnsi="標楷體" w:cs="標楷體" w:hint="eastAsia"/>
                <w:color w:val="auto"/>
              </w:rPr>
              <w:t>1/15~1/19</w:t>
            </w:r>
          </w:p>
        </w:tc>
        <w:tc>
          <w:tcPr>
            <w:tcW w:w="1560" w:type="dxa"/>
            <w:tcBorders>
              <w:top w:val="single" w:sz="8" w:space="0" w:color="000000"/>
              <w:left w:val="single" w:sz="8" w:space="0" w:color="000000"/>
              <w:bottom w:val="single" w:sz="8" w:space="0" w:color="000000"/>
              <w:right w:val="single" w:sz="8" w:space="0" w:color="000000"/>
            </w:tcBorders>
          </w:tcPr>
          <w:p w:rsidR="00BF597B" w:rsidRPr="006F2662" w:rsidRDefault="00BF597B" w:rsidP="00322844">
            <w:pPr>
              <w:spacing w:line="260" w:lineRule="exact"/>
              <w:jc w:val="left"/>
              <w:rPr>
                <w:rFonts w:eastAsiaTheme="minorEastAsia"/>
              </w:rPr>
            </w:pPr>
            <w:r w:rsidRPr="006F2662">
              <w:rPr>
                <w:rFonts w:eastAsia="標楷體" w:hint="eastAsia"/>
                <w:color w:val="auto"/>
              </w:rPr>
              <w:t>輔</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工作意義、工作態度、工作世界與未來發展的探索。</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主題六：彩繪生涯</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bCs/>
                <w:snapToGrid w:val="0"/>
                <w:color w:val="auto"/>
              </w:rPr>
              <w:t>單元二：職涯萬花筒</w:t>
            </w:r>
            <w:r>
              <w:rPr>
                <w:rFonts w:ascii="標楷體" w:eastAsia="標楷體" w:hAnsi="標楷體" w:cs="標楷體" w:hint="eastAsia"/>
                <w:bCs/>
                <w:snapToGrid w:val="0"/>
                <w:color w:val="auto"/>
              </w:rPr>
              <w:t>（</w:t>
            </w:r>
            <w:r w:rsidRPr="006F2662">
              <w:rPr>
                <w:rFonts w:ascii="標楷體" w:eastAsia="標楷體" w:hAnsi="標楷體" w:cs="標楷體" w:hint="eastAsia"/>
                <w:snapToGrid w:val="0"/>
                <w:color w:val="auto"/>
              </w:rPr>
              <w:t>第三次段考</w:t>
            </w:r>
            <w:r>
              <w:rPr>
                <w:rFonts w:ascii="標楷體" w:eastAsia="標楷體" w:hAnsi="標楷體" w:cs="標楷體" w:hint="eastAsia"/>
                <w:snapToGrid w:val="0"/>
                <w:color w:val="auto"/>
              </w:rPr>
              <w:t>）</w:t>
            </w:r>
          </w:p>
          <w:p w:rsidR="00BF597B" w:rsidRPr="006F2662" w:rsidRDefault="00BF597B" w:rsidP="00322844">
            <w:pPr>
              <w:spacing w:line="260" w:lineRule="exact"/>
              <w:jc w:val="left"/>
              <w:rPr>
                <w:rFonts w:eastAsiaTheme="minorEastAsia"/>
                <w:bCs/>
                <w:u w:val="single"/>
              </w:rPr>
            </w:pPr>
            <w:r w:rsidRPr="006F2662">
              <w:rPr>
                <w:rFonts w:ascii="標楷體" w:eastAsia="標楷體" w:hAnsi="標楷體" w:cs="標楷體" w:hint="eastAsia"/>
                <w:b/>
                <w:bCs/>
                <w:color w:val="auto"/>
                <w:u w:val="single"/>
              </w:rPr>
              <w:t>活動二 職業瀏覽器</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一、活動進行</w:t>
            </w:r>
          </w:p>
          <w:p w:rsidR="00BF597B" w:rsidRPr="006F2662" w:rsidRDefault="00BF597B" w:rsidP="00322844">
            <w:pPr>
              <w:spacing w:line="260" w:lineRule="exact"/>
              <w:jc w:val="left"/>
              <w:rPr>
                <w:rFonts w:eastAsiaTheme="minorEastAsia"/>
                <w:b/>
                <w:bCs/>
              </w:rPr>
            </w:pPr>
            <w:r w:rsidRPr="006F2662">
              <w:rPr>
                <w:rFonts w:ascii="標楷體" w:eastAsia="標楷體" w:hAnsi="標楷體" w:cs="標楷體" w:hint="eastAsia"/>
                <w:b/>
                <w:bCs/>
                <w:color w:val="auto"/>
              </w:rPr>
              <w:t>性別與職業</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1.教師引導學生討論：經過網站搜尋，你是否發現在職場中有性別的差異呢？在生涯選擇時，這會對你在未來職業的選擇上，造成哪些影響？</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2.安排自由播放影片「讓夢想起飛—職業類科的性別少數」。</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3.教師請學生參考影片中的故事以及課本範例的故事，並和伙伴們討論職業類科的性別少數，會造成哪些優勢或影響？</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4.學生分組討論完畢後，推派一名代表上臺報告，並負責歸納與統整各組的答案。</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二、活動小省思與小結</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活動小省思—高層次紙筆評量</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第一節結束</w:t>
            </w:r>
          </w:p>
          <w:p w:rsidR="00BF597B" w:rsidRPr="006F2662" w:rsidRDefault="00BF597B" w:rsidP="00322844">
            <w:pPr>
              <w:spacing w:line="260" w:lineRule="exact"/>
              <w:jc w:val="left"/>
              <w:rPr>
                <w:rFonts w:eastAsiaTheme="minorEastAsia"/>
                <w:b/>
                <w:bCs/>
                <w:u w:val="single"/>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 職人素養</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（一）教師播放相關影片介紹，讓學生認識職業達人的生涯發展</w:t>
            </w:r>
            <w:r w:rsidRPr="006F2662">
              <w:rPr>
                <w:rFonts w:ascii="標楷體" w:eastAsia="標楷體" w:hAnsi="標楷體" w:cs="標楷體" w:hint="eastAsia"/>
                <w:color w:val="auto"/>
              </w:rPr>
              <w:lastRenderedPageBreak/>
              <w:t>如何培養出專業素養。參考影片如下：</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1.連加恩～臺大畢業典禮演講</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2.戴資穎～臺灣演義報導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（二）請學生討論影片裡職人有甚麼特點，讓他能夠成為該領域的佼佼者，可同時參考課本頁面內容。</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（三）請學生將自己帶來的職人簡介，與夥伴分享，說說看有甚麼職人的特點。</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第二節結束</w:t>
            </w:r>
          </w:p>
          <w:p w:rsidR="00BF597B" w:rsidRPr="006F2662" w:rsidRDefault="00BF597B" w:rsidP="00322844">
            <w:pPr>
              <w:spacing w:line="260" w:lineRule="exact"/>
              <w:jc w:val="left"/>
              <w:rPr>
                <w:rFonts w:eastAsiaTheme="minorEastAsia"/>
                <w:bdr w:val="single" w:sz="4" w:space="0" w:color="auto"/>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一、活動說明</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教師引導學生思考：如果有機會窺見未來，想像自己成為未來世界所需要的職人，你的臉書會是什麼樣貌？請試著設計出一份屬於自己的職人臉書。</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color w:val="auto"/>
              </w:rPr>
              <w:t>二、活動進行</w:t>
            </w:r>
          </w:p>
          <w:p w:rsidR="00BF597B" w:rsidRPr="006F2662" w:rsidRDefault="00BF597B" w:rsidP="00322844">
            <w:pPr>
              <w:spacing w:line="260" w:lineRule="exact"/>
              <w:ind w:left="200" w:hangingChars="100" w:hanging="200"/>
              <w:jc w:val="left"/>
              <w:rPr>
                <w:rFonts w:eastAsiaTheme="minorEastAsia"/>
              </w:rPr>
            </w:pPr>
            <w:r w:rsidRPr="006F2662">
              <w:rPr>
                <w:rFonts w:ascii="標楷體" w:eastAsia="標楷體" w:hAnsi="標楷體" w:cs="標楷體" w:hint="eastAsia"/>
                <w:b/>
                <w:bCs/>
                <w:color w:val="auto"/>
              </w:rPr>
              <w:t>我的未來職人臉書</w:t>
            </w:r>
            <w:r w:rsidRPr="006F2662">
              <w:rPr>
                <w:rFonts w:ascii="標楷體" w:eastAsia="標楷體" w:hAnsi="標楷體" w:cs="標楷體" w:hint="eastAsia"/>
                <w:color w:val="auto"/>
              </w:rPr>
              <w:t>—高層次紙筆評量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一）說明與示範職人臉書的製作方法：發給學生每人一張四開圖畫紙與彩色筆，每個人參考課本職人臉書的格式，畫下自己的大頭照，下寫有關自己未來想成為怎樣職人的相關資訊，想想看自己目前已具備那些特點，還有哪些未來需要達成。</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（二）欣賞職人臉書作品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學生完成個人作品之後，請將每</w:t>
            </w:r>
            <w:r w:rsidRPr="006F2662">
              <w:rPr>
                <w:rFonts w:ascii="標楷體" w:eastAsia="標楷體" w:hAnsi="標楷體" w:cs="標楷體" w:hint="eastAsia"/>
                <w:color w:val="auto"/>
              </w:rPr>
              <w:lastRenderedPageBreak/>
              <w:t>個人的作品張貼在教室四周牆壁，請學生到各個臉書作品前欣賞，請學生最後票選最喜歡的、最特別的作品。</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三、活動小省思與小結</w:t>
            </w:r>
          </w:p>
          <w:p w:rsidR="00BF597B" w:rsidRPr="006F2662" w:rsidRDefault="00BF597B" w:rsidP="00322844">
            <w:pPr>
              <w:spacing w:line="260" w:lineRule="exact"/>
              <w:jc w:val="left"/>
              <w:rPr>
                <w:rFonts w:eastAsiaTheme="minorEastAsia"/>
                <w:bdr w:val="single" w:sz="4" w:space="0" w:color="auto"/>
              </w:rPr>
            </w:pPr>
            <w:r w:rsidRPr="006F2662">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center"/>
              <w:rPr>
                <w:rFonts w:eastAsiaTheme="minorEastAsia"/>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教師：</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1.閱讀有關工作未來趨勢的文章與書籍。</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2.準備學生班級人數的空白四開海報紙與彩色筆。</w:t>
            </w:r>
          </w:p>
          <w:p w:rsidR="00BF597B" w:rsidRPr="006F2662" w:rsidRDefault="00BF597B" w:rsidP="00322844">
            <w:pPr>
              <w:spacing w:line="260" w:lineRule="exact"/>
              <w:jc w:val="left"/>
              <w:rPr>
                <w:rFonts w:eastAsiaTheme="minorEastAsia"/>
              </w:rPr>
            </w:pP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學生：</w:t>
            </w: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color w:val="auto"/>
              </w:rPr>
              <w:t>攜帶彩色筆。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活動二</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性別與職業—口語評量。</w:t>
            </w:r>
          </w:p>
          <w:p w:rsidR="00BF597B" w:rsidRPr="006F2662" w:rsidRDefault="00BF597B" w:rsidP="00322844">
            <w:pPr>
              <w:spacing w:line="260" w:lineRule="exact"/>
              <w:jc w:val="left"/>
              <w:rPr>
                <w:rFonts w:eastAsiaTheme="minorEastAsia"/>
                <w:b/>
                <w:bCs/>
                <w:u w:val="single"/>
              </w:rPr>
            </w:pPr>
          </w:p>
          <w:p w:rsidR="00BF597B" w:rsidRPr="006F2662" w:rsidRDefault="00BF597B" w:rsidP="00322844">
            <w:pPr>
              <w:spacing w:line="260" w:lineRule="exact"/>
              <w:jc w:val="left"/>
              <w:rPr>
                <w:rFonts w:eastAsiaTheme="minorEastAsia"/>
                <w:b/>
                <w:bCs/>
                <w:u w:val="single"/>
              </w:rPr>
            </w:pPr>
            <w:r w:rsidRPr="006F2662">
              <w:rPr>
                <w:rFonts w:ascii="標楷體" w:eastAsia="標楷體" w:hAnsi="標楷體" w:cs="標楷體" w:hint="eastAsia"/>
                <w:b/>
                <w:bCs/>
                <w:color w:val="auto"/>
                <w:u w:val="single"/>
              </w:rPr>
              <w:t>活動三</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1.職人素養—口語評量。</w:t>
            </w:r>
          </w:p>
          <w:p w:rsidR="00BF597B" w:rsidRPr="006F2662" w:rsidRDefault="00BF597B" w:rsidP="00322844">
            <w:pPr>
              <w:spacing w:line="260" w:lineRule="exact"/>
              <w:jc w:val="left"/>
              <w:rPr>
                <w:rFonts w:eastAsiaTheme="minorEastAsia"/>
              </w:rPr>
            </w:pPr>
            <w:r w:rsidRPr="006F2662">
              <w:rPr>
                <w:rFonts w:ascii="標楷體" w:eastAsia="標楷體" w:hAnsi="標楷體" w:cs="標楷體" w:hint="eastAsia"/>
                <w:color w:val="auto"/>
              </w:rPr>
              <w:t>2.我的未來職人臉書—高層次紙筆評量。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597B" w:rsidRPr="0004618D" w:rsidRDefault="00BF597B" w:rsidP="00322844">
            <w:pPr>
              <w:spacing w:line="260" w:lineRule="exact"/>
              <w:jc w:val="left"/>
              <w:rPr>
                <w:rFonts w:eastAsiaTheme="minorEastAsia"/>
                <w:b/>
              </w:rPr>
            </w:pPr>
            <w:r w:rsidRPr="0004618D">
              <w:rPr>
                <w:rFonts w:ascii="標楷體" w:eastAsia="標楷體" w:hAnsi="標楷體" w:cs="DFKaiShu-SB-Estd-BF" w:hint="eastAsia"/>
                <w:b/>
                <w:color w:val="auto"/>
              </w:rPr>
              <w:t>【生涯規劃教育】</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了解生涯規劃的意義與功能。</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覺察自己的能力與興趣。</w:t>
            </w:r>
          </w:p>
          <w:p w:rsidR="00BF597B" w:rsidRPr="006F2662" w:rsidRDefault="00BF597B" w:rsidP="00322844">
            <w:pPr>
              <w:spacing w:line="260" w:lineRule="exact"/>
              <w:jc w:val="left"/>
              <w:rPr>
                <w:rFonts w:eastAsiaTheme="minorEastAsia"/>
              </w:rPr>
            </w:pPr>
            <w:r w:rsidRPr="006F2662">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F597B" w:rsidRPr="00500692" w:rsidRDefault="00BF597B"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597B" w:rsidRPr="00500692" w:rsidRDefault="00BF597B"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597B" w:rsidRPr="00500692" w:rsidRDefault="00BF597B"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bl>
    <w:p w:rsidR="00561631" w:rsidRDefault="00561631" w:rsidP="00561631">
      <w:pPr>
        <w:rPr>
          <w:rFonts w:ascii="標楷體" w:eastAsia="標楷體" w:hAnsi="標楷體" w:cs="標楷體"/>
          <w:b/>
          <w:sz w:val="24"/>
          <w:szCs w:val="24"/>
        </w:rPr>
      </w:pPr>
    </w:p>
    <w:p w:rsidR="00561631" w:rsidRDefault="00561631" w:rsidP="00561631">
      <w:pPr>
        <w:rPr>
          <w:rFonts w:ascii="標楷體" w:eastAsia="標楷體" w:hAnsi="標楷體" w:cs="標楷體"/>
          <w:color w:val="auto"/>
          <w:sz w:val="24"/>
          <w:szCs w:val="24"/>
        </w:rPr>
      </w:pPr>
      <w:r>
        <w:rPr>
          <w:rFonts w:ascii="標楷體" w:eastAsia="標楷體" w:hAnsi="標楷體" w:cs="標楷體" w:hint="eastAsia"/>
          <w:color w:val="auto"/>
          <w:sz w:val="24"/>
          <w:szCs w:val="24"/>
        </w:rPr>
        <w:t>六、本課程是否有校外人士協助教學</w:t>
      </w:r>
    </w:p>
    <w:p w:rsidR="00561631" w:rsidRDefault="00D05644" w:rsidP="00561631">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561631">
        <w:rPr>
          <w:rFonts w:ascii="標楷體" w:eastAsia="標楷體" w:hAnsi="標楷體" w:cs="標楷體" w:hint="eastAsia"/>
          <w:color w:val="auto"/>
          <w:sz w:val="24"/>
          <w:szCs w:val="24"/>
        </w:rPr>
        <w:t>否</w:t>
      </w:r>
      <w:proofErr w:type="gramEnd"/>
      <w:r w:rsidR="00561631">
        <w:rPr>
          <w:rFonts w:ascii="標楷體" w:eastAsia="標楷體" w:hAnsi="標楷體" w:cs="標楷體" w:hint="eastAsia"/>
          <w:color w:val="auto"/>
          <w:sz w:val="24"/>
          <w:szCs w:val="24"/>
        </w:rPr>
        <w:t>，全學年都沒有(</w:t>
      </w:r>
      <w:proofErr w:type="gramStart"/>
      <w:r w:rsidR="00561631">
        <w:rPr>
          <w:rFonts w:ascii="標楷體" w:eastAsia="標楷體" w:hAnsi="標楷體" w:cs="標楷體" w:hint="eastAsia"/>
          <w:color w:val="auto"/>
          <w:sz w:val="24"/>
          <w:szCs w:val="24"/>
        </w:rPr>
        <w:t>以下免填</w:t>
      </w:r>
      <w:proofErr w:type="gramEnd"/>
      <w:r w:rsidR="00561631">
        <w:rPr>
          <w:rFonts w:ascii="標楷體" w:eastAsia="標楷體" w:hAnsi="標楷體" w:cs="標楷體" w:hint="eastAsia"/>
          <w:color w:val="auto"/>
          <w:sz w:val="24"/>
          <w:szCs w:val="24"/>
        </w:rPr>
        <w:t>)</w:t>
      </w:r>
    </w:p>
    <w:p w:rsidR="00561631" w:rsidRDefault="00561631" w:rsidP="00561631">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561631" w:rsidRDefault="00561631" w:rsidP="00561631">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561631" w:rsidTr="00561631">
        <w:tc>
          <w:tcPr>
            <w:tcW w:w="1292" w:type="dxa"/>
            <w:tcBorders>
              <w:top w:val="single" w:sz="8" w:space="0" w:color="auto"/>
              <w:left w:val="single" w:sz="8" w:space="0" w:color="auto"/>
              <w:bottom w:val="single" w:sz="8" w:space="0" w:color="auto"/>
              <w:right w:val="single" w:sz="8" w:space="0" w:color="auto"/>
            </w:tcBorders>
            <w:hideMark/>
          </w:tcPr>
          <w:p w:rsidR="00561631" w:rsidRDefault="00561631">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561631" w:rsidRDefault="00561631">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561631" w:rsidRDefault="00561631">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561631" w:rsidRDefault="00561631">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561631" w:rsidRDefault="00561631">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561631" w:rsidRDefault="00561631">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561631" w:rsidTr="00561631">
        <w:tc>
          <w:tcPr>
            <w:tcW w:w="1292"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561631" w:rsidRDefault="00561631">
            <w:pPr>
              <w:pStyle w:val="Web"/>
              <w:jc w:val="both"/>
              <w:rPr>
                <w:rFonts w:ascii="標楷體" w:eastAsia="標楷體" w:hAnsi="標楷體" w:cs="標楷體"/>
              </w:rPr>
            </w:pPr>
            <w:r>
              <w:rPr>
                <w:rFonts w:ascii="標楷體" w:eastAsia="標楷體" w:hAnsi="標楷體" w:cs="標楷體" w:hint="eastAsia"/>
              </w:rPr>
              <w:t>□簡報□印刷品□影音光碟</w:t>
            </w:r>
          </w:p>
          <w:p w:rsidR="00561631" w:rsidRDefault="00561631">
            <w:pPr>
              <w:pStyle w:val="Web"/>
              <w:jc w:val="both"/>
              <w:rPr>
                <w:rFonts w:ascii="標楷體" w:eastAsia="標楷體" w:hAnsi="標楷體" w:cs="標楷體"/>
              </w:rPr>
            </w:pPr>
            <w:r>
              <w:rPr>
                <w:rFonts w:ascii="標楷體" w:eastAsia="標楷體" w:hAnsi="標楷體" w:cs="標楷體" w:hint="eastAsia"/>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r>
      <w:tr w:rsidR="00561631" w:rsidTr="00561631">
        <w:tc>
          <w:tcPr>
            <w:tcW w:w="1292"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r>
      <w:tr w:rsidR="00561631" w:rsidTr="00561631">
        <w:tc>
          <w:tcPr>
            <w:tcW w:w="1292"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561631" w:rsidRDefault="00561631">
            <w:pPr>
              <w:ind w:firstLine="0"/>
              <w:rPr>
                <w:rFonts w:ascii="標楷體" w:eastAsia="標楷體" w:hAnsi="標楷體" w:cs="標楷體"/>
                <w:color w:val="auto"/>
                <w:sz w:val="24"/>
                <w:szCs w:val="24"/>
              </w:rPr>
            </w:pPr>
          </w:p>
        </w:tc>
      </w:tr>
    </w:tbl>
    <w:p w:rsidR="00561631" w:rsidRDefault="00561631" w:rsidP="00561631">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561631" w:rsidRDefault="00956B1D" w:rsidP="00D37619">
      <w:pPr>
        <w:rPr>
          <w:rFonts w:ascii="標楷體" w:eastAsia="標楷體" w:hAnsi="標楷體" w:cs="標楷體"/>
          <w:b/>
          <w:sz w:val="24"/>
          <w:szCs w:val="24"/>
        </w:rPr>
      </w:pPr>
    </w:p>
    <w:sectPr w:rsidR="00956B1D" w:rsidRPr="00561631"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754" w:rsidRDefault="00DD3754">
      <w:r>
        <w:separator/>
      </w:r>
    </w:p>
  </w:endnote>
  <w:endnote w:type="continuationSeparator" w:id="0">
    <w:p w:rsidR="00DD3754" w:rsidRDefault="00DD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44" w:rsidRDefault="00322844">
    <w:pPr>
      <w:pStyle w:val="aff5"/>
      <w:jc w:val="center"/>
    </w:pPr>
    <w:r>
      <w:fldChar w:fldCharType="begin"/>
    </w:r>
    <w:r>
      <w:instrText>PAGE   \* MERGEFORMAT</w:instrText>
    </w:r>
    <w:r>
      <w:fldChar w:fldCharType="separate"/>
    </w:r>
    <w:r w:rsidR="00BF597B" w:rsidRPr="00BF597B">
      <w:rPr>
        <w:noProof/>
        <w:lang w:val="zh-TW"/>
      </w:rPr>
      <w:t>3</w:t>
    </w:r>
    <w:r>
      <w:fldChar w:fldCharType="end"/>
    </w:r>
  </w:p>
  <w:p w:rsidR="00322844" w:rsidRDefault="00322844">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754" w:rsidRDefault="00DD3754">
      <w:r>
        <w:separator/>
      </w:r>
    </w:p>
  </w:footnote>
  <w:footnote w:type="continuationSeparator" w:id="0">
    <w:p w:rsidR="00DD3754" w:rsidRDefault="00DD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7DF"/>
    <w:rsid w:val="000C2DE4"/>
    <w:rsid w:val="000C3028"/>
    <w:rsid w:val="000D26F4"/>
    <w:rsid w:val="000D27F7"/>
    <w:rsid w:val="000D4140"/>
    <w:rsid w:val="000D6C88"/>
    <w:rsid w:val="000E334A"/>
    <w:rsid w:val="000E3B91"/>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3540"/>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2844"/>
    <w:rsid w:val="00323167"/>
    <w:rsid w:val="0032489D"/>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512"/>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6E70"/>
    <w:rsid w:val="005336C0"/>
    <w:rsid w:val="0053472D"/>
    <w:rsid w:val="00540EB2"/>
    <w:rsid w:val="00543640"/>
    <w:rsid w:val="00543FDF"/>
    <w:rsid w:val="00550328"/>
    <w:rsid w:val="005528F3"/>
    <w:rsid w:val="0055297F"/>
    <w:rsid w:val="005533E5"/>
    <w:rsid w:val="005571F5"/>
    <w:rsid w:val="00561631"/>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0B72"/>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D5F"/>
    <w:rsid w:val="006A529F"/>
    <w:rsid w:val="006B02E0"/>
    <w:rsid w:val="006B2866"/>
    <w:rsid w:val="006B3591"/>
    <w:rsid w:val="006B51FE"/>
    <w:rsid w:val="006D1D3D"/>
    <w:rsid w:val="006D30E1"/>
    <w:rsid w:val="006D3ACD"/>
    <w:rsid w:val="006D3CA3"/>
    <w:rsid w:val="006D52E9"/>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23E4"/>
    <w:rsid w:val="007B4583"/>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6A72"/>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1547"/>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BF597B"/>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5644"/>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4FA5"/>
    <w:rsid w:val="00D55878"/>
    <w:rsid w:val="00D564D0"/>
    <w:rsid w:val="00D57FF1"/>
    <w:rsid w:val="00D63D19"/>
    <w:rsid w:val="00D660A8"/>
    <w:rsid w:val="00D67729"/>
    <w:rsid w:val="00D75B0B"/>
    <w:rsid w:val="00D777C7"/>
    <w:rsid w:val="00D8163B"/>
    <w:rsid w:val="00D81B60"/>
    <w:rsid w:val="00D82CA1"/>
    <w:rsid w:val="00D85659"/>
    <w:rsid w:val="00D91CCA"/>
    <w:rsid w:val="00DA3981"/>
    <w:rsid w:val="00DA3FCB"/>
    <w:rsid w:val="00DB2FC8"/>
    <w:rsid w:val="00DB552D"/>
    <w:rsid w:val="00DC0AFE"/>
    <w:rsid w:val="00DC68AD"/>
    <w:rsid w:val="00DD3754"/>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35"/>
    <w:rsid w:val="00E57B91"/>
    <w:rsid w:val="00E62773"/>
    <w:rsid w:val="00E655FD"/>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6FCD"/>
    <w:rsid w:val="00EE7CBD"/>
    <w:rsid w:val="00EF1BAB"/>
    <w:rsid w:val="00EF1F52"/>
    <w:rsid w:val="00F00E16"/>
    <w:rsid w:val="00F01103"/>
    <w:rsid w:val="00F10314"/>
    <w:rsid w:val="00F11260"/>
    <w:rsid w:val="00F13548"/>
    <w:rsid w:val="00F1455C"/>
    <w:rsid w:val="00F17733"/>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2E3B7"/>
  <w15:docId w15:val="{03CC9C26-73E1-4BFB-B024-278B8147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hAnsi="新細明體" w:cs="新細明體"/>
      <w:color w:val="auto"/>
      <w:sz w:val="24"/>
      <w:szCs w:val="24"/>
    </w:rPr>
  </w:style>
  <w:style w:type="table" w:customStyle="1" w:styleId="10">
    <w:name w:val="表格格線1"/>
    <w:basedOn w:val="a1"/>
    <w:next w:val="aff7"/>
    <w:uiPriority w:val="39"/>
    <w:rsid w:val="00E57B3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ff7"/>
    <w:uiPriority w:val="39"/>
    <w:rsid w:val="00E57B3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578176439">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207607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31E2-903A-40B4-928C-407DBBC7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3882</Words>
  <Characters>22133</Characters>
  <Application>Microsoft Office Word</Application>
  <DocSecurity>0</DocSecurity>
  <Lines>184</Lines>
  <Paragraphs>51</Paragraphs>
  <ScaleCrop>false</ScaleCrop>
  <Company>Hewlett-Packard Company</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2</cp:revision>
  <cp:lastPrinted>2018-11-20T02:54:00Z</cp:lastPrinted>
  <dcterms:created xsi:type="dcterms:W3CDTF">2023-05-22T12:42:00Z</dcterms:created>
  <dcterms:modified xsi:type="dcterms:W3CDTF">2023-05-22T12:42:00Z</dcterms:modified>
</cp:coreProperties>
</file>