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7B2190">
        <w:rPr>
          <w:rFonts w:eastAsia="標楷體" w:hint="eastAsia"/>
          <w:b/>
          <w:color w:val="auto"/>
          <w:sz w:val="32"/>
          <w:szCs w:val="32"/>
          <w:u w:val="single"/>
        </w:rPr>
        <w:t>八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7B2190">
        <w:rPr>
          <w:rFonts w:eastAsia="標楷體" w:hint="eastAsia"/>
          <w:b/>
          <w:sz w:val="32"/>
          <w:szCs w:val="32"/>
        </w:rPr>
        <w:t>李佳盈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 w:rsidR="007B2190">
        <w:rPr>
          <w:rFonts w:ascii="Times New Roman" w:eastAsia="標楷體" w:hAnsi="Times New Roman" w:cs="Times New Roman" w:hint="eastAsia"/>
        </w:rPr>
        <w:t>■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="007B2190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r w:rsidRPr="00FC1B4B">
        <w:rPr>
          <w:rFonts w:eastAsia="標楷體"/>
          <w:sz w:val="24"/>
          <w:szCs w:val="24"/>
        </w:rPr>
        <w:t>週，共</w:t>
      </w:r>
      <w:r w:rsidRPr="00FC1B4B">
        <w:rPr>
          <w:rFonts w:eastAsia="標楷體"/>
          <w:sz w:val="24"/>
          <w:szCs w:val="24"/>
        </w:rPr>
        <w:t>(</w:t>
      </w:r>
      <w:r w:rsidR="007B2190">
        <w:rPr>
          <w:rFonts w:eastAsia="標楷體" w:hint="eastAsia"/>
          <w:b/>
          <w:sz w:val="24"/>
          <w:szCs w:val="24"/>
        </w:rPr>
        <w:t>20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585271" w:rsidRPr="00434C48" w:rsidTr="00EA276A">
        <w:trPr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EA276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85271" w:rsidRPr="00EC7948" w:rsidRDefault="00F06D3A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F06D3A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■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585271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F06D3A" w:rsidP="00EA27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■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color w:val="FF0000"/>
              </w:rPr>
            </w:pPr>
            <w:r w:rsidRPr="00FC1B4B">
              <w:rPr>
                <w:rFonts w:ascii="標楷體" w:eastAsia="標楷體" w:hAnsi="標楷體" w:hint="eastAsia"/>
                <w:color w:val="FF0000"/>
              </w:rPr>
              <w:t>請依各領域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(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科目</w:t>
            </w:r>
            <w:r w:rsidRPr="00FC1B4B">
              <w:rPr>
                <w:rFonts w:ascii="標楷體" w:eastAsia="標楷體" w:hAnsi="標楷體" w:cs="Times New Roman" w:hint="eastAsia"/>
                <w:color w:val="FF0000"/>
              </w:rPr>
              <w:t>)</w:t>
            </w:r>
            <w:r w:rsidRPr="00FC1B4B">
              <w:rPr>
                <w:rFonts w:ascii="標楷體" w:eastAsia="標楷體" w:hAnsi="標楷體" w:hint="eastAsia"/>
                <w:color w:val="FF0000"/>
              </w:rPr>
              <w:t>綱要核心素養具體內涵填寫，例如</w:t>
            </w:r>
            <w:r w:rsidRPr="00FC1B4B">
              <w:rPr>
                <w:rFonts w:hint="eastAsia"/>
                <w:color w:val="FF0000"/>
              </w:rPr>
              <w:t>：</w:t>
            </w:r>
          </w:p>
          <w:p w:rsidR="00585271" w:rsidRDefault="00585271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標楷體"/>
                <w:color w:val="FF0000"/>
              </w:rPr>
            </w:pPr>
            <w:r w:rsidRPr="00FC1B4B">
              <w:rPr>
                <w:rFonts w:ascii="標楷體" w:eastAsia="標楷體" w:hAnsi="標楷體" w:cs="標楷體" w:hint="eastAsia"/>
                <w:color w:val="FF0000"/>
              </w:rPr>
              <w:t>國</w:t>
            </w:r>
            <w:r w:rsidRPr="00FC1B4B">
              <w:rPr>
                <w:rFonts w:ascii="Times New Roman" w:eastAsia="標楷體" w:hAnsi="Times New Roman" w:cs="Times New Roman"/>
                <w:color w:val="FF0000"/>
              </w:rPr>
              <w:t>-J-A1</w:t>
            </w:r>
            <w:r w:rsidRPr="00FC1B4B">
              <w:rPr>
                <w:rFonts w:ascii="標楷體" w:eastAsia="標楷體" w:hAnsi="標楷體" w:cs="標楷體" w:hint="eastAsia"/>
                <w:color w:val="FF0000"/>
              </w:rPr>
              <w:t>透過國語文的學習，認識生涯及生命的典範，建立正向價值觀，提高語文自學的興趣。</w:t>
            </w:r>
          </w:p>
          <w:p w:rsidR="009969D0" w:rsidRPr="00B06113" w:rsidRDefault="00B06113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B06113">
              <w:rPr>
                <w:rFonts w:ascii="標楷體" w:eastAsia="標楷體" w:hAnsi="標楷體" w:hint="eastAsia"/>
              </w:rPr>
              <w:t>閩-J-A1拓展閩南語文之學習內容，並能透過選擇、分析與運用，感知其精神與文化特色，以增進自我了解。</w:t>
            </w:r>
          </w:p>
          <w:p w:rsidR="00B06113" w:rsidRPr="00B06113" w:rsidRDefault="00B06113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/>
              </w:rPr>
            </w:pPr>
            <w:r w:rsidRPr="00B06113">
              <w:rPr>
                <w:rFonts w:ascii="標楷體" w:eastAsia="標楷體" w:hAnsi="標楷體" w:hint="eastAsia"/>
              </w:rPr>
              <w:t>閩-J-B3透過閩南語文進行藝術欣賞，感知音韻之美，了解其中蘊涵的意義，並能體會藝文特色，具備寫作能力。</w:t>
            </w:r>
          </w:p>
          <w:p w:rsidR="00B06113" w:rsidRPr="00FC1B4B" w:rsidRDefault="00B06113" w:rsidP="00EA276A">
            <w:pPr>
              <w:pStyle w:val="Web"/>
              <w:snapToGrid w:val="0"/>
              <w:spacing w:before="0" w:beforeAutospacing="0" w:after="0" w:afterAutospacing="0" w:line="240" w:lineRule="atLeast"/>
              <w:rPr>
                <w:rFonts w:hint="eastAsia"/>
                <w:color w:val="FF0000"/>
              </w:rPr>
            </w:pPr>
            <w:r w:rsidRPr="00B06113">
              <w:rPr>
                <w:rFonts w:ascii="標楷體" w:eastAsia="標楷體" w:hAnsi="標楷體" w:hint="eastAsia"/>
              </w:rPr>
              <w:t>閩-J-C3透過閩南語文的學習，培養對自我文化的認同，具備順應社會發展、尊重多元文化、關心國際事務之素養。</w:t>
            </w: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734A2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734A2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734A2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734A2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734A2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32B0" w:rsidRPr="00BE0AE1" w:rsidRDefault="00FE32B0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FE32B0" w:rsidRPr="00BE0AE1" w:rsidRDefault="00FE32B0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:rsidTr="00EA276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EA276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EA276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EA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40EF" w:rsidRPr="00500692" w:rsidTr="00EA276A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0EF" w:rsidRPr="00B26C28" w:rsidRDefault="005940EF" w:rsidP="005940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5940EF" w:rsidRPr="00B26C28" w:rsidRDefault="005940EF" w:rsidP="005940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5940EF" w:rsidRPr="00BC49C6" w:rsidRDefault="005940EF" w:rsidP="005940E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lastRenderedPageBreak/>
              <w:t>1-Ⅳ-2 能聽辨生活中以閩南語表達的重要議題，並藉以增進溝通協調。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2-Ⅳ-4 能透過閩南語進行藝術欣賞，並說出其藝文特色。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3-Ⅳ-2 能從閩南語文的閱讀中進行獨立思辨分析與解決生活問題。</w:t>
            </w:r>
          </w:p>
          <w:p w:rsidR="005940EF" w:rsidRPr="002F4368" w:rsidRDefault="005940EF" w:rsidP="005940E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3-Ⅳ-4 能透過閱讀閩南語藝文作品及相關資訊，體會作品的意境與美感。</w:t>
            </w:r>
          </w:p>
          <w:p w:rsidR="005940EF" w:rsidRPr="002F4368" w:rsidRDefault="005940EF" w:rsidP="005940EF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4-Ⅳ-1 能以閩南語文寫出簡單</w:t>
            </w:r>
            <w:r w:rsidRPr="002F4368">
              <w:rPr>
                <w:rFonts w:ascii="標楷體" w:eastAsia="標楷體" w:hAnsi="標楷體" w:cs="DFKaiShu-SB-Estd-BF" w:hint="eastAsia"/>
              </w:rPr>
              <w:lastRenderedPageBreak/>
              <w:t>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Ab-Ⅳ-2 句型運用。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Ba-Ⅳ-4 自我覺察。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Bb-Ⅳ-1 俗諺典故。</w:t>
            </w:r>
          </w:p>
          <w:p w:rsidR="005940EF" w:rsidRPr="002F4368" w:rsidRDefault="005940EF" w:rsidP="00594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5940EF" w:rsidRPr="00E8654C" w:rsidRDefault="005940EF" w:rsidP="005940EF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2F4368">
              <w:rPr>
                <w:rFonts w:eastAsia="標楷體" w:hint="eastAsia"/>
                <w:vertAlign w:val="superscript"/>
              </w:rPr>
              <w:t>◎</w:t>
            </w:r>
            <w:r w:rsidRPr="002F4368">
              <w:rPr>
                <w:rFonts w:eastAsia="標楷體" w:hint="eastAsia"/>
              </w:rPr>
              <w:t>Bg-</w:t>
            </w:r>
            <w:r w:rsidRPr="002F4368">
              <w:rPr>
                <w:rFonts w:eastAsia="標楷體" w:hint="eastAsia"/>
              </w:rPr>
              <w:t>Ⅳ</w:t>
            </w:r>
            <w:r w:rsidRPr="002F4368">
              <w:rPr>
                <w:rFonts w:eastAsia="標楷體" w:hint="eastAsia"/>
              </w:rPr>
              <w:t xml:space="preserve">-1 </w:t>
            </w:r>
            <w:r w:rsidRPr="002F4368">
              <w:rPr>
                <w:rFonts w:eastAsia="標楷體" w:hint="eastAsia"/>
              </w:rPr>
              <w:t>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一、人生的向望 1.人生逐位會開花</w:t>
            </w:r>
          </w:p>
          <w:p w:rsidR="005940EF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1.教師播放本課「咧講啥物」bàng-gà。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2.學生閱聽bàng-gà內容，蒐集圖文線索，回答教師提問。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活動一：唸讀課文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1.教師分段範讀、學生跟讀，教師分段範讀（班上有閩南語講得好的學生，也可請學生領讀），學生跟讀。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2.教師範讀時，要注意語速、念讀節奏以及語調。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3.新詞解釋：教師可以使用教育部《臺灣閩南語常用詞辭典》來協助「新詞解釋」教學，也可順便進行「新詞解釋」查詢。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活動二：提取主語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分段找出各句主語。請學生分組討論，找出課文中各句的主語。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活動三：討論看覓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1.問題討論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2.教師介紹本課作者及其作品。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1.複習本堂課所學的課文與新詞。</w:t>
            </w:r>
          </w:p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2.提示今日圈選出之主語與整句的關係。</w:t>
            </w:r>
          </w:p>
          <w:p w:rsidR="005940EF" w:rsidRPr="002F4368" w:rsidRDefault="005940EF" w:rsidP="005940EF">
            <w:pPr>
              <w:autoSpaceDE w:val="0"/>
              <w:spacing w:line="0" w:lineRule="atLeast"/>
              <w:ind w:left="5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3.預告：提醒學生，可以與同學和家人討論，課文中的詩句有什麼畫面？可以試著先畫出草圖或嘗試以口語描述，下次上課要討論。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Pr="002F4368" w:rsidRDefault="005940EF" w:rsidP="005940E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電腦設備、投影機、觸控顯示器、電子白板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品EJU1 尊重生命。</w:t>
            </w:r>
          </w:p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5940EF" w:rsidRPr="002F4368" w:rsidRDefault="005940EF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生J7 面對並超越人生的各種挫折與苦難，探討促進全人健康與幸福的方法。</w:t>
            </w:r>
          </w:p>
          <w:p w:rsidR="005940EF" w:rsidRPr="002F4368" w:rsidRDefault="005940EF" w:rsidP="00220CF4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0EF" w:rsidRPr="00500692" w:rsidRDefault="005940EF" w:rsidP="005940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5940EF" w:rsidRPr="008C4AD5" w:rsidRDefault="005940EF" w:rsidP="005940EF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C4AD5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協同科目：</w:t>
            </w:r>
          </w:p>
          <w:p w:rsidR="005940EF" w:rsidRPr="00500692" w:rsidRDefault="005940EF" w:rsidP="005940E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940EF" w:rsidRPr="008C4AD5" w:rsidRDefault="005940EF" w:rsidP="005940EF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0EF" w:rsidRPr="00500692" w:rsidRDefault="005940EF" w:rsidP="005940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20CF4" w:rsidTr="00265759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CF4" w:rsidRPr="00B26C28" w:rsidRDefault="00220CF4" w:rsidP="00220CF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220CF4" w:rsidRPr="00B26C28" w:rsidRDefault="00220CF4" w:rsidP="00220CF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220CF4" w:rsidRPr="00BC49C6" w:rsidRDefault="00220CF4" w:rsidP="00220CF4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1-Ⅳ-2 能聽辨生活中以閩南語表達的重要議題，並藉以增進溝通協調。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2-Ⅳ-4 能透過閩南語進行藝術欣賞，並說出其藝文特色。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3-Ⅳ-2 能從閩南語文的閱讀中進行獨立思辨分析</w:t>
            </w:r>
            <w:r w:rsidRPr="002F4368">
              <w:rPr>
                <w:rFonts w:ascii="標楷體" w:eastAsia="標楷體" w:hAnsi="標楷體" w:cs="DFKaiShu-SB-Estd-BF" w:hint="eastAsia"/>
              </w:rPr>
              <w:lastRenderedPageBreak/>
              <w:t>與解決生活問題。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3-Ⅳ-4 能透過閱讀閩南語藝文作品及相關資訊，體會作品的意境與美感。</w:t>
            </w:r>
          </w:p>
          <w:p w:rsidR="00220CF4" w:rsidRPr="002F4368" w:rsidRDefault="00220CF4" w:rsidP="00220CF4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Ab-Ⅳ-2 句型運用。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Ba-Ⅳ-4 自我覺察。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Bb-Ⅳ-1 俗諺典故。</w:t>
            </w:r>
          </w:p>
          <w:p w:rsidR="00220CF4" w:rsidRPr="002F4368" w:rsidRDefault="00220CF4" w:rsidP="00220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220CF4" w:rsidRPr="002F4368" w:rsidRDefault="00220CF4" w:rsidP="00220C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Bg-Ⅳ-1 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Default="00220CF4" w:rsidP="00220CF4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一、人生的向望 1.人生逐位會開花</w:t>
            </w:r>
          </w:p>
          <w:p w:rsidR="00220CF4" w:rsidRDefault="00220CF4" w:rsidP="00220CF4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活動四：畫山畫水，話玲瓏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1.教師先將課文詩句的句組平均分配給各組，例如：「一葩燈火有偌光？點佇暗夜照百丈」為第一組負責詮釋。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2.學生分組討論，發表詮釋。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3.本活動旨在使學生對詩句能增加畫面的想像，進而更理解課文，請各組依課文詩句的順序進行，無標準答案，目的是讓學生影像化課文中的詩句，因此，如果學生僅有單一線條的簡圖，亦可做為表達方式。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4.教師請各組將畫有圖畫或寫有口語稿的小白板、白紙等紀錄留存或拍照，於下節課活動「實在有意思」備用。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活動五：語詞運用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教師範讀，學生跟讀「語詞運用」的五個語詞和例句。教師可以上網搜尋相關語詞，協助解釋其意義，以及如何運用。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活動六：咱來開講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1.教師領念「咱來開講」對話，教師一句，學生一句。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2.學生兩兩一組練習對話後，各組派出一組來比賽，由教師主評，學生互評，選出表現最佳組別，給予鼓勵。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活動七：俗諺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3.發下作業紙，教師念俗諺，請學生用正確的閩南語漢字書寫在作業紙上。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活動八：掠鬥句，揣韻尾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1.進行本課學習單，教師提示「掠鬥句，揣韻尾」的方法。</w:t>
            </w:r>
          </w:p>
          <w:p w:rsidR="00220CF4" w:rsidRPr="002F4368" w:rsidRDefault="00220CF4" w:rsidP="00220C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2.預告：提醒學生，先預習「應用練習──看圖講話」，並練習說說看，時間1分鐘，下次上課要上臺發表。</w:t>
            </w:r>
          </w:p>
          <w:p w:rsidR="00220CF4" w:rsidRPr="002F4368" w:rsidRDefault="00220CF4" w:rsidP="00220CF4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3.預告：提醒學生，依照今天各組在「畫山畫水，話玲瓏」活動中的畫面，與同學或家人討論，思考詩句中所象徵的意義。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Pr="002F4368" w:rsidRDefault="00220CF4" w:rsidP="00220CF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電腦設備、電子白板、投影機、觸控顯示器、小白板、白紙、學習單、作業紙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品EJU1 尊重生命。</w:t>
            </w:r>
          </w:p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220CF4" w:rsidRPr="002F4368" w:rsidRDefault="00220CF4" w:rsidP="00220CF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面對並超越人生的各種挫折與苦難，探討促進全人健康與幸福的方法。</w:t>
            </w:r>
          </w:p>
          <w:p w:rsidR="00220CF4" w:rsidRPr="002F4368" w:rsidRDefault="00220CF4" w:rsidP="00220CF4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CF4" w:rsidRPr="00500692" w:rsidRDefault="00220CF4" w:rsidP="00220CF4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40C2F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C2F" w:rsidRPr="00B26C28" w:rsidRDefault="00440C2F" w:rsidP="00440C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440C2F" w:rsidRDefault="00440C2F" w:rsidP="00440C2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440C2F" w:rsidRPr="00BC49C6" w:rsidRDefault="00440C2F" w:rsidP="00440C2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1-Ⅳ-1 能聆聽並理解閩南語對話的主題，並思辨其內容。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1-Ⅳ-2 能聽辨生活中以閩南語表達的重要議題，</w:t>
            </w:r>
            <w:r w:rsidRPr="002F4368">
              <w:rPr>
                <w:rFonts w:ascii="標楷體" w:eastAsia="標楷體" w:hAnsi="標楷體" w:cs="DFKaiShu-SB-Estd-BF" w:hint="eastAsia"/>
              </w:rPr>
              <w:lastRenderedPageBreak/>
              <w:t>並藉以增進溝通協調。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2-Ⅳ-1 能適切的運用閩南語表達並解決問題。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2-Ⅳ-2 能運用閩南語適切地表情達意，並分享社會參與、團隊合作的經驗。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 w:hint="eastAsia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2-Ⅳ-4 能透過閩南語進行藝術欣賞，並說出其藝文特色。</w:t>
            </w:r>
          </w:p>
          <w:p w:rsidR="00440C2F" w:rsidRPr="00440C2F" w:rsidRDefault="00440C2F" w:rsidP="00440C2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cs="DFKaiShu-SB-Estd-BF"/>
              </w:rPr>
            </w:pPr>
            <w:r w:rsidRPr="002F4368">
              <w:rPr>
                <w:rFonts w:ascii="標楷體" w:eastAsia="標楷體" w:hAnsi="標楷體" w:cs="DFKaiShu-SB-Estd-BF" w:hint="eastAsia"/>
              </w:rPr>
              <w:t>3-Ⅳ-1 能運用標音符號、羅馬字及漢字閱讀不同文體的閩南語文作品，藉此增進自我了解。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Ab-Ⅳ-2 句型運用。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Ba-Ⅳ-4 自我覺察。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Bb-Ⅳ-1 俗諺典故。</w:t>
            </w:r>
          </w:p>
          <w:p w:rsidR="00440C2F" w:rsidRPr="002F4368" w:rsidRDefault="00440C2F" w:rsidP="00440C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440C2F" w:rsidRDefault="00440C2F" w:rsidP="00440C2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vertAlign w:val="superscript"/>
              </w:rPr>
              <w:t>◎</w:t>
            </w:r>
            <w:r w:rsidRPr="002F4368">
              <w:rPr>
                <w:rFonts w:eastAsia="標楷體" w:hint="eastAsia"/>
              </w:rPr>
              <w:t>Bg-</w:t>
            </w:r>
            <w:r w:rsidRPr="002F4368">
              <w:rPr>
                <w:rFonts w:eastAsia="標楷體" w:hint="eastAsia"/>
              </w:rPr>
              <w:t>Ⅳ</w:t>
            </w:r>
            <w:r w:rsidRPr="002F4368">
              <w:rPr>
                <w:rFonts w:eastAsia="標楷體" w:hint="eastAsia"/>
              </w:rPr>
              <w:t xml:space="preserve">-1 </w:t>
            </w:r>
            <w:r w:rsidRPr="002F4368">
              <w:rPr>
                <w:rFonts w:eastAsia="標楷體" w:hint="eastAsia"/>
              </w:rPr>
              <w:t>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2F" w:rsidRDefault="00440C2F" w:rsidP="00440C2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一、人生的向望 1.人生逐位會開花</w:t>
            </w:r>
          </w:p>
          <w:p w:rsidR="00440C2F" w:rsidRDefault="00440C2F" w:rsidP="00440C2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活動九：實在有意思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1.教師以前次活動「畫山畫水，話玲瓏」的成果為基礎，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讓學生們表達所理解的詩文意涵。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2.學生輪流發表詩文意涵，教師再進行補充。補充內容可參考備課用書之課文賞析。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3.教師藉由本課詩句末段之意涵，連結品德教育——正向的人生觀。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活動十：閩南語加油站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1.教師說明閩南語漢字有一字多音、一詞多義的現象，並舉「天」為例，說明其不同發音，以及講解一詞多義「烏暗」的不同意思。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2.以本課的字詞為範例。教師可以使用教育部《臺灣閩南語常用詞辭典》來協助教學。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活動十一：接力看圖講話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1.請各組拿出白板或白紙，互相討論，先把四格圖所提供的訊息依序寫在白板或白紙上，教師鼓勵學生盡量以閩南語文書寫，如有困難再以華語文輔助。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2.再依照寫下來的訊息，以「加油添醋」的方式，串成一個故事或活動，每張圖都須說到。準備時間5分鐘。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3.各組依序發表，時間1分鐘，還剩10秒時按一短鈴，1分鐘到，按一短一長鈴。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4.發表完，由教師做簡短講評及評選優勝組別給予鼓勵。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5.藉太陽花為比喻，藉以說明品德教育中「正向思考」的人生觀。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活動十二：驗收時間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1.應用練習二、聽力測驗。</w:t>
            </w:r>
          </w:p>
          <w:p w:rsidR="00440C2F" w:rsidRPr="002F4368" w:rsidRDefault="00440C2F" w:rsidP="00440C2F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2.應用練習三、文意理解。</w:t>
            </w:r>
          </w:p>
          <w:p w:rsidR="00440C2F" w:rsidRPr="002F4368" w:rsidRDefault="00440C2F" w:rsidP="00440C2F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3.應用練習四、造句測驗。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電腦設備、電子白板、投影機、觸控顯示器、小白板、白紙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聽力評量</w:t>
            </w:r>
          </w:p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品EJU1 尊重生命。</w:t>
            </w:r>
          </w:p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440C2F" w:rsidRPr="002F4368" w:rsidRDefault="00440C2F" w:rsidP="00440C2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</w:t>
            </w: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探討促進全人健康與幸福的方法。</w:t>
            </w:r>
          </w:p>
          <w:p w:rsidR="00440C2F" w:rsidRPr="002F4368" w:rsidRDefault="00440C2F" w:rsidP="00440C2F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C2F" w:rsidRPr="00500692" w:rsidRDefault="00440C2F" w:rsidP="00440C2F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634A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634A" w:rsidRPr="00B26C28" w:rsidRDefault="00E4634A" w:rsidP="00E463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第四週</w:t>
            </w:r>
          </w:p>
          <w:p w:rsidR="00E4634A" w:rsidRPr="00B26C28" w:rsidRDefault="00E4634A" w:rsidP="00E463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3-Ⅳ-3 能透過資訊及檢索工具，蒐集、整理與閱讀閩南語文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資料，進行多元學科／業領域知能的發展。</w:t>
            </w:r>
          </w:p>
          <w:p w:rsidR="00E4634A" w:rsidRPr="002F4368" w:rsidRDefault="00E4634A" w:rsidP="00E4634A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4-Ⅳ-3 能運用閩南語文寫出觀看影音媒材或藝文活動的感想。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Ac-Ⅳ-3 應用文體。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:rsidR="00E4634A" w:rsidRPr="002F4368" w:rsidRDefault="00E4634A" w:rsidP="00E4634A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E4634A" w:rsidRDefault="00E4634A" w:rsidP="00E4634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bCs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</w:rPr>
              <w:t>Bg-</w:t>
            </w:r>
            <w:r w:rsidRPr="002F4368">
              <w:rPr>
                <w:rFonts w:eastAsia="標楷體" w:hint="eastAsia"/>
                <w:bCs/>
              </w:rPr>
              <w:t>Ⅳ</w:t>
            </w:r>
            <w:r w:rsidRPr="002F4368">
              <w:rPr>
                <w:rFonts w:eastAsia="標楷體" w:hint="eastAsia"/>
                <w:bCs/>
              </w:rPr>
              <w:t xml:space="preserve">-2 </w:t>
            </w:r>
            <w:r w:rsidRPr="002F4368">
              <w:rPr>
                <w:rFonts w:eastAsia="標楷體" w:hint="eastAsia"/>
                <w:bCs/>
              </w:rPr>
              <w:t>書面表達。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34A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一、人生的向望2.固定心態，沿路阻礙；成長心態，一生無礙</w:t>
            </w:r>
          </w:p>
          <w:p w:rsidR="00E4634A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播放本課「咧講啥物」的動畫，請學生發表他所欣賞的、符合「努力」的人物，以引導學生進入本課課文。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活動一：認捌課文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1.唸讀課文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教師範讀、學生跟讀。（班上有閩南語講得好的學生，也可請學生領讀，學生跟讀）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2.課文引導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⑴</w:t>
            </w:r>
            <w:r w:rsidRPr="002F4368">
              <w:rPr>
                <w:rFonts w:ascii="標楷體" w:eastAsia="標楷體" w:hAnsi="標楷體" w:cs="標楷體" w:hint="eastAsia"/>
              </w:rPr>
              <w:t>請學生發表對課文的大致看法。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⑵</w:t>
            </w:r>
            <w:r w:rsidRPr="002F4368">
              <w:rPr>
                <w:rFonts w:ascii="標楷體" w:eastAsia="標楷體" w:hAnsi="標楷體" w:cs="標楷體" w:hint="eastAsia"/>
              </w:rPr>
              <w:t>教師解決學生提出的疑問。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⑶</w:t>
            </w:r>
            <w:r w:rsidRPr="002F4368">
              <w:rPr>
                <w:rFonts w:ascii="標楷體" w:eastAsia="標楷體" w:hAnsi="標楷體" w:cs="標楷體" w:hint="eastAsia"/>
              </w:rPr>
              <w:t>聚焦討論、比較課文提到的兩種不同的心態。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⑷</w:t>
            </w:r>
            <w:r w:rsidRPr="002F4368">
              <w:rPr>
                <w:rFonts w:ascii="標楷體" w:eastAsia="標楷體" w:hAnsi="標楷體" w:cs="標楷體" w:hint="eastAsia"/>
              </w:rPr>
              <w:t>整理文章內容，完成學習單第</w:t>
            </w:r>
            <w:r w:rsidRPr="002F4368">
              <w:rPr>
                <w:rFonts w:ascii="標楷體" w:eastAsia="標楷體" w:hAnsi="標楷體" w:cs="DFYuanStd-W3" w:hint="eastAsia"/>
              </w:rPr>
              <w:t>一部分。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lastRenderedPageBreak/>
              <w:t>⑸</w:t>
            </w:r>
            <w:r w:rsidRPr="002F4368">
              <w:rPr>
                <w:rFonts w:ascii="標楷體" w:eastAsia="標楷體" w:hAnsi="標楷體" w:cs="標楷體" w:hint="eastAsia"/>
              </w:rPr>
              <w:t>請各組推派代表發表答案。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⑹</w:t>
            </w:r>
            <w:r w:rsidRPr="002F4368">
              <w:rPr>
                <w:rFonts w:ascii="標楷體" w:eastAsia="標楷體" w:hAnsi="標楷體" w:cs="標楷體" w:hint="eastAsia"/>
              </w:rPr>
              <w:t>教師總結各組答案並提問。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3.介紹作者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活動二：語詞運用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1.教師範讀、學生跟讀「做伙來充電」的「語詞運用」的四個語詞和例句，教師可以藉由網路搜尋相關語詞，協助解釋其意義並如何運用。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2.新詞解釋：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教師可以一方面使用「教育部臺灣閩南語常用詞辭典」來協助「新詞解釋」教學，一方面順便進行教育部「臺灣閩南語常用詞辭典」查詢。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3.聽寫測驗：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將「做伙來充電」的「語詞運用」的四個語詞打散次序，先寫成臺羅拼音，然後教師念一次，學生將漢字寫上去。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1.總結課文內容。</w:t>
            </w:r>
          </w:p>
          <w:p w:rsidR="00E4634A" w:rsidRPr="002F4368" w:rsidRDefault="00E4634A" w:rsidP="00CB15F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2.引導學生想想自己的優點。</w:t>
            </w:r>
          </w:p>
          <w:p w:rsidR="00E4634A" w:rsidRPr="002F4368" w:rsidRDefault="00E4634A" w:rsidP="00CB15F6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3.預告：請學生回去找與本課主題「成長心態」有關的實際例子。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34A" w:rsidRPr="002F4368" w:rsidRDefault="00E4634A" w:rsidP="00CB15F6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電腦設備、觸控顯示器、電子白板、學習單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品EJU4 自律負責。</w:t>
            </w:r>
          </w:p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E4634A" w:rsidRPr="002F4368" w:rsidRDefault="00E4634A" w:rsidP="00CB15F6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面對並超越人生的各種挫折與苦難，探討促進全人健康與幸福的方法。</w:t>
            </w:r>
          </w:p>
          <w:p w:rsidR="00E4634A" w:rsidRPr="002F4368" w:rsidRDefault="00E4634A" w:rsidP="00CB15F6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634A" w:rsidRPr="00500692" w:rsidRDefault="00E4634A" w:rsidP="00E4634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740D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40D" w:rsidRPr="00B26C28" w:rsidRDefault="0060740D" w:rsidP="0060740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60740D" w:rsidRPr="00B26C28" w:rsidRDefault="0060740D" w:rsidP="0060740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並藉以增進溝通協調。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60740D" w:rsidRPr="002F4368" w:rsidRDefault="0060740D" w:rsidP="0060740D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4-Ⅳ-3 能運用閩南語文寫出觀看影音媒材或藝文活動的感想。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Ac-Ⅳ-3 應用文體。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Ba-Ⅳ-4 自我覺察。</w:t>
            </w:r>
          </w:p>
          <w:p w:rsidR="0060740D" w:rsidRDefault="0060740D" w:rsidP="0060740D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bCs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</w:rPr>
              <w:t>Bg-</w:t>
            </w:r>
            <w:r w:rsidRPr="002F4368">
              <w:rPr>
                <w:rFonts w:eastAsia="標楷體" w:hint="eastAsia"/>
                <w:bCs/>
              </w:rPr>
              <w:t>Ⅳ</w:t>
            </w:r>
            <w:r w:rsidRPr="002F4368">
              <w:rPr>
                <w:rFonts w:eastAsia="標楷體" w:hint="eastAsia"/>
                <w:bCs/>
              </w:rPr>
              <w:t xml:space="preserve">-1 </w:t>
            </w:r>
            <w:r w:rsidRPr="002F4368">
              <w:rPr>
                <w:rFonts w:eastAsia="標楷體" w:hint="eastAsia"/>
                <w:bCs/>
              </w:rPr>
              <w:t>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740D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一、人生的向望2.固定心態，沿路阻礙；成長心態，一生無礙</w:t>
            </w:r>
          </w:p>
          <w:p w:rsidR="0060740D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1.教師播放影片【伊森】定型心態VS.成長心態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2.請學生用簡單幾句話來說明成長心態與固定心態的不同。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活動三：討論看覓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1.教師請各組抽取一題題目，針對題目討論，五分鐘後上臺發表。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2.教師結語。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活動四：咱來開講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1.教師帶領念「咱來開講」對話，教師一句，學生一句。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2.學生兩兩一組練習對話後，各組進行比賽，由教師主評，學生互評，選出表現最佳的組別，給予鼓勵。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3.請學生提出斜槓青年可能有的心態，教師總結。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活動五：男神、女神在你揀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1.教師在黑板揭示江奕勳、郭婞淳、林宥辰等人名，學生分組利用平板找出他的職業或專長，以及值得我們學習的地方。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2.各組上臺報告、分享。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3.教師總結。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60740D" w:rsidRPr="002F4368" w:rsidRDefault="0060740D" w:rsidP="0060740D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1.教師勉勵學生不要被環境、自己打敗。</w:t>
            </w:r>
          </w:p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2.預告：請學生預習「應用練習──看圖講話」的內容。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740D" w:rsidRPr="002F4368" w:rsidRDefault="0060740D" w:rsidP="0060740D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740D" w:rsidRPr="002F4368" w:rsidRDefault="0060740D" w:rsidP="0060740D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電腦設備、觸控顯示器、電子白板、學習單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品EJU4 自律負責。</w:t>
            </w:r>
          </w:p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60740D" w:rsidRPr="002F4368" w:rsidRDefault="0060740D" w:rsidP="0060740D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</w:t>
            </w: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探討促進全人健康與幸福的方法。</w:t>
            </w:r>
          </w:p>
          <w:p w:rsidR="0060740D" w:rsidRPr="002F4368" w:rsidRDefault="0060740D" w:rsidP="0060740D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40D" w:rsidRPr="00500692" w:rsidRDefault="0060740D" w:rsidP="0060740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17594" w:rsidTr="008D18E3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7594" w:rsidRPr="00B26C28" w:rsidRDefault="00C17594" w:rsidP="00C1759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第六週</w:t>
            </w:r>
          </w:p>
          <w:p w:rsidR="00C17594" w:rsidRPr="00B26C28" w:rsidRDefault="00C17594" w:rsidP="00C1759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能透過資訊及檢索工具，蒐集、整理與閱讀閩南語文資料，進行多元學科／業領域知能的發展。</w:t>
            </w:r>
          </w:p>
          <w:p w:rsidR="00C17594" w:rsidRDefault="00C17594" w:rsidP="00C1759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4-Ⅳ-3 能運用閩南語文寫出觀看影音媒材或藝文活動的感想。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語詞運用。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Ac-Ⅳ-3 應用文體。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C17594" w:rsidRPr="002F4368" w:rsidRDefault="00C17594" w:rsidP="00C17594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Bg-Ⅳ-2 書面表達。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一、人生的向望2.固定心態，沿路阻礙；成長心態，一生無礙</w:t>
            </w:r>
          </w:p>
          <w:p w:rsidR="00C17594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1.教師播放影片【5分鐘說書】2017多重職業正夯《斜槓青年：全球職涯新趨勢，迎接更有價值的多職人生》| 伊森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2.請學生就影片內容進行討論斜槓青年的優點及需要注意的事情。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活動六：俗諺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3.發下作業紙，教師念俗諺，請學生用正確的閩南語漢字書寫。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活動七：閩南語加油站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1.教師領讀「一字多音」的例字、例詞，學生跟著複述。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2.教師請學生想想看該發音還有哪些例詞。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3.教師領讀「一詞多義」的例詞、例句，學生跟著複述，再說明例詞的意思。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4.教師請學生運用例詞再造句。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/>
              </w:rPr>
              <w:t>5.</w:t>
            </w:r>
            <w:r w:rsidRPr="002F4368">
              <w:rPr>
                <w:rFonts w:ascii="標楷體" w:eastAsia="標楷體" w:hAnsi="標楷體" w:cs="DFYuanStd-W3" w:hint="eastAsia"/>
              </w:rPr>
              <w:t>教師說明本課句型：「就算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嘛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」。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6.學生拿出小白板，利用句型造句。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7.請學生發表造句，並進行討論。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活動八：接力看圖講話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1.請各組拿出白板或白紙，互相討論，先把四格圖所提供的訊息依序寫在白板或白紙上。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2.再依照寫下來的訊息，以「加油添醋」的方式，串成一個故事或活動，每張圖都須說到。準備時間5分鐘。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3.各組依序發表，時間1分鐘，還剩10秒時按一短鈴，1分鐘到，按一短一長鈴。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4.發表完，由教師做簡短講評及評選優勝組別給予鼓勵。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活動九：應用練習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1.聽力測驗</w:t>
            </w:r>
          </w:p>
          <w:p w:rsidR="00C17594" w:rsidRPr="002F4368" w:rsidRDefault="00C17594" w:rsidP="00C1759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2.文意理解</w:t>
            </w:r>
          </w:p>
          <w:p w:rsidR="00C17594" w:rsidRPr="002F4368" w:rsidRDefault="00C17594" w:rsidP="00C17594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3.西洋諺語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Pr="002F4368" w:rsidRDefault="00C17594" w:rsidP="00C17594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Pr="002F4368" w:rsidRDefault="00C17594" w:rsidP="00C17594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電腦設備、觸控顯示器、電子白板、作業紙、小白板、白紙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【品德教育】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品EJU4 自律負責。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【生命教育】</w:t>
            </w:r>
          </w:p>
          <w:p w:rsidR="00C17594" w:rsidRPr="002F4368" w:rsidRDefault="00C17594" w:rsidP="00C17594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生J7 面對並超越人生的各種挫折與苦難，探討促進全人健康與幸福的方法。</w:t>
            </w:r>
          </w:p>
          <w:p w:rsidR="00C17594" w:rsidRPr="002F4368" w:rsidRDefault="00C17594" w:rsidP="00C17594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生J2 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7594" w:rsidRPr="00500692" w:rsidRDefault="00C17594" w:rsidP="00C1759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45F5" w:rsidTr="00521425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45F5" w:rsidRPr="00B26C28" w:rsidRDefault="00D845F5" w:rsidP="00D845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D845F5" w:rsidRDefault="00D845F5" w:rsidP="00D845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D845F5" w:rsidRPr="00442DBB" w:rsidRDefault="00D845F5" w:rsidP="00D845F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3/28-3/29全校第1次段考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＃</w:t>
            </w:r>
            <w:r w:rsidRPr="002F4368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:rsidR="00D845F5" w:rsidRDefault="00D845F5" w:rsidP="00D845F5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D845F5" w:rsidRPr="002F4368" w:rsidRDefault="00D845F5" w:rsidP="00D845F5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Bg-Ⅳ-2 書面表達。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621A12">
              <w:rPr>
                <w:rFonts w:ascii="標楷體" w:eastAsia="標楷體" w:hAnsi="標楷體" w:hint="eastAsia"/>
                <w:bCs/>
              </w:rPr>
              <w:t>語文天地一  連接詞(一)</w:t>
            </w:r>
          </w:p>
          <w:p w:rsidR="00D845F5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一、引起動機：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教師先問學生知道哪些華語的連接詞？在句中表示什麼關係？例如：「因為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所以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」，表示因果關係；「雖然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但是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」，表示轉折關係；「一邊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一邊</w:t>
            </w:r>
            <w:r w:rsidRPr="002F4368">
              <w:rPr>
                <w:rFonts w:ascii="MS Mincho" w:eastAsia="MS Mincho" w:hAnsi="MS Mincho" w:cs="MS Mincho" w:hint="eastAsia"/>
                <w:bCs/>
              </w:rPr>
              <w:t>⋯⋯</w:t>
            </w:r>
            <w:r w:rsidRPr="002F4368">
              <w:rPr>
                <w:rFonts w:ascii="標楷體" w:eastAsia="標楷體" w:hAnsi="標楷體" w:hint="eastAsia"/>
                <w:bCs/>
              </w:rPr>
              <w:t>」，表示並列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關係。藉國文領域的舊經驗，慢慢帶入主題。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二、發展活動：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活動一：我會曉連接詞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1.教師說明並列、選擇、因果和先後關係的連接詞，再引導學生運用連接詞。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2.請學生利用課本連接詞來造句。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2F4368">
              <w:rPr>
                <w:rFonts w:ascii="標楷體" w:eastAsia="標楷體" w:hAnsi="標楷體"/>
                <w:bCs/>
              </w:rPr>
              <w:t>3.</w:t>
            </w:r>
            <w:r w:rsidRPr="002F4368">
              <w:rPr>
                <w:rFonts w:ascii="標楷體" w:eastAsia="標楷體" w:hAnsi="標楷體" w:hint="eastAsia"/>
                <w:bCs/>
              </w:rPr>
              <w:t>再請學生利用課本列出的</w:t>
            </w:r>
            <w:r w:rsidRPr="002F4368">
              <w:rPr>
                <w:rFonts w:ascii="標楷體" w:eastAsia="標楷體" w:hAnsi="標楷體"/>
                <w:bCs/>
              </w:rPr>
              <w:t>2</w:t>
            </w:r>
            <w:r w:rsidRPr="002F4368">
              <w:rPr>
                <w:rFonts w:ascii="Cambria Math" w:eastAsia="標楷體" w:hAnsi="Cambria Math" w:cs="Cambria Math"/>
                <w:bCs/>
              </w:rPr>
              <w:t>∼</w:t>
            </w:r>
            <w:r w:rsidRPr="002F4368">
              <w:rPr>
                <w:rFonts w:ascii="標楷體" w:eastAsia="標楷體" w:hAnsi="標楷體"/>
                <w:bCs/>
              </w:rPr>
              <w:t>3</w:t>
            </w:r>
            <w:r w:rsidRPr="002F4368">
              <w:rPr>
                <w:rFonts w:ascii="標楷體" w:eastAsia="標楷體" w:hAnsi="標楷體" w:hint="eastAsia"/>
                <w:bCs/>
              </w:rPr>
              <w:t>個連接詞，串成一篇短文。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活動二：咱來練習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1.進行「應用練習」：教師說明題目，請學生進行作答。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2.請學生發表答案，教師再公布正確答案，並進行解說。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活動三：學習單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1.第一大題請學生進行作答。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2.第二大題短文創作可分組討論後，共同習寫。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3.鼓勵學生上臺發表短文。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</w:rPr>
            </w:pP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三、統整活動：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活動四：逐家來塌空比賽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1.教師製作PPT，內容為運用到本課連接詞的短文，請各組討論答案，最快的那組可搶答。</w:t>
            </w:r>
          </w:p>
          <w:p w:rsidR="00D845F5" w:rsidRPr="002F4368" w:rsidRDefault="00D845F5" w:rsidP="00D845F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2.參考短文。</w:t>
            </w:r>
          </w:p>
          <w:p w:rsidR="00D845F5" w:rsidRPr="002F4368" w:rsidRDefault="00D845F5" w:rsidP="00D845F5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3.揭示PPT，老師朗讀短文或請閩南語程度較好的學生朗讀。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Pr="002F4368" w:rsidRDefault="00D845F5" w:rsidP="00D845F5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Pr="002F4368" w:rsidRDefault="00D845F5" w:rsidP="00D845F5">
            <w:pPr>
              <w:autoSpaceDE w:val="0"/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電腦設備、投影機、電子白板、小白板、學習單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Pr="002F4368" w:rsidRDefault="00D845F5" w:rsidP="00D845F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D845F5" w:rsidRPr="002F4368" w:rsidRDefault="00D845F5" w:rsidP="00D845F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:rsidR="00D845F5" w:rsidRPr="002F4368" w:rsidRDefault="00D845F5" w:rsidP="00D845F5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45F5" w:rsidRDefault="00D845F5" w:rsidP="00D845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45F5" w:rsidRPr="00500692" w:rsidRDefault="00D845F5" w:rsidP="00D845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3E5280" w:rsidTr="009C03AF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280" w:rsidRPr="00B26C28" w:rsidRDefault="003E5280" w:rsidP="003E52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3E5280" w:rsidRPr="00B26C28" w:rsidRDefault="003E5280" w:rsidP="003E52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3E5280" w:rsidRPr="00601F18" w:rsidRDefault="003E5280" w:rsidP="003E5280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lastRenderedPageBreak/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1-Ⅳ-1 能聆聽並理解閩南語對話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的主題，並思辨其內容。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3E5280" w:rsidRDefault="003E5280" w:rsidP="003E528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3E5280" w:rsidRPr="002F4368" w:rsidRDefault="003E5280" w:rsidP="003E528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3E5280" w:rsidRPr="002F4368" w:rsidRDefault="003E5280" w:rsidP="003E5280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Bg-Ⅳ-1 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二、自然的世界 3.思念火金蛄</w:t>
            </w:r>
          </w:p>
          <w:p w:rsidR="003E5280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一、引起動機：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教師播放本課bàng-gà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師：這馬咱欲來欣賞一段</w:t>
            </w:r>
            <w:r w:rsidRPr="002F4368">
              <w:rPr>
                <w:rFonts w:ascii="標楷體" w:eastAsia="標楷體" w:hAnsi="標楷體" w:cs="DFYuanStd-W3"/>
              </w:rPr>
              <w:t>bàng-gà</w:t>
            </w:r>
            <w:r w:rsidRPr="002F4368">
              <w:rPr>
                <w:rFonts w:ascii="標楷體" w:eastAsia="標楷體" w:hAnsi="標楷體" w:cs="DFYuanStd-W3" w:hint="eastAsia"/>
              </w:rPr>
              <w:t>，請逐家斟酌看、詳細聽，內底的人咧講啥物。看煞，請每一組想一个問題，咱做伙來討論。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活動一：唸讀課文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1.教師分段範讀、學生跟讀：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教師分段範讀，學生跟讀。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2.教師範讀時，要注意語速、念讀節奏以及語調。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3.教師介紹本課作者及其作品。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活動二：課文理解、大意摘取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1.教師請各組討論1-2個提問，其他組的學生可自由回答或教師指定學生回答。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2.小組提問討論，請各組學生根據方才的問答，寫下關鍵詞，提取課文大意寫在紙上，各組派代表簡單發表。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3.新詞解釋：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教師使用教育部《臺灣閩南語常用詞辭典》來協助「新詞解釋」教學，也可順便進行「新詞解釋」查詢。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活動三：語詞運用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1.教師範讀、學生跟讀「做伙來充電」的「語詞運用」的五個語詞和例句。教師可以上網搜尋相關語詞，協助解釋其意義以及如何運用。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2.進行活動「眼明手快」，將學生分成兩組，兩組各派一位代表上臺，教師念華語語詞，看誰先碰觸到正確答案，答對者得1分，再換下一位學生上臺進行活動，最後看哪一組得較高分即獲勝。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3.預告：提醒學生，回家思考是否該保育螢火蟲？如何保育？下次上課要討論。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Pr="002F4368" w:rsidRDefault="003E5280" w:rsidP="003E5280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Pr="002F4368" w:rsidRDefault="003E5280" w:rsidP="003E5280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電腦設備、觸控顯示器、分組記分板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【環境教育】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環J2 了解人與周遭動物的互動關係，認識動物需求，並關切動物福利。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3E5280" w:rsidRPr="002F4368" w:rsidRDefault="003E5280" w:rsidP="003E528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  <w:p w:rsidR="003E5280" w:rsidRPr="002F4368" w:rsidRDefault="003E5280" w:rsidP="003E5280">
            <w:pPr>
              <w:autoSpaceDE w:val="0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280" w:rsidRPr="00500692" w:rsidRDefault="003E5280" w:rsidP="003E52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86110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86110" w:rsidRPr="00B26C28" w:rsidRDefault="00D86110" w:rsidP="00D8611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D86110" w:rsidRPr="00B26C28" w:rsidRDefault="00D86110" w:rsidP="00D8611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1-Ⅳ-5 能聽辨閩南語方音與語詞的差異性，並培養多元文化的精神。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2-Ⅳ-1 能適切的運用閩南語表達並解決問題。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D86110" w:rsidRDefault="00D86110" w:rsidP="00D8611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Bc-Ⅳ-2 公民素養。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Bd-Ⅳ-1 環境保護。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Bd-Ⅳ-2 生態保育。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D86110" w:rsidRDefault="00D86110" w:rsidP="00D8611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bCs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</w:rPr>
              <w:t>Bg-</w:t>
            </w:r>
            <w:r w:rsidRPr="002F4368">
              <w:rPr>
                <w:rFonts w:eastAsia="標楷體" w:hint="eastAsia"/>
                <w:bCs/>
              </w:rPr>
              <w:t>Ⅳ</w:t>
            </w:r>
            <w:r w:rsidRPr="002F4368">
              <w:rPr>
                <w:rFonts w:eastAsia="標楷體" w:hint="eastAsia"/>
                <w:bCs/>
              </w:rPr>
              <w:t xml:space="preserve">-1 </w:t>
            </w:r>
            <w:r w:rsidRPr="002F4368">
              <w:rPr>
                <w:rFonts w:eastAsia="標楷體" w:hint="eastAsia"/>
                <w:bCs/>
              </w:rPr>
              <w:t>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6110" w:rsidRDefault="00D86110" w:rsidP="00D86110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二、自然的世界 3.思念火金蛄</w:t>
            </w:r>
          </w:p>
          <w:p w:rsidR="00D86110" w:rsidRDefault="00D86110" w:rsidP="00D86110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1.教師播放影片：《阿里山螢火蟲季引人注目種類占全臺三分之二 | 每日新聞的部分 | 臺語臺新聞 | 20210325》，學生看完影片後，與同學分享賞螢經驗。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2.同學之間經驗分享。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活動四：咱來開講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1.教師帶領念「咱來開講」的圖片，詢問學生看到的內容。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2.教師領念「咱來開講」對話，教師一句，學生一句。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3.學生兩兩一組練習對話後，各組派出一組來比賽，由教師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主評，學生互評，選出表現最佳組別，給予鼓勵。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活動五：走揣火金蛄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教師根據「課文」及「咱來開講」，思考「討論看覓」第二、三題，並進行簡短討論。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活動六：俗諺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2.教師介紹這句俗諺的意涵，以及使用時機。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3.發下作業紙，教師念俗諺，請學生用正確的閩南語漢字書寫在作業紙上。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活動七：臆謎猜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2.教師解釋這題謎語的意涵，學生舉手進行搶答。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3.教師補充一題謎語。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活動八：閩南語加油站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1.教師範讀一字多音內容，學生跟讀。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2.請學生想想看該字還有哪些語詞。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3.教師範讀一詞多義內容，學生跟讀。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4.請學生利用該詞造不同的句子。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活動九：保護火金蛄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1.將華語「尋找」、「螢火蟲」、「蹤跡」、「燈籠」、「閃爍」的閩南語漢字或是臺羅拼音寫在小白板，並上臺將其黏貼在黑板上公布。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2.由每組的2號同學以閩南語說出，每個語詞20分，書寫不正確的閩南語用字，教師酌情扣分。</w:t>
            </w:r>
          </w:p>
          <w:p w:rsidR="00D86110" w:rsidRPr="002F4368" w:rsidRDefault="00D86110" w:rsidP="00D86110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師：請共下面這五个華語詞對翻做閩南語詞，閣共寫佇小白枋頂懸，愛用教育部推薦用字抑是臺羅拼音喔。每一條</w:t>
            </w:r>
            <w:r w:rsidRPr="002F4368">
              <w:rPr>
                <w:rFonts w:ascii="標楷體" w:eastAsia="標楷體" w:hAnsi="標楷體" w:cs="DFYuanStd-W3"/>
              </w:rPr>
              <w:t>20</w:t>
            </w:r>
            <w:r w:rsidRPr="002F4368">
              <w:rPr>
                <w:rFonts w:ascii="標楷體" w:eastAsia="標楷體" w:hAnsi="標楷體" w:cs="DFYuanStd-W3" w:hint="eastAsia"/>
              </w:rPr>
              <w:t>分，若是用毋著字，老師會看範勢來扣分。</w:t>
            </w:r>
          </w:p>
          <w:p w:rsidR="00D86110" w:rsidRPr="002F4368" w:rsidRDefault="00D86110" w:rsidP="00D86110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3.預告：提醒學生，先預習「應用練習——看圖講話」，並練習說說看，時間1分鐘，下次上課要上臺發表。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6110" w:rsidRPr="002F4368" w:rsidRDefault="00D86110" w:rsidP="00D86110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6110" w:rsidRPr="002F4368" w:rsidRDefault="00D86110" w:rsidP="00D86110">
            <w:pPr>
              <w:autoSpaceDE w:val="0"/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電腦設備、觸控顯示器、作業紙、小白板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:rsidR="00D86110" w:rsidRPr="002F4368" w:rsidRDefault="00D86110" w:rsidP="00D86110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D86110" w:rsidRPr="002F4368" w:rsidRDefault="00D86110" w:rsidP="00D86110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6110" w:rsidRPr="00500692" w:rsidRDefault="00D86110" w:rsidP="00D8611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B7939" w:rsidTr="00080416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939" w:rsidRPr="00B26C28" w:rsidRDefault="002B7939" w:rsidP="002B79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第十週</w:t>
            </w:r>
          </w:p>
          <w:p w:rsidR="002B7939" w:rsidRDefault="002B7939" w:rsidP="002B79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2B7939" w:rsidRPr="00BC49C6" w:rsidRDefault="002B7939" w:rsidP="002B7939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1-Ⅳ-3 能蒐集、整理閩南語語音資料，分析資訊的正確性，並重視資訊倫理。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1-Ⅳ-5 能聽辨閩南語方音與語詞的差異性，並培養多元文化的精神。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2-Ⅳ-1 能適切的運用閩南語表達並解決問題。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3-Ⅳ-1 能運用標音符號、羅馬字及漢字閱讀不同文體的閩南語文作品，藉此增進自我了解。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  <w:p w:rsidR="002B7939" w:rsidRPr="002F4368" w:rsidRDefault="002B7939" w:rsidP="002B7939">
            <w:pPr>
              <w:rPr>
                <w:rFonts w:ascii="標楷體" w:eastAsia="標楷體" w:hAnsi="標楷體" w:cs="標楷體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句型應用。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Bc-Ⅳ-2 公民素養。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Bd-Ⅳ-1 環境保護。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Bd-Ⅳ-2 生態保育。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2B7939" w:rsidRPr="002F4368" w:rsidRDefault="002B7939" w:rsidP="002B7939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Bg-Ⅳ-1 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Default="002B7939" w:rsidP="002B7939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二、自然的世界 3.思念火金蛄</w:t>
            </w:r>
          </w:p>
          <w:p w:rsidR="002B7939" w:rsidRDefault="002B7939" w:rsidP="002B7939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1.將學生分成數組，請各組拿出小白板。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2.教師告知學生即將播放〈火金蛄佗位去〉，但本歌曲字幕上部分歌詞用字錯誤，請各組記錄正確用字，討論後書寫於小白板上。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3.教師板書示範一組歌詞正確用字。例：火金（蛄）。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4.播放華倫影音工坊的〈火金蛄佗位去〉，讓學生欣賞。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5.請各組派一人上臺板書正確用字。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6.教師檢視各組成果，如有遺漏再進行補充。錯字訂正內容如下：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活動十：詠螢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1.教師範讀、領讀，學生跟讀。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2.進行「古詩賞析」：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⑴</w:t>
            </w:r>
            <w:r w:rsidRPr="002F4368">
              <w:rPr>
                <w:rFonts w:ascii="標楷體" w:eastAsia="標楷體" w:hAnsi="標楷體" w:cs="標楷體" w:hint="eastAsia"/>
              </w:rPr>
              <w:t>教師說明古詩內容，以及語詞註解。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⑵</w:t>
            </w:r>
            <w:r w:rsidRPr="002F4368">
              <w:rPr>
                <w:rFonts w:ascii="標楷體" w:eastAsia="標楷體" w:hAnsi="標楷體" w:cs="標楷體" w:hint="eastAsia"/>
              </w:rPr>
              <w:t>教師引導學生了解本首詩的特色，並進行賞析。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活動十一：接力看圖講話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1.教師詢問學生預習的狀況。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師：頂一節課老師交代恁轉去愛先看「看圖講話」，毋知逐家有看無？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生：轉去有（無）先看。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2.請各組拿出小白板，各組互相討論把四格圖提供的訊息寫在小白板上，等一下各組用1分鐘時間看圖說話。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師：好，這馬請各組共小白枋提出來，共這四格圖的重要訊息寫佇小白枋頂面，盡量寫閩南語漢字，袂曉寫，會當先用華文書寫，好，開始。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3.各組依圖所提供的訊息，採接力方式，串成一個故事或活動，每張圖都得說到，準備時間5分鐘。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4.各組依序發表，時間1分鐘，還剩10秒時按一短鈴，1分鐘到，按一短一長鈴。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5.發表完，由教師做簡短講評及評選優勝組別給予鼓勵。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活動十二：應用練習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1.聽力測驗：教師播放聲音檔，引導學生進行聽力測驗。</w:t>
            </w:r>
          </w:p>
          <w:p w:rsidR="002B7939" w:rsidRPr="002F4368" w:rsidRDefault="002B7939" w:rsidP="002B793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2.文意理解：教師可先念題目，或直接請學生先練習作答。共同討論答案後，教師再公布正確答案，然後進行講解。</w:t>
            </w:r>
          </w:p>
          <w:p w:rsidR="002B7939" w:rsidRPr="002F4368" w:rsidRDefault="002B7939" w:rsidP="002B7939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3.塌空測驗：教師請學生先練習作答，再公布正確答案，然後進行講解。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Pr="002F4368" w:rsidRDefault="002B7939" w:rsidP="002B7939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電腦設備、觸控顯示器、小白板、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:rsidR="002B7939" w:rsidRPr="002F4368" w:rsidRDefault="002B7939" w:rsidP="002B7939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2B7939" w:rsidRPr="002F4368" w:rsidRDefault="002B7939" w:rsidP="002B7939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7939" w:rsidRPr="00500692" w:rsidRDefault="002B7939" w:rsidP="002B79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663F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63F" w:rsidRPr="00B26C28" w:rsidRDefault="0079663F" w:rsidP="007966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79663F" w:rsidRPr="00B26C28" w:rsidRDefault="0079663F" w:rsidP="007966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79663F" w:rsidRDefault="0079663F" w:rsidP="007966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Bh-Ⅳ-1 物產景觀。</w:t>
            </w:r>
          </w:p>
          <w:p w:rsidR="0079663F" w:rsidRPr="002F4368" w:rsidRDefault="0079663F" w:rsidP="0079663F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Bh-Ⅳ-2 區域人文。</w:t>
            </w:r>
          </w:p>
          <w:p w:rsidR="0079663F" w:rsidRDefault="0079663F" w:rsidP="0079663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bCs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</w:rPr>
              <w:t>Bh-</w:t>
            </w:r>
            <w:r w:rsidRPr="002F4368">
              <w:rPr>
                <w:rFonts w:eastAsia="標楷體" w:hint="eastAsia"/>
                <w:bCs/>
              </w:rPr>
              <w:t>Ⅳ</w:t>
            </w:r>
            <w:r w:rsidRPr="002F4368">
              <w:rPr>
                <w:rFonts w:eastAsia="標楷體" w:hint="eastAsia"/>
                <w:bCs/>
              </w:rPr>
              <w:t xml:space="preserve">-3 </w:t>
            </w:r>
            <w:r w:rsidRPr="002F4368">
              <w:rPr>
                <w:rFonts w:eastAsia="標楷體" w:hint="eastAsia"/>
                <w:bCs/>
              </w:rPr>
              <w:t>海洋文化。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63F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二、自然的世界4.飛鳥</w:t>
            </w:r>
          </w:p>
          <w:p w:rsidR="0079663F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進行課本「咧講啥物」：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1.請學生先自行閱讀課本的四格漫畫。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/>
              </w:rPr>
              <w:t>2.</w:t>
            </w:r>
            <w:r w:rsidRPr="002F4368">
              <w:rPr>
                <w:rFonts w:ascii="標楷體" w:eastAsia="標楷體" w:hAnsi="標楷體" w:cs="DFYuanStd-W3" w:hint="eastAsia"/>
              </w:rPr>
              <w:t>教師可引導學生用閩南語，針對海的生物、討海人、大船、天氣、海湧、海底、電影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提出看法。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3.教師提問：「恁敢有看過飛烏？」藉此討論進入本課課文。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活動一：唸讀課文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1.教師分段範讀、學生跟讀：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教師分段範讀（班上有閩南語講得好的學生，也可請學生領讀），學生跟讀。教師範讀時，要注意語速、念讀節奏以及語調。學生跟讀時，要特別注意新詞、難詞和閩南語的特有音位，學生一旦出現錯誤，要立即指導學生正確的發音和語調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2.教師介紹本課作者及其作品。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3.共同討論與發表：教師提問，學生自由回答或教師指定學生回答。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活動二：提取大意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發下小白板，請各組學生用「5W1H」寫下關鍵詞，提取課文大意寫在紙上，各組派代表簡單發表。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活動三：討論看覓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教師提問的問題：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問題一：根據課文，是按怎「規庄的查埔人敢若總呼倚來矣」</w:t>
            </w:r>
            <w:r w:rsidRPr="002F4368">
              <w:rPr>
                <w:rFonts w:ascii="標楷體" w:eastAsia="標楷體" w:hAnsi="標楷體" w:cs="DFYuanStd-W3"/>
              </w:rPr>
              <w:t>？</w:t>
            </w:r>
            <w:r w:rsidRPr="002F4368">
              <w:rPr>
                <w:rFonts w:ascii="標楷體" w:eastAsia="標楷體" w:hAnsi="標楷體" w:cs="DFYuanStd-W3" w:hint="eastAsia"/>
              </w:rPr>
              <w:t>可引導學生聯想在何種情況下會呼朋引伴？並提示不是一年四季都可以捕飛魚，每年</w:t>
            </w:r>
            <w:r w:rsidRPr="002F4368">
              <w:rPr>
                <w:rFonts w:ascii="標楷體" w:eastAsia="標楷體" w:hAnsi="標楷體" w:cs="DFYuanStd-W3"/>
              </w:rPr>
              <w:t>3</w:t>
            </w:r>
            <w:r w:rsidRPr="002F4368">
              <w:rPr>
                <w:rFonts w:ascii="標楷體" w:eastAsia="標楷體" w:hAnsi="標楷體" w:cs="DFYuanStd-W3" w:hint="eastAsia"/>
              </w:rPr>
              <w:t>月</w:t>
            </w:r>
            <w:r w:rsidRPr="002F4368">
              <w:rPr>
                <w:rFonts w:ascii="Cambria Math" w:eastAsia="標楷體" w:hAnsi="Cambria Math" w:cs="Cambria Math"/>
              </w:rPr>
              <w:t>∼</w:t>
            </w:r>
            <w:r w:rsidRPr="002F4368">
              <w:rPr>
                <w:rFonts w:ascii="標楷體" w:eastAsia="標楷體" w:hAnsi="標楷體" w:cs="DFYuanStd-W3"/>
              </w:rPr>
              <w:t>6</w:t>
            </w:r>
            <w:r w:rsidRPr="002F4368">
              <w:rPr>
                <w:rFonts w:ascii="標楷體" w:eastAsia="標楷體" w:hAnsi="標楷體" w:cs="DFYuanStd-W3" w:hint="eastAsia"/>
              </w:rPr>
              <w:t>月為捕撈飛魚季的季節，只有這時才能去捕飛魚，因此全村莊的人都蠢蠢欲動，帶著興奮的心情總動員。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問題二：課文內底講著飛烏會受著水下燈的吸引，倚來船邊。佇你的印象內底，閣有啥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物動物嘛有這款特性？可引導學生回答：像蛾仔、金龜、小管仔、鰇魚、花枝、軟絲仔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。所以作穡人就會佇農作物頂懸安掠蛾仔燈，減少農作物的損失。漁民暗時出去討掠小管仔、鰇魚、花枝、軟絲仔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遮的漁獲，佇船頂安電火，遮的小管仔、鰇魚、花枝、軟絲仔就會家己瀳對漁網來。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問題三：咱臺灣四箍輾轉攏是海，除了飛烏季，佇臺灣閣有啥物佮魚仔相關的文化活動？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可引導學生回答：屏東的東港有烏甕串季、高雄茄萣仔、新竹竹北有烏魚季、臺南虱目魚文化季、澎湖石斑魚季、澎湖風帆海鱺節、新北貢寮鮑魚季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1.教師領讀、學生跟讀「做伙來充電」的「語詞運用」的五個語詞和例句，教師可以藉著網路搜尋相關語詞，協助解釋其意義並如何運用。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2.新詞解釋：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教師可以一方面使用教育部《臺灣閩南語常用詞辭典》來協助「新詞解釋」教學，一方面順便進行教育部《臺灣閩南語常用詞辭典》查詢。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3.語詞書寫：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教師在黑板上寫「呼倚來」、「興</w:t>
            </w:r>
            <w:r w:rsidRPr="002F4368">
              <w:rPr>
                <w:rFonts w:ascii="新細明體-ExtB" w:eastAsia="新細明體-ExtB" w:hAnsi="新細明體-ExtB" w:cs="新細明體-ExtB" w:hint="eastAsia"/>
              </w:rPr>
              <w:t>𩑾𩑾</w:t>
            </w:r>
            <w:r w:rsidRPr="002F4368">
              <w:rPr>
                <w:rFonts w:ascii="標楷體" w:eastAsia="標楷體" w:hAnsi="標楷體" w:cs="DFYuanStd-W3" w:hint="eastAsia"/>
              </w:rPr>
              <w:t>」、「一目</w:t>
            </w:r>
            <w:r w:rsidRPr="002F4368">
              <w:rPr>
                <w:rFonts w:ascii="新細明體-ExtB" w:eastAsia="新細明體-ExtB" w:hAnsi="新細明體-ExtB" w:cs="新細明體-ExtB" w:hint="eastAsia"/>
              </w:rPr>
              <w:t>𥍉</w:t>
            </w:r>
            <w:r w:rsidRPr="002F4368">
              <w:rPr>
                <w:rFonts w:ascii="標楷體" w:eastAsia="標楷體" w:hAnsi="標楷體" w:cs="DFYuanStd-W3" w:hint="eastAsia"/>
              </w:rPr>
              <w:t>」，請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各組一起討論，用這三個語詞聯想出一句有意義的句子。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預告：教師將下列五個主題分配給各組，提醒學生下一堂課要發表。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⑴</w:t>
            </w:r>
            <w:r w:rsidRPr="002F4368">
              <w:rPr>
                <w:rFonts w:ascii="標楷體" w:eastAsia="標楷體" w:hAnsi="標楷體" w:cs="標楷體" w:hint="eastAsia"/>
              </w:rPr>
              <w:t>看海翁海豬真歡喜，但是敢會攪擾著咧？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⑵</w:t>
            </w:r>
            <w:r w:rsidRPr="002F4368">
              <w:rPr>
                <w:rFonts w:ascii="標楷體" w:eastAsia="標楷體" w:hAnsi="標楷體" w:cs="標楷體" w:hint="eastAsia"/>
              </w:rPr>
              <w:t>咱一直食烏魚子，烏魚敢會絕跡？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⑶</w:t>
            </w:r>
            <w:r w:rsidRPr="002F4368">
              <w:rPr>
                <w:rFonts w:ascii="標楷體" w:eastAsia="標楷體" w:hAnsi="標楷體" w:cs="標楷體" w:hint="eastAsia"/>
              </w:rPr>
              <w:t>你敢知影烏甕串的心聲？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新細明體" w:hAnsi="新細明體" w:cs="新細明體" w:hint="eastAsia"/>
              </w:rPr>
              <w:t>⑷</w:t>
            </w:r>
            <w:r w:rsidRPr="002F4368">
              <w:rPr>
                <w:rFonts w:ascii="標楷體" w:eastAsia="標楷體" w:hAnsi="標楷體" w:cs="標楷體" w:hint="eastAsia"/>
              </w:rPr>
              <w:t>你認為食魩仔魚敢是罪過？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新細明體" w:hAnsi="新細明體" w:cs="新細明體" w:hint="eastAsia"/>
              </w:rPr>
              <w:t>⑸</w:t>
            </w:r>
            <w:r w:rsidRPr="002F4368">
              <w:rPr>
                <w:rFonts w:ascii="標楷體" w:eastAsia="標楷體" w:hAnsi="標楷體" w:cs="標楷體" w:hint="eastAsia"/>
              </w:rPr>
              <w:t>小琉球的藏水沬活動對生態保育敢有影響？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63F" w:rsidRPr="002F4368" w:rsidRDefault="0079663F" w:rsidP="0079663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63F" w:rsidRPr="002F4368" w:rsidRDefault="0079663F" w:rsidP="0079663F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電腦設備、投影機、小白板、白紙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聽力評量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  <w:p w:rsidR="0079663F" w:rsidRPr="002F4368" w:rsidRDefault="0079663F" w:rsidP="0079663F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海洋教育</w:t>
            </w:r>
          </w:p>
          <w:p w:rsidR="0079663F" w:rsidRPr="002F4368" w:rsidRDefault="0079663F" w:rsidP="0079663F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海J13 探討海洋對陸上環境與生活的影響。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63F" w:rsidRPr="00500692" w:rsidRDefault="0079663F" w:rsidP="007966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7F35" w:rsidTr="00006628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F35" w:rsidRPr="00B26C28" w:rsidRDefault="00567F35" w:rsidP="00567F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:rsidR="00567F35" w:rsidRDefault="00567F35" w:rsidP="00567F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567F35" w:rsidRPr="00BC49C6" w:rsidRDefault="00567F35" w:rsidP="00567F35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2-Ⅳ-2 能運用閩南語適切地表情達意，並分享社會參與、團隊合作的經驗。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3-Ⅳ-3 能透過資訊及檢索工具，蒐集、整理與閱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讀閩南語文資料，進行多元學科／專業領域知能的發展。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3-Ⅳ-5 能透過閩南語文作品的閱讀，理解、尊重不同語言與文化的特色，建立公民意識。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  <w:p w:rsidR="00567F35" w:rsidRPr="002F4368" w:rsidRDefault="00567F35" w:rsidP="00567F35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4-Ⅳ-5 能運用閩南語文寫出對社會議題的想法，以作為相互合作的基礎。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Ab-Ⅳ-1 語詞應用。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Ba-Ⅳ-4 自我覺察。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Bc-Ⅳ-2 公民素養。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Bd-Ⅳ-1 環境保護。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Bd-Ⅳ-2 生態保育。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Bd-Ⅳ-3 海洋保育。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567F35" w:rsidRPr="002F4368" w:rsidRDefault="00567F35" w:rsidP="00567F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Bg-Ⅳ-2 書面表達。</w:t>
            </w:r>
          </w:p>
          <w:p w:rsidR="00567F35" w:rsidRPr="002F4368" w:rsidRDefault="00567F35" w:rsidP="00567F35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Bh-Ⅳ-3 海洋文化。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二、自然的世界4.飛鳥</w:t>
            </w:r>
          </w:p>
          <w:p w:rsidR="00567F35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教師先播放以下「孕育地球生命的起源地（我們的島109集）」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教師發問：這段影片看煞，各位同學就你看著的內容，對咱臺灣四箍輾轉的海洋生態有啥物款的看法咧？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引導學生回答方向：海洋對人類的重要性、海洋與人類為何息息相關以及海洋資源若用盡，將對人類造成什麼樣的影響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1.教師領唸「咱來開講」對話劇本，教師（阿爸）一句，學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生（阿芬）一句。閣來角色對調，學生（阿爸）教師（阿芬）再練一次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2.學生兩兩一組練習對話後，各組派出一組來比賽，由教師主評，學生互評，選出表現最佳組別，給予鼓勵。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活動六：海洋議題面對面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老師就上一堂課的課堂上預告的主題內容，請各組進行發表並互相提問。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老師可根據各組發表的內容，引導學生省思，以使學生更能理解人與海洋的關係。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活動七：有海味的俗諺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3.發下作業紙，教師唸俗諺，請學生用正確的閩南語漢字書寫在作業紙上。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1.請同學完成「認捌海魚」學習單。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2.預告：提醒學生，先把「應用練習──看圖講話」的內容先預習，並練習說說看，時間一分鐘，下次上課要上台發表。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Pr="002F4368" w:rsidRDefault="00567F35" w:rsidP="00567F35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Pr="002F4368" w:rsidRDefault="00567F35" w:rsidP="00567F35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電腦設備、投影機、作業紙、學習單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環J2 了解人與周遭動物的互動關係，認識動物需求，並關切動物福利。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  <w:p w:rsidR="00567F35" w:rsidRPr="002F4368" w:rsidRDefault="00567F35" w:rsidP="00567F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海洋教育</w:t>
            </w:r>
          </w:p>
          <w:p w:rsidR="00567F35" w:rsidRPr="002F4368" w:rsidRDefault="00567F35" w:rsidP="00567F35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7F35" w:rsidRDefault="00567F35" w:rsidP="00567F35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實施跨領域或跨科目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67F35" w:rsidRDefault="00567F35" w:rsidP="00567F35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67F35" w:rsidRDefault="00567F35" w:rsidP="00567F35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567F35" w:rsidRDefault="00567F35" w:rsidP="00567F35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67F35" w:rsidRDefault="00567F35" w:rsidP="00567F35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A05135" w:rsidTr="00667C9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35" w:rsidRPr="00B26C28" w:rsidRDefault="00A05135" w:rsidP="00A051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A05135" w:rsidRPr="00B26C28" w:rsidRDefault="00A05135" w:rsidP="00A0513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</w:t>
            </w:r>
            <w:r w:rsidRPr="002F4368">
              <w:rPr>
                <w:rFonts w:ascii="標楷體" w:eastAsia="標楷體" w:hAnsi="標楷體" w:hint="eastAsia"/>
                <w:bCs/>
              </w:rPr>
              <w:lastRenderedPageBreak/>
              <w:t>的主題，並思辨其內容。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1-Ⅳ-2 能聽辨生活中以閩南語表達的重要議題，並藉以增進溝通協調。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3-Ⅳ-2 能從閩南語文的閱讀中進行獨立思辨分析與解決生活問題。</w:t>
            </w:r>
          </w:p>
          <w:p w:rsidR="00A05135" w:rsidRPr="002F4368" w:rsidRDefault="00A05135" w:rsidP="00A05135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3-Ⅳ-4 能透過閱讀閩南語藝文作品及相關資訊，體會作品的意境與美感。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Aa-Ⅳ-2 漢字書寫。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Ac-Ⅳ-2 散文選讀。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Bg-Ⅳ-1 口語表達。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Bg-Ⅳ-2 書面表達。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Bh-Ⅳ-1 物產景觀。</w:t>
            </w:r>
          </w:p>
          <w:p w:rsidR="00A05135" w:rsidRPr="002F4368" w:rsidRDefault="00A05135" w:rsidP="00A05135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bCs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  <w:sz w:val="20"/>
                <w:szCs w:val="20"/>
              </w:rPr>
              <w:t>Bh-Ⅳ-2 區域人文。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Default="00A05135" w:rsidP="00A05135">
            <w:pPr>
              <w:spacing w:line="0" w:lineRule="atLeas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二、自然的世界4.飛鳥</w:t>
            </w:r>
          </w:p>
          <w:p w:rsidR="00A05135" w:rsidRDefault="00A05135" w:rsidP="00A05135">
            <w:pPr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師生共同討論上週作業學習單。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活動八：閩南語加油站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1.教師說明閩南語漢字有一字多音、一詞多義的現象，並以本課的字詞為範例。教師可以使用教育部《臺灣閩南語常用詞辭典》來協助教學。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2.句型練習。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活動九：接力看圖講話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各組完成訊息記錄後，請第一組用30秒的時間，描述該第一格圖所以傳達的訊息，第二組的同學可以向第一組的同學，內容提出一個問題，以此類推這樣做一個循環。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活動十：朗讀語句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1.朗讀記話說明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雙底線的字要讀本調，單底線的字都要變調，虛線的字為輕聲調。教師可以先一個詞一個詞的帶唸。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2.教師一句，學生一句，教師範讀時，要注意語速、語調和聲情。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3.教師整段範讀，學生整段跟讀。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4.學生自己分組朗讀，最後一次全班一起朗讀。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點踏水面就隨飛起來，只不過是一目</w:t>
            </w:r>
            <w:r w:rsidRPr="002F4368">
              <w:rPr>
                <w:rFonts w:ascii="新細明體-ExtB" w:eastAsia="新細明體-ExtB" w:hAnsi="新細明體-ExtB" w:cs="新細明體-ExtB" w:hint="eastAsia"/>
              </w:rPr>
              <w:t>𥍉</w:t>
            </w:r>
            <w:r w:rsidRPr="002F4368">
              <w:rPr>
                <w:rFonts w:ascii="標楷體" w:eastAsia="標楷體" w:hAnsi="標楷體" w:cs="DFYuanStd-W3" w:hint="eastAsia"/>
              </w:rPr>
              <w:t>的時間，我的心肝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頭綴咧搐一下，喙裡猶未喝出來的聲，拄到嚨喉空，干焦會赴逐著那來那遠的箍飛。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四、統整活動：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活動十一：驗收時間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1.播放聲音檔完成聽力測驗。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2.完成文意理解。</w:t>
            </w:r>
          </w:p>
          <w:p w:rsidR="00A05135" w:rsidRPr="002F4368" w:rsidRDefault="00A05135" w:rsidP="00A05135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3.完成塌空測驗。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autoSpaceDE w:val="0"/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電腦設備、投影機、學習單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【環境教育】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環J2 了解人與周遭動物的互</w:t>
            </w: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動關係，認識動物需求，並關切動物福利。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【戶外教育】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戶J3 理解知識與生活環境的關係，獲得心靈的喜悅，培養積極面對挑戰的能力與態度。</w:t>
            </w:r>
          </w:p>
          <w:p w:rsidR="00A05135" w:rsidRPr="002F4368" w:rsidRDefault="00A05135" w:rsidP="00A05135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海洋教育</w:t>
            </w:r>
          </w:p>
          <w:p w:rsidR="00A05135" w:rsidRPr="002F4368" w:rsidRDefault="00A05135" w:rsidP="00A05135">
            <w:pPr>
              <w:autoSpaceDE w:val="0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海J13 探討海洋對陸上環境與生活的影響。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135" w:rsidRPr="00500692" w:rsidRDefault="00A05135" w:rsidP="00A051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05135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5135" w:rsidRPr="006537FF" w:rsidRDefault="00A05135" w:rsidP="00A0513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lastRenderedPageBreak/>
              <w:t>第十四週</w:t>
            </w:r>
          </w:p>
          <w:p w:rsidR="00A05135" w:rsidRPr="006537FF" w:rsidRDefault="00A05135" w:rsidP="00A05135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A05135" w:rsidRPr="006537FF" w:rsidRDefault="00A05135" w:rsidP="00A05135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5/14-5/15七八年級第2次段考；5/18-5/19國中教育會考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1-Ⅳ-1 能聆聽並理解閩南語對話的主題，並思辨其內容。</w:t>
            </w:r>
          </w:p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2-Ⅳ-1 能適切的運用閩南語表達並解決問題。</w:t>
            </w:r>
          </w:p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2-Ⅳ-3 能透過科技媒材蒐集資源，以進行閩南語的口語表達。</w:t>
            </w:r>
          </w:p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3-Ⅳ-3 能透過資訊及檢索工具，蒐集、整理與閱讀閩南語文資料，進行多元學科／專業領域知能的發展。</w:t>
            </w:r>
          </w:p>
          <w:p w:rsidR="00A05135" w:rsidRDefault="000669AB" w:rsidP="000669A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Aa-Ⅳ-1 羅馬拼音。</w:t>
            </w:r>
          </w:p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Ab-Ⅳ-2 句型運用。</w:t>
            </w:r>
          </w:p>
          <w:p w:rsidR="000669AB" w:rsidRPr="002F4368" w:rsidRDefault="000669AB" w:rsidP="000669AB">
            <w:pPr>
              <w:autoSpaceDE w:val="0"/>
              <w:autoSpaceDN w:val="0"/>
              <w:adjustRightInd w:val="0"/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  <w:bCs/>
              </w:rPr>
            </w:pPr>
            <w:r w:rsidRPr="002F4368">
              <w:rPr>
                <w:rFonts w:ascii="標楷體" w:eastAsia="標楷體" w:hAnsi="標楷體" w:hint="eastAsia"/>
                <w:bCs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  <w:bCs/>
              </w:rPr>
              <w:t>Be-Ⅳ-1 數位資源。</w:t>
            </w:r>
          </w:p>
          <w:p w:rsidR="00A05135" w:rsidRDefault="000669AB" w:rsidP="000669A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bCs/>
                <w:vertAlign w:val="superscript"/>
              </w:rPr>
              <w:t>◎</w:t>
            </w:r>
            <w:r w:rsidRPr="002F4368">
              <w:rPr>
                <w:rFonts w:eastAsia="標楷體" w:hint="eastAsia"/>
                <w:bCs/>
              </w:rPr>
              <w:t>Bg-</w:t>
            </w:r>
            <w:r w:rsidRPr="002F4368">
              <w:rPr>
                <w:rFonts w:eastAsia="標楷體" w:hint="eastAsia"/>
                <w:bCs/>
              </w:rPr>
              <w:t>Ⅳ</w:t>
            </w:r>
            <w:r w:rsidRPr="002F4368">
              <w:rPr>
                <w:rFonts w:eastAsia="標楷體" w:hint="eastAsia"/>
                <w:bCs/>
              </w:rPr>
              <w:t xml:space="preserve">-2 </w:t>
            </w:r>
            <w:r w:rsidRPr="002F4368">
              <w:rPr>
                <w:rFonts w:eastAsia="標楷體" w:hint="eastAsia"/>
                <w:bCs/>
              </w:rPr>
              <w:t>書面表達。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語文天地二  連接詞(二)</w:t>
            </w:r>
          </w:p>
          <w:p w:rsidR="00A05135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教師先問學生除了並列、選擇、因果、先後關係的連接詞。還知道還有哪些連接詞，例如：愈（愈來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愈來</w:t>
            </w:r>
            <w:r w:rsidRPr="002F4368">
              <w:rPr>
                <w:rFonts w:ascii="MS Mincho" w:eastAsia="MS Mincho" w:hAnsi="MS Mincho" w:cs="MS Mincho" w:hint="eastAsia"/>
              </w:rPr>
              <w:t>⋯⋯</w:t>
            </w:r>
            <w:r w:rsidRPr="002F4368">
              <w:rPr>
                <w:rFonts w:ascii="標楷體" w:eastAsia="標楷體" w:hAnsi="標楷體" w:cs="DFYuanStd-W3" w:hint="eastAsia"/>
              </w:rPr>
              <w:t>，表示漸進關係）；毋過（但是，表示轉折關係）；假使（假如，表示假設關係）。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活動一：我會曉連接詞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1.教師說明漸進、轉折、假設和條件關係的連接詞，再引導學生運用連接詞。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2.請學生利用課本找出相關的連接詞句子，或自行造句。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/>
              </w:rPr>
              <w:t>3.</w:t>
            </w:r>
            <w:r w:rsidRPr="002F4368">
              <w:rPr>
                <w:rFonts w:ascii="標楷體" w:eastAsia="標楷體" w:hAnsi="標楷體" w:cs="DFYuanStd-W3" w:hint="eastAsia"/>
              </w:rPr>
              <w:t>再請學生利用課本列出的二</w:t>
            </w:r>
            <w:r w:rsidRPr="002F4368">
              <w:rPr>
                <w:rFonts w:ascii="Cambria Math" w:eastAsia="標楷體" w:hAnsi="Cambria Math" w:cs="Cambria Math"/>
              </w:rPr>
              <w:t>∼</w:t>
            </w:r>
            <w:r w:rsidRPr="002F4368">
              <w:rPr>
                <w:rFonts w:ascii="標楷體" w:eastAsia="標楷體" w:hAnsi="標楷體" w:cs="DFYuanStd-W3" w:hint="eastAsia"/>
              </w:rPr>
              <w:t>三個連接詞，串成一篇短文。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活動二：咱來練習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1.進行「應用練習」：教師說明題目，請學生進行作答。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2.請學生發表答案，再公布正確答案，並進行解說。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活動三：學習單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1.請學生進行作答第一大題。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2.第二大題短文創作可分組討論後，共同習寫。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3.鼓勵學生上臺發表短文。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活動四：逐家來揣孔縫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1.複習本堂課所學內容。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2.進行活動「逐家來揣孔縫」：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(1)教師製作PPT，內容為連接詞的短文，但是有一些語詞運用錯誤。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 xml:space="preserve">　　參考短文：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 xml:space="preserve">　　我真佮意畫圖，(1)準做佇畫圖課的時陣畫，下課嘛會繼續畫圖。(2)莫講我逐工開真濟時間練習畫圖，(3)既然是做家己上佮意的代誌，(4)毋但攏袂感覺忝，莫怪人講：「凡事若歡喜做，就袂</w:t>
            </w:r>
            <w:r w:rsidRPr="002F4368">
              <w:rPr>
                <w:rFonts w:ascii="新細明體-ExtB" w:eastAsia="新細明體-ExtB" w:hAnsi="新細明體-ExtB" w:cs="新細明體-ExtB" w:hint="eastAsia"/>
              </w:rPr>
              <w:t>𤺪</w:t>
            </w:r>
            <w:r w:rsidRPr="002F4368">
              <w:rPr>
                <w:rFonts w:ascii="標楷體" w:eastAsia="標楷體" w:hAnsi="標楷體" w:cs="DFYuanStd-W3" w:hint="eastAsia"/>
              </w:rPr>
              <w:t>」。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(2)揭示PPT，老師朗讀短文或請閩南語程度較好的學生朗讀。</w:t>
            </w:r>
          </w:p>
          <w:p w:rsidR="00A05135" w:rsidRPr="002F4368" w:rsidRDefault="00A05135" w:rsidP="00A051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2F4368">
              <w:rPr>
                <w:rFonts w:ascii="標楷體" w:eastAsia="標楷體" w:hAnsi="標楷體" w:cs="DFYuanStd-W3"/>
              </w:rPr>
              <w:t>(3)</w:t>
            </w:r>
            <w:r w:rsidRPr="002F4368">
              <w:rPr>
                <w:rFonts w:ascii="標楷體" w:eastAsia="標楷體" w:hAnsi="標楷體" w:cs="DFYuanStd-W3" w:hint="eastAsia"/>
              </w:rPr>
              <w:t>請學生分組討論找出短文中錯誤的連接詞，正確為</w:t>
            </w:r>
            <w:r w:rsidRPr="002F4368">
              <w:rPr>
                <w:rFonts w:ascii="標楷體" w:eastAsia="標楷體" w:hAnsi="標楷體" w:cs="DFYuanStd-W3" w:hint="eastAsia"/>
              </w:rPr>
              <w:sym w:font="Wingdings 2" w:char="F075"/>
            </w:r>
            <w:r w:rsidRPr="002F4368">
              <w:rPr>
                <w:rFonts w:ascii="標楷體" w:eastAsia="標楷體" w:hAnsi="標楷體" w:cs="DFYuanStd-W3" w:hint="eastAsia"/>
              </w:rPr>
              <w:t>毋但</w:t>
            </w:r>
            <w:r w:rsidRPr="002F4368">
              <w:rPr>
                <w:rFonts w:ascii="標楷體" w:eastAsia="標楷體" w:hAnsi="標楷體" w:cs="DFYuanStd-W3" w:hint="eastAsia"/>
              </w:rPr>
              <w:sym w:font="Wingdings 2" w:char="F076"/>
            </w:r>
            <w:r w:rsidRPr="002F4368">
              <w:rPr>
                <w:rFonts w:ascii="標楷體" w:eastAsia="標楷體" w:hAnsi="標楷體" w:cs="DFYuanStd-W3" w:hint="eastAsia"/>
              </w:rPr>
              <w:t>雖然</w:t>
            </w:r>
            <w:r w:rsidRPr="002F4368">
              <w:rPr>
                <w:rFonts w:ascii="標楷體" w:eastAsia="標楷體" w:hAnsi="標楷體" w:cs="DFYuanStd-W3" w:hint="eastAsia"/>
              </w:rPr>
              <w:sym w:font="Wingdings 2" w:char="F077"/>
            </w:r>
            <w:r w:rsidRPr="002F4368">
              <w:rPr>
                <w:rFonts w:ascii="標楷體" w:eastAsia="標楷體" w:hAnsi="標楷體" w:cs="DFYuanStd-W3" w:hint="eastAsia"/>
              </w:rPr>
              <w:t>毋過</w:t>
            </w:r>
            <w:r w:rsidRPr="002F4368">
              <w:rPr>
                <w:rFonts w:ascii="標楷體" w:eastAsia="標楷體" w:hAnsi="標楷體" w:cs="DFYuanStd-W3" w:hint="eastAsia"/>
              </w:rPr>
              <w:sym w:font="Wingdings 2" w:char="F078"/>
            </w:r>
            <w:r w:rsidRPr="002F4368">
              <w:rPr>
                <w:rFonts w:ascii="標楷體" w:eastAsia="標楷體" w:hAnsi="標楷體" w:cs="DFYuanStd-W3" w:hint="eastAsia"/>
              </w:rPr>
              <w:t>所以。</w:t>
            </w:r>
          </w:p>
          <w:p w:rsidR="00A05135" w:rsidRPr="002F4368" w:rsidRDefault="00A05135" w:rsidP="00A05135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(4)教師公布答案。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</w:rPr>
              <w:t>電腦設備、投影機、電子白板、小白板、學習單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A05135" w:rsidRPr="002F4368" w:rsidRDefault="00A05135" w:rsidP="00A05135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  <w:p w:rsidR="00A05135" w:rsidRPr="002F4368" w:rsidRDefault="00A05135" w:rsidP="00A05135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135" w:rsidRPr="002F4368" w:rsidRDefault="00A05135" w:rsidP="00A05135">
            <w:pPr>
              <w:autoSpaceDE w:val="0"/>
              <w:snapToGrid w:val="0"/>
              <w:jc w:val="lef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5135" w:rsidRPr="00500692" w:rsidRDefault="00A05135" w:rsidP="00A0513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4A2A4F" w:rsidTr="00176452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A4F" w:rsidRPr="00B26C28" w:rsidRDefault="004A2A4F" w:rsidP="004A2A4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4A2A4F" w:rsidRPr="00B26C28" w:rsidRDefault="004A2A4F" w:rsidP="004A2A4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lastRenderedPageBreak/>
              <w:t>1-Ⅳ-2 能聽辨生活中以閩南語表達的重要議題，並藉以增進溝通協調。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3-Ⅳ-5 能透過閩南語文作品的閱讀，理解、尊重不同語言與文化的特色，建立公民意識。</w:t>
            </w:r>
          </w:p>
          <w:p w:rsidR="004A2A4F" w:rsidRPr="002F4368" w:rsidRDefault="004A2A4F" w:rsidP="004A2A4F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Bc-Ⅳ-2 公民素養。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Bg-Ⅳ-1 口語表達。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Bg-Ⅳ-2 書面表達。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Bh-Ⅳ-1 物產景觀。</w:t>
            </w:r>
          </w:p>
          <w:p w:rsidR="004A2A4F" w:rsidRPr="002F4368" w:rsidRDefault="004A2A4F" w:rsidP="004A2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Bh-Ⅳ-2 區域人文。</w:t>
            </w:r>
          </w:p>
          <w:p w:rsidR="004A2A4F" w:rsidRPr="002F4368" w:rsidRDefault="004A2A4F" w:rsidP="004A2A4F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sz w:val="20"/>
                <w:szCs w:val="20"/>
              </w:rPr>
              <w:t>Bh-Ⅳ-3 海洋文化。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三、多元的文化 5. 蘭嶼tatala落水典禮</w:t>
            </w:r>
          </w:p>
          <w:p w:rsidR="004A2A4F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播放本課「咧講啥物」的動畫，請學生分享自己相關的經驗，探討臺灣多元文化的面向，以引導學生進入本課課文。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活動一：唸讀課文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1.教師先發下平板，讓各組自行連結課文朗讀，並練習3分鐘。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練習結束後，抽籤決定組別，輪流接力念課文（例如從第一組的3號輪到第二組的3號，所有組別的3號輪完後，再從第一組的4號開始，以此類推，也可以臨時抽籤決定順位）。若有念讀的部分就暫停，讓該組的組員教該生怎麼讀，如果依然讀錯，則由其他組搶答。直到課文讀完，全班再一起讀一次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3.教師介紹本課作者及其作品。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4.共同討論與發表：教師提問，學生自由回答或教師指定學生回答。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5.新詞解釋：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教師可以使用教育部《臺灣閩南語常用詞辭典》來進行新詞解釋，並引導學生運用辭典學習新詞。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活動二：課文理解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1.發下小白板，請各組學生將這首詩的每小節寫作重點關鍵字圈起來，再寫在小白板上。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2.請各組派代表簡單發表。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3.學生都能掌握課文重點後，再歸納總結。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活動三：討論看覓</w:t>
            </w:r>
          </w:p>
          <w:p w:rsidR="004A2A4F" w:rsidRPr="002F4368" w:rsidRDefault="004A2A4F" w:rsidP="004A2A4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1.請學生對「討論看覓」的問題，進行小組討論。每題討論2分鐘，逐題把答案寫在小白板上，隨機抽組發表1分鐘。最後由教師進行總結。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2.預告：提醒學生，利用時間分組討論，自己的族群有哪些具有特色的傳統文化，且目前仍未消失的？有哪些是日漸衰退的？面對傳統文化的衰退，我們應如何面對？下次上課要討論。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Pr="002F4368" w:rsidRDefault="004A2A4F" w:rsidP="004A2A4F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電腦設備、投影機、平板電腦、小白板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【原住民族教育】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原J7 認識部落傳統制度運作</w:t>
            </w: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背後的文化意涵。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4A2A4F" w:rsidRPr="002F4368" w:rsidRDefault="004A2A4F" w:rsidP="004A2A4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4A2A4F" w:rsidRPr="002F4368" w:rsidRDefault="004A2A4F" w:rsidP="004A2A4F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A4F" w:rsidRPr="00500692" w:rsidRDefault="004A2A4F" w:rsidP="004A2A4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5469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469" w:rsidRPr="00B26C28" w:rsidRDefault="00E25469" w:rsidP="00E254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:rsidR="00E25469" w:rsidRPr="00B26C28" w:rsidRDefault="00E25469" w:rsidP="00E254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2-Ⅳ-2 能運用閩南語適切地表情</w:t>
            </w:r>
            <w:r w:rsidRPr="002F4368">
              <w:rPr>
                <w:rFonts w:ascii="標楷體" w:eastAsia="標楷體" w:hAnsi="標楷體" w:hint="eastAsia"/>
              </w:rPr>
              <w:lastRenderedPageBreak/>
              <w:t>達意，並分享社會參與、團隊合作的經驗。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:rsidR="00E25469" w:rsidRPr="002F4368" w:rsidRDefault="00E25469" w:rsidP="00E25469">
            <w:pPr>
              <w:rPr>
                <w:rFonts w:ascii="標楷體" w:eastAsia="標楷體" w:hAnsi="標楷體" w:cs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Bc-Ⅳ-2 公民素養。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Bg-Ⅳ-1 口語表達。</w:t>
            </w:r>
          </w:p>
          <w:p w:rsidR="00E25469" w:rsidRPr="002F4368" w:rsidRDefault="00E25469" w:rsidP="00E25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Bg-Ⅳ-2 書面表達。</w:t>
            </w:r>
          </w:p>
          <w:p w:rsidR="00E25469" w:rsidRDefault="00E25469" w:rsidP="00E2546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vertAlign w:val="superscript"/>
              </w:rPr>
              <w:t>◎</w:t>
            </w:r>
            <w:r w:rsidRPr="002F4368">
              <w:rPr>
                <w:rFonts w:eastAsia="標楷體" w:hint="eastAsia"/>
              </w:rPr>
              <w:t>Bh-</w:t>
            </w:r>
            <w:r w:rsidRPr="002F4368">
              <w:rPr>
                <w:rFonts w:eastAsia="標楷體" w:hint="eastAsia"/>
              </w:rPr>
              <w:t>Ⅳ</w:t>
            </w:r>
            <w:r w:rsidRPr="002F4368">
              <w:rPr>
                <w:rFonts w:eastAsia="標楷體" w:hint="eastAsia"/>
              </w:rPr>
              <w:t xml:space="preserve">-3 </w:t>
            </w:r>
            <w:r w:rsidRPr="002F4368">
              <w:rPr>
                <w:rFonts w:eastAsia="標楷體" w:hint="eastAsia"/>
              </w:rPr>
              <w:t>海洋文化。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5469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三、多元的文化 5. 蘭嶼tatala落水典禮</w:t>
            </w:r>
          </w:p>
          <w:p w:rsidR="00E25469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1.播放電影《只有大海知道》（Long Time No Sea）的預告片。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2.引導學生思考文化傳承與認同的問題。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1.請學生利用平板跟讀「做伙來充電」的「語詞運用」的五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個語詞和例句後，隨機請學生念讀。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2.請每一組抽一個語詞，再造一個句子寫在小白板上，不會寫的字可以查教育部《臺灣閩南語常用詞辭典》。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1.教師領念「咱來開講」對話，教師一句，學生一句。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2.學生兩兩一組練習對話後，各組派出一組來比賽，由教師主評，學生互評，選出表現最佳的組別，給予鼓勵。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活動六：俗諺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1.教師範讀，學生跟讀。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2.教師介紹這兩句俗諺的意涵，以及使用時機。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3.發下作業紙，教師念俗諺，請學生用正確的閩南語漢字書寫。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四、統整活動：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活動七：文化議題討論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1.請學生分組進行辯論活動，探討傳統文化之相關議題。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2.請學生先觀看新聞影片《蘭嶼學童舞蹈影片因穿丁字褲遭檢舉下架》https://www.youtube.com/watch?v=JYEsAjTBcgE。</w:t>
            </w:r>
          </w:p>
          <w:p w:rsidR="00E25469" w:rsidRPr="002F4368" w:rsidRDefault="00E25469" w:rsidP="00E2546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3.各組針對影片中達悟族的小學生因穿丁字褲遭檢舉，影片</w:t>
            </w:r>
            <w:r w:rsidRPr="002F4368">
              <w:rPr>
                <w:rFonts w:ascii="標楷體" w:eastAsia="標楷體" w:hAnsi="標楷體" w:cs="DFYuanStd-W3" w:hint="eastAsia"/>
              </w:rPr>
              <w:lastRenderedPageBreak/>
              <w:t>下架的情況提出贊同還是反對的意見，並說明原因。</w:t>
            </w:r>
          </w:p>
          <w:p w:rsidR="00E25469" w:rsidRPr="002F4368" w:rsidRDefault="00E25469" w:rsidP="00E25469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4.面對自己族群的傳統文化衰退，各組提出自己的看法。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5469" w:rsidRPr="002F4368" w:rsidRDefault="00E25469" w:rsidP="00E25469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電腦設備、投影機、平板電腦、作業紙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【原住民族教育】</w:t>
            </w:r>
          </w:p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原J7 認識部落傳統制度運作背後的文化意涵。</w:t>
            </w:r>
          </w:p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E25469" w:rsidRPr="002F4368" w:rsidRDefault="00E25469" w:rsidP="00E25469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E25469" w:rsidRPr="002F4368" w:rsidRDefault="00E25469" w:rsidP="00E25469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多J8 探討不同文化接觸時可</w:t>
            </w: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5469" w:rsidRPr="00500692" w:rsidRDefault="00E25469" w:rsidP="00E254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1E1F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E1F" w:rsidRPr="00B26C28" w:rsidRDefault="00831E1F" w:rsidP="00831E1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第十七週</w:t>
            </w:r>
          </w:p>
          <w:p w:rsidR="00831E1F" w:rsidRPr="00B26C28" w:rsidRDefault="00831E1F" w:rsidP="00831E1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831E1F" w:rsidRPr="00BC49C6" w:rsidRDefault="00831E1F" w:rsidP="00831E1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3-Ⅳ-5 能透過閩南語文作品的閱讀，理解、尊</w:t>
            </w:r>
            <w:r w:rsidRPr="002F4368">
              <w:rPr>
                <w:rFonts w:ascii="標楷體" w:eastAsia="標楷體" w:hAnsi="標楷體" w:hint="eastAsia"/>
              </w:rPr>
              <w:lastRenderedPageBreak/>
              <w:t>重不同語言與文化的特色，建立公民意識。</w:t>
            </w:r>
          </w:p>
          <w:p w:rsidR="00831E1F" w:rsidRPr="002F4368" w:rsidRDefault="00831E1F" w:rsidP="00831E1F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語詞運用。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Ac-Ⅳ-1 詩歌選讀。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Bc-Ⅳ-2 公民素養。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Bg-Ⅳ-1 口語表達。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Bg-Ⅳ-2 書面表達。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Bh-Ⅳ-1 物產景觀。</w:t>
            </w:r>
          </w:p>
          <w:p w:rsidR="00831E1F" w:rsidRPr="002F4368" w:rsidRDefault="00831E1F" w:rsidP="00831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Bh-Ⅳ-2 區域人文。</w:t>
            </w:r>
          </w:p>
          <w:p w:rsidR="00831E1F" w:rsidRDefault="00831E1F" w:rsidP="00831E1F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  <w:vertAlign w:val="superscript"/>
              </w:rPr>
              <w:t>◎</w:t>
            </w:r>
            <w:r w:rsidRPr="002F4368">
              <w:rPr>
                <w:rFonts w:eastAsia="標楷體" w:hint="eastAsia"/>
              </w:rPr>
              <w:t>Bh-</w:t>
            </w:r>
            <w:r w:rsidRPr="002F4368">
              <w:rPr>
                <w:rFonts w:eastAsia="標楷體" w:hint="eastAsia"/>
              </w:rPr>
              <w:t>Ⅳ</w:t>
            </w:r>
            <w:r w:rsidRPr="002F4368">
              <w:rPr>
                <w:rFonts w:eastAsia="標楷體" w:hint="eastAsia"/>
              </w:rPr>
              <w:t xml:space="preserve">-3 </w:t>
            </w:r>
            <w:r w:rsidRPr="002F4368">
              <w:rPr>
                <w:rFonts w:eastAsia="標楷體" w:hint="eastAsia"/>
              </w:rPr>
              <w:t>海洋文化。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E1F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三、多元的文化 5. 蘭嶼tatala落水典禮</w:t>
            </w:r>
          </w:p>
          <w:p w:rsidR="00831E1F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一、引起動機：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1.教師讓學生觀看新聞「新北潑水節登場 體驗東南亞新年涼一下」。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2.請學生發表對新聞的看法。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二、發展活動：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活動八：接力看圖講話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1.請各組拿出小白板，各組互相討論把四格圖提供的訊息寫在白板上，等一下各組用1分鐘時間看圖說話。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2.各組依圖所提供的訊息，採接力方式，串成一個故事或活動，每張圖都得說到，準備時間5分鐘。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3.各組依序發表，時間1分鐘，還剩10秒時按一短鈴，1分鐘到，按一短一長鈴。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4.發表完，由教師做簡短講評及評選優勝組別給予鼓勵。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活動九：閩南語加油站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1.教師領讀「一字多音」的例字、例詞，學生跟著複述。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2.教師請學生想想看該發音還有哪些例詞？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lastRenderedPageBreak/>
              <w:t>3.教師領讀「一詞多義」的例詞、例句，學生跟著複述，再說明例詞的意思。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4.教師請學生運用例詞再造句。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活動十：朗讀語句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1.朗讀記號說明：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Tatala有阮的勇士夢，長頭毛舞是阮感謝上天的疼痛。雖然咱的文化無相仝，互相尊重，成就文化的多元，予世界看著咱臺灣。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※雙底線的字要讀本調，單底線的字都要變調。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2.教師一句，學生一句，教師範讀時，要注意語速、語調和聲情。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3.讓學生跟著平板語音檔自學3分鐘。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4.抽2-3位學生朗讀，給予提醒後，全班一起朗讀。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三、綜合活動：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活動十一：驗收時間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1.應用練習三、聽力測驗。</w:t>
            </w:r>
          </w:p>
          <w:p w:rsidR="00831E1F" w:rsidRPr="002F4368" w:rsidRDefault="00831E1F" w:rsidP="00831E1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2.應用練習四、文意理解。</w:t>
            </w:r>
          </w:p>
          <w:p w:rsidR="00831E1F" w:rsidRPr="002F4368" w:rsidRDefault="00831E1F" w:rsidP="00831E1F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3.完成學習單。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E1F" w:rsidRPr="002F4368" w:rsidRDefault="00831E1F" w:rsidP="00831E1F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電腦設備、投影機、平板電腦、小白板、學習單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【原住民族教育】</w:t>
            </w:r>
          </w:p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原J7 認識部落傳統制度運作背後的文化意涵。</w:t>
            </w:r>
          </w:p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831E1F" w:rsidRPr="002F4368" w:rsidRDefault="00831E1F" w:rsidP="00831E1F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831E1F" w:rsidRPr="002F4368" w:rsidRDefault="00831E1F" w:rsidP="00831E1F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E1F" w:rsidRPr="00500692" w:rsidRDefault="00831E1F" w:rsidP="00831E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03FC" w:rsidTr="002C7DB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203FC" w:rsidRPr="00B26C28" w:rsidRDefault="000203FC" w:rsidP="000203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0203FC" w:rsidRDefault="000203FC" w:rsidP="000203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0203FC" w:rsidRPr="00B26C28" w:rsidRDefault="000203FC" w:rsidP="000203F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1-Ⅳ-2 能聽辨生活中以閩南語表達的重要議題，</w:t>
            </w:r>
            <w:r w:rsidRPr="002F4368">
              <w:rPr>
                <w:rFonts w:ascii="標楷體" w:eastAsia="標楷體" w:hAnsi="標楷體" w:hint="eastAsia"/>
              </w:rPr>
              <w:lastRenderedPageBreak/>
              <w:t>並藉以增進溝通協調。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2-Ⅳ-5 能以閩南語口語表達對其他國家、語言及文化的認識與尊重。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0203FC" w:rsidRPr="002F4368" w:rsidRDefault="000203FC" w:rsidP="000203FC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</w:rPr>
              <w:t>4-Ⅳ-1 能以閩南語文寫出簡單</w:t>
            </w:r>
            <w:r w:rsidRPr="002F4368">
              <w:rPr>
                <w:rFonts w:ascii="標楷體" w:eastAsia="標楷體" w:hAnsi="標楷體" w:hint="eastAsia"/>
              </w:rPr>
              <w:lastRenderedPageBreak/>
              <w:t>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03FC" w:rsidRPr="002F4368" w:rsidRDefault="000203FC" w:rsidP="0002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0203FC" w:rsidRPr="002F4368" w:rsidRDefault="000203FC" w:rsidP="0002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0203FC" w:rsidRPr="002F4368" w:rsidRDefault="000203FC" w:rsidP="0002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語詞應用。</w:t>
            </w:r>
          </w:p>
          <w:p w:rsidR="000203FC" w:rsidRPr="002F4368" w:rsidRDefault="000203FC" w:rsidP="0002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Ac-Ⅳ-2 散文選讀。</w:t>
            </w:r>
          </w:p>
          <w:p w:rsidR="000203FC" w:rsidRPr="002F4368" w:rsidRDefault="000203FC" w:rsidP="0002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0203FC" w:rsidRDefault="000203FC" w:rsidP="000203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F4368">
              <w:rPr>
                <w:rFonts w:eastAsia="標楷體" w:hint="eastAsia"/>
              </w:rPr>
              <w:t>Bi -</w:t>
            </w:r>
            <w:r w:rsidRPr="002F4368">
              <w:rPr>
                <w:rFonts w:eastAsia="標楷體" w:hint="eastAsia"/>
              </w:rPr>
              <w:t>Ⅳ</w:t>
            </w:r>
            <w:r w:rsidRPr="002F4368">
              <w:rPr>
                <w:rFonts w:eastAsia="標楷體" w:hint="eastAsia"/>
              </w:rPr>
              <w:t xml:space="preserve">-1 </w:t>
            </w:r>
            <w:r w:rsidRPr="002F4368">
              <w:rPr>
                <w:rFonts w:eastAsia="標楷體" w:hint="eastAsia"/>
              </w:rPr>
              <w:t>國際理解。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3FC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三、多元的文化6. 我的日本學生高崎小姐</w:t>
            </w:r>
          </w:p>
          <w:p w:rsidR="000203FC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教師播放本課「咧講啥物」bàng-gà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1.因本課課名與「日本學生」有關，師生討論對日本的認識，或參考本書「課前暖身」（p.197），探討日本文化。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2.教師詢問學生是否知道2016年2月的臺南市大地震？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3.教師搜尋「臺南市大地震」，或參考「課前暖身」（p.197），引導學生了解臺南市大地震。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活動一：唸讀課文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1.教師範讀、領讀，再由全班一起朗讀課文。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2.教師講述課文大意。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3.朗讀語句指導。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活動二：解說佮句型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1.教師解說課文內容，說明語詞註釋，加強學生對語詞的認識。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2.教師做全文華語對譯，讓學生了解課文內容後，教師念一句華語，學生念一句閩南語，做分句對譯練習。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3.句型練習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4.進行活動「眼明手快」。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5.教師介紹本課作者及作品。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活動三：討論看覓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利用本書問題與參考答案（p.206），透過討論，讓學生能擷取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lastRenderedPageBreak/>
              <w:t>訊息、理解文意，進而理解本課主旨。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0203FC" w:rsidRPr="002F4368" w:rsidRDefault="000203FC" w:rsidP="000203F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1.請學生齊讀、分組讀或個別讀課文。複習本堂課所學內容。</w:t>
            </w:r>
          </w:p>
          <w:p w:rsidR="000203FC" w:rsidRPr="002F4368" w:rsidRDefault="000203FC" w:rsidP="000203FC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2.請學生回家蒐集有關世界第一及各國的觀光景點的資料，下節課帶來分享。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電腦設備、觸控顯示器、電子白板、小白板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多元評量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多J8 探討不同文化接觸時可能產生的衝突、融合或創新。</w:t>
            </w:r>
          </w:p>
          <w:p w:rsidR="000203FC" w:rsidRPr="002F4368" w:rsidRDefault="000203FC" w:rsidP="000203F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【國際教育】</w:t>
            </w:r>
          </w:p>
          <w:p w:rsidR="000203FC" w:rsidRPr="002F4368" w:rsidRDefault="000203FC" w:rsidP="000203FC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國J9 運用跨文化溝通技巧參與國際交流。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3FC" w:rsidRPr="00500692" w:rsidRDefault="000203FC" w:rsidP="000203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A3497" w:rsidTr="00F613C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3497" w:rsidRPr="00B26C28" w:rsidRDefault="00EA3497" w:rsidP="00EA349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第十九週</w:t>
            </w:r>
          </w:p>
          <w:p w:rsidR="00EA3497" w:rsidRPr="00B26C28" w:rsidRDefault="00EA3497" w:rsidP="00EA349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1-Ⅳ-5 能聽辨閩南語方音與語詞的差異性，並培養多元文化的精神。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2-Ⅳ-2 能運用閩南語適切地表情達意，並分享社會參與、團隊合作的經驗。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</w:t>
            </w:r>
            <w:r w:rsidRPr="002F4368">
              <w:rPr>
                <w:rFonts w:ascii="標楷體" w:eastAsia="標楷體" w:hAnsi="標楷體" w:hint="eastAsia"/>
              </w:rPr>
              <w:lastRenderedPageBreak/>
              <w:t>作品，藉此增進自我了解。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3-Ⅳ-2 能從閩南語文的閱讀中進行獨立思辨分析與解決生活問題。</w:t>
            </w:r>
          </w:p>
          <w:p w:rsidR="00EA3497" w:rsidRPr="002F4368" w:rsidRDefault="00EA3497" w:rsidP="00EA3497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3-Ⅳ-3 能透過資訊及檢索工具，蒐集、整理與閱讀閩南語文資料，進行多元學科／專業領域知能的發展。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Pr="002F4368" w:rsidRDefault="00EA3497" w:rsidP="00E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EA3497" w:rsidRPr="002F4368" w:rsidRDefault="00EA3497" w:rsidP="00E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EA3497" w:rsidRPr="002F4368" w:rsidRDefault="00EA3497" w:rsidP="00EA3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語詞應用。</w:t>
            </w:r>
          </w:p>
          <w:p w:rsidR="00EA3497" w:rsidRPr="002F4368" w:rsidRDefault="00EA3497" w:rsidP="00EA3497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sz w:val="20"/>
                <w:szCs w:val="20"/>
                <w:vertAlign w:val="superscript"/>
              </w:rPr>
              <w:t>◎</w:t>
            </w:r>
            <w:r w:rsidRPr="002F4368">
              <w:rPr>
                <w:rFonts w:eastAsia="標楷體" w:hint="eastAsia"/>
                <w:sz w:val="20"/>
                <w:szCs w:val="20"/>
              </w:rPr>
              <w:t>Be-Ⅳ-1 數位資源。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t>三、多元的文化6. 我的日本學生高崎小姐</w:t>
            </w:r>
          </w:p>
          <w:p w:rsidR="00EA3497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一、引起動機：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1.複習念誦課文。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2.請各組上臺輪流分享所蒐集到有關世界第一及觀光景點的資料。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二、發展活動：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活動四：語詞運用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1.教師領讀，再請學生齊讀、分組讀或個別讀。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2.教師解釋語詞和造句，並引導學生運用語詞造句。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活動五：咱來開講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1.教師範讀、領讀，再請學生齊讀、分組讀或個別讀。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2.分組進行練習，請自願的學生上臺進行對話。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活動六：孽譎仔話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教師說明孽譎仔話內容，請學生複念。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活動七：語詞賓果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1.教師先將學生分成兩組。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2.教師在黑板上畫出九宮格，貼出九個語詞的臺羅拼音。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3.教師閃示漢字語詞卡，學生搶答。動作較快且正確者，將答對的語詞拼音圈起來。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4.學生分兩組進行比賽。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5.看哪一組先連成一條線即獲勝。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三、統整活動：</w:t>
            </w:r>
          </w:p>
          <w:p w:rsidR="00EA3497" w:rsidRPr="002F4368" w:rsidRDefault="00EA3497" w:rsidP="00EA349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 w:hint="eastAsia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1.請學生齊讀、分組讀或個別讀「語詞運用」、「咱來開講」、「孽譎仔話」。複習本堂課所學內容。</w:t>
            </w:r>
          </w:p>
          <w:p w:rsidR="00EA3497" w:rsidRPr="002F4368" w:rsidRDefault="00EA3497" w:rsidP="00EA3497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3" w:hint="eastAsia"/>
              </w:rPr>
              <w:t>2.請學生完成學習單。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電腦設備、觸控顯示器、電子白板、小白板、學習單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EA3497" w:rsidRPr="002F4368" w:rsidRDefault="00EA3497" w:rsidP="00EA3497">
            <w:pPr>
              <w:ind w:left="92" w:hanging="7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  <w:p w:rsidR="00EA3497" w:rsidRPr="002F4368" w:rsidRDefault="00EA3497" w:rsidP="00EA3497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【國際教育】</w:t>
            </w:r>
          </w:p>
          <w:p w:rsidR="00EA3497" w:rsidRPr="002F4368" w:rsidRDefault="00EA3497" w:rsidP="00EA3497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國J9 運用跨文化溝通技巧參與國際交流。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3497" w:rsidRPr="00500692" w:rsidRDefault="00EA3497" w:rsidP="00EA349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6540EA" w:rsidTr="00FD54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40EA" w:rsidRPr="00B26C28" w:rsidRDefault="006540EA" w:rsidP="006540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6540EA" w:rsidRDefault="006540EA" w:rsidP="006540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6540EA" w:rsidRPr="00B342F5" w:rsidRDefault="006540EA" w:rsidP="006540E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6540EA" w:rsidRPr="00B342F5" w:rsidRDefault="006540EA" w:rsidP="006540E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6540EA" w:rsidRPr="00B342F5" w:rsidRDefault="006540EA" w:rsidP="006540E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6540EA" w:rsidRPr="001A3644" w:rsidRDefault="006540EA" w:rsidP="006540EA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1-Ⅳ-1 能聆聽並理解閩南語對話的主題，並思辨其內容。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1-Ⅳ-2 能聽辨生活中以閩南語表達的重要議題，並藉以增進溝通協調。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1-Ⅳ-3 能蒐集、整理閩南語語音資料，分析資訊的正確性，並重視資訊倫理。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1-Ⅳ-5 能聽辨閩南語方音與語詞</w:t>
            </w:r>
            <w:r w:rsidRPr="002F4368">
              <w:rPr>
                <w:rFonts w:ascii="標楷體" w:eastAsia="標楷體" w:hAnsi="標楷體" w:hint="eastAsia"/>
              </w:rPr>
              <w:lastRenderedPageBreak/>
              <w:t>的差異性，並培養多元文化的精神。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2-Ⅳ-1 能適切的運用閩南語表達並解決問題。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2-Ⅳ-3 能透過科技媒材蒐集資源，以進行閩南語的口語表達。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2-Ⅳ-5 能以閩南語口語表達對其他國家、語言及文化的認識與尊重。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3-Ⅳ-1 能運用標音符號、羅馬字及漢字閱讀不同文體的閩南語文作品，藉此增進自我了解。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＃</w:t>
            </w:r>
            <w:r w:rsidRPr="002F4368">
              <w:rPr>
                <w:rFonts w:ascii="標楷體" w:eastAsia="標楷體" w:hAnsi="標楷體" w:hint="eastAsia"/>
              </w:rPr>
              <w:t>3-Ⅳ-3 能透過資訊及檢索工具，蒐集、整理與閱讀閩南語文資料，進行多元學科／專業領域知能的發展。</w:t>
            </w:r>
          </w:p>
          <w:p w:rsidR="006540EA" w:rsidRPr="002F4368" w:rsidRDefault="006540EA" w:rsidP="006540EA">
            <w:pPr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</w:rPr>
              <w:t>4-Ⅳ-1 能以閩南語文寫出簡單短文，進行表達溝通。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2F4368">
              <w:rPr>
                <w:rFonts w:ascii="標楷體" w:eastAsia="標楷體" w:hAnsi="標楷體" w:hint="eastAsia"/>
              </w:rPr>
              <w:t>Aa-Ⅳ-1 羅馬拼音。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Aa-Ⅳ-2 漢字書寫。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Ab-Ⅳ-1 語詞應用。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Ab-Ⅳ-2 句型應用。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Ac-Ⅳ-2 散文選讀。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</w:rPr>
              <w:t>Bc-Ⅳ-2 公民素養。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Be-Ⅳ-1 數位資源。</w:t>
            </w:r>
          </w:p>
          <w:p w:rsidR="006540EA" w:rsidRPr="002F4368" w:rsidRDefault="006540EA" w:rsidP="00654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Chars="-15" w:left="-30" w:rightChars="-20" w:right="-40"/>
              <w:rPr>
                <w:rFonts w:ascii="標楷體" w:eastAsia="標楷體" w:hAnsi="標楷體" w:hint="eastAsia"/>
              </w:rPr>
            </w:pPr>
            <w:r w:rsidRPr="002F4368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2F4368">
              <w:rPr>
                <w:rFonts w:ascii="標楷體" w:eastAsia="標楷體" w:hAnsi="標楷體" w:hint="eastAsia"/>
              </w:rPr>
              <w:t>Bh-Ⅳ-1 物產景觀。</w:t>
            </w:r>
          </w:p>
          <w:p w:rsidR="006540EA" w:rsidRPr="002F4368" w:rsidRDefault="006540EA" w:rsidP="006540EA">
            <w:pPr>
              <w:pStyle w:val="Default"/>
              <w:rPr>
                <w:rFonts w:eastAsia="標楷體"/>
                <w:sz w:val="20"/>
                <w:szCs w:val="20"/>
              </w:rPr>
            </w:pPr>
            <w:r w:rsidRPr="002F4368">
              <w:rPr>
                <w:rFonts w:eastAsia="標楷體" w:hint="eastAsia"/>
                <w:sz w:val="20"/>
                <w:szCs w:val="20"/>
              </w:rPr>
              <w:lastRenderedPageBreak/>
              <w:t>Bi -Ⅳ-1 國際理解。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  <w:r w:rsidRPr="00621A12">
              <w:rPr>
                <w:rFonts w:ascii="標楷體" w:eastAsia="標楷體" w:hAnsi="標楷體" w:cs="DFYuanStd-W3" w:hint="eastAsia"/>
              </w:rPr>
              <w:lastRenderedPageBreak/>
              <w:t>三、多元的文化6. 我的日本學生高崎小姐</w:t>
            </w:r>
          </w:p>
          <w:p w:rsidR="006540EA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3"/>
              </w:rPr>
            </w:pP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一、引起動機：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活動八：地球村的食食（</w:t>
            </w:r>
            <w:r w:rsidRPr="002F4368">
              <w:rPr>
                <w:rFonts w:ascii="標楷體" w:eastAsia="標楷體" w:hAnsi="標楷體" w:cs="DFYuanStd-W7"/>
              </w:rPr>
              <w:t>tsiãh-s…t</w:t>
            </w:r>
            <w:r w:rsidRPr="002F4368">
              <w:rPr>
                <w:rFonts w:ascii="標楷體" w:eastAsia="標楷體" w:hAnsi="標楷體" w:cs="DFYuanStd-W7" w:hint="eastAsia"/>
              </w:rPr>
              <w:t>）文化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1.將學生分成五組。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2.教師展示「地球村的飲食文化」表。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3.各組分別討論其中一國的飲食文化，並嘗試翻譯為閩南語。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4.請各組派代表上臺發表。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5.教師指出口譯錯誤之處，予以更正。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6.教師向學生說明：地球村不同的族群各有其獨特的飲食文</w:t>
            </w:r>
            <w:r w:rsidRPr="002F4368">
              <w:rPr>
                <w:rFonts w:ascii="標楷體" w:eastAsia="標楷體" w:hAnsi="標楷體" w:cs="DFYuanStd-W7" w:hint="eastAsia"/>
              </w:rPr>
              <w:lastRenderedPageBreak/>
              <w:t>化，身為地球村一分子，應認識世界多元的飲食生活，欣賞並接納不同的文化習慣。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二、發展活動：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活動九：接力看圖講話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透過四格漫畫，鼓勵學生發揮創意，練習用閩南語表達自己的想法。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活動十：閩南語加油站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1.教師範讀一字多音內容，學生跟讀。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2.請學生想想看該字還有哪些語詞？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3.教師範讀一詞多義內容，學生跟讀。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4.請學生利用該詞造不同的句子。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三、綜合活動：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活動十一：驗收時間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1.應用練習二、聽力測驗：教師播放聲音檔，引導學生進行聽力測驗。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2.應用練習三、文意理解：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2F4368">
              <w:rPr>
                <w:rFonts w:ascii="新細明體" w:hAnsi="新細明體" w:cs="新細明體" w:hint="eastAsia"/>
              </w:rPr>
              <w:t>⑴</w:t>
            </w:r>
            <w:r w:rsidRPr="002F4368">
              <w:rPr>
                <w:rFonts w:ascii="標楷體" w:eastAsia="標楷體" w:hAnsi="標楷體" w:cs="標楷體" w:hint="eastAsia"/>
              </w:rPr>
              <w:t>教師可先念題目，或直接請學生先練習作答。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/>
              </w:rPr>
            </w:pPr>
            <w:r w:rsidRPr="002F4368">
              <w:rPr>
                <w:rFonts w:ascii="新細明體" w:hAnsi="新細明體" w:cs="新細明體" w:hint="eastAsia"/>
              </w:rPr>
              <w:t>⑵</w:t>
            </w:r>
            <w:r w:rsidRPr="002F4368">
              <w:rPr>
                <w:rFonts w:ascii="標楷體" w:eastAsia="標楷體" w:hAnsi="標楷體" w:cs="標楷體" w:hint="eastAsia"/>
              </w:rPr>
              <w:t>共同討論答案後，教師再公布正確</w:t>
            </w:r>
            <w:r w:rsidRPr="002F4368">
              <w:rPr>
                <w:rFonts w:ascii="標楷體" w:eastAsia="標楷體" w:hAnsi="標楷體" w:cs="DFYuanStd-W7" w:hint="eastAsia"/>
              </w:rPr>
              <w:t>答案，然後進行講解。</w:t>
            </w:r>
          </w:p>
          <w:p w:rsidR="006540EA" w:rsidRPr="002F4368" w:rsidRDefault="006540EA" w:rsidP="006540E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DFYuanStd-W7" w:hint="eastAsia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3.應用練習四、寫你的想法：</w:t>
            </w:r>
          </w:p>
          <w:p w:rsidR="006540EA" w:rsidRPr="002F4368" w:rsidRDefault="006540EA" w:rsidP="006540EA">
            <w:pPr>
              <w:autoSpaceDE w:val="0"/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cs="DFYuanStd-W7" w:hint="eastAsia"/>
              </w:rPr>
              <w:t>教師引導學生進行短文寫作，鼓勵學生思考創作。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電腦設備、觸控顯示器、電子白板、小白板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口語評量</w:t>
            </w:r>
          </w:p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觀察評量</w:t>
            </w:r>
          </w:p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【多元文化教育】</w:t>
            </w:r>
          </w:p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多J4 了解不同群體間如何看待彼此的文化。</w:t>
            </w:r>
          </w:p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多J8 探討不同文化接觸時可能產生的衝突、融合或創新。</w:t>
            </w:r>
          </w:p>
          <w:p w:rsidR="006540EA" w:rsidRPr="002F4368" w:rsidRDefault="006540EA" w:rsidP="006540EA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【國際教育】</w:t>
            </w:r>
          </w:p>
          <w:p w:rsidR="006540EA" w:rsidRPr="002F4368" w:rsidRDefault="006540EA" w:rsidP="006540EA">
            <w:pPr>
              <w:autoSpaceDE w:val="0"/>
              <w:jc w:val="left"/>
              <w:rPr>
                <w:rFonts w:ascii="標楷體" w:eastAsia="標楷體" w:hAnsi="標楷體"/>
              </w:rPr>
            </w:pPr>
            <w:r w:rsidRPr="002F4368">
              <w:rPr>
                <w:rFonts w:ascii="標楷體" w:eastAsia="標楷體" w:hAnsi="標楷體" w:hint="eastAsia"/>
                <w:bCs/>
                <w:snapToGrid w:val="0"/>
              </w:rPr>
              <w:t>國J9 運用跨文化溝通技巧參與國際交流。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40EA" w:rsidRPr="00500692" w:rsidRDefault="006540EA" w:rsidP="006540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606D55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□有，部分班級，實施的班級為：___________。</w:t>
      </w:r>
    </w:p>
    <w:p w:rsidR="00FE32B0" w:rsidRPr="00E8654C" w:rsidRDefault="00606D55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EA276A">
        <w:tc>
          <w:tcPr>
            <w:tcW w:w="1292" w:type="dxa"/>
          </w:tcPr>
          <w:p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EA276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EA276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EA276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EA276A">
        <w:tc>
          <w:tcPr>
            <w:tcW w:w="12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EA276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D4" w:rsidRDefault="006841D4">
      <w:r>
        <w:separator/>
      </w:r>
    </w:p>
  </w:endnote>
  <w:endnote w:type="continuationSeparator" w:id="0">
    <w:p w:rsidR="006841D4" w:rsidRDefault="0068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D4" w:rsidRDefault="006841D4">
      <w:r>
        <w:separator/>
      </w:r>
    </w:p>
  </w:footnote>
  <w:footnote w:type="continuationSeparator" w:id="0">
    <w:p w:rsidR="006841D4" w:rsidRDefault="0068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7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39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1A80"/>
    <w:rsid w:val="00014B99"/>
    <w:rsid w:val="00014DA1"/>
    <w:rsid w:val="0001581F"/>
    <w:rsid w:val="00017015"/>
    <w:rsid w:val="000202FD"/>
    <w:rsid w:val="000203FC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69AB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3C0F"/>
    <w:rsid w:val="000D4140"/>
    <w:rsid w:val="000D5FB4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0CF4"/>
    <w:rsid w:val="00221BF0"/>
    <w:rsid w:val="00222A0D"/>
    <w:rsid w:val="00225853"/>
    <w:rsid w:val="00227D43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39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0D20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E5280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0C2F"/>
    <w:rsid w:val="00441B99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2A4F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7F35"/>
    <w:rsid w:val="00570442"/>
    <w:rsid w:val="00572484"/>
    <w:rsid w:val="00573E05"/>
    <w:rsid w:val="00575BF8"/>
    <w:rsid w:val="00585271"/>
    <w:rsid w:val="00586943"/>
    <w:rsid w:val="005902DD"/>
    <w:rsid w:val="005940EF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6D55"/>
    <w:rsid w:val="0060740D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0EA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1D4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4A2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63F"/>
    <w:rsid w:val="00796C7E"/>
    <w:rsid w:val="007A03E7"/>
    <w:rsid w:val="007B08AA"/>
    <w:rsid w:val="007B2190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1E1F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670C"/>
    <w:rsid w:val="00987F14"/>
    <w:rsid w:val="00991898"/>
    <w:rsid w:val="0099265F"/>
    <w:rsid w:val="00992B4E"/>
    <w:rsid w:val="00992C7C"/>
    <w:rsid w:val="00994F36"/>
    <w:rsid w:val="00995135"/>
    <w:rsid w:val="009969D0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135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6113"/>
    <w:rsid w:val="00B106EC"/>
    <w:rsid w:val="00B1179B"/>
    <w:rsid w:val="00B124D9"/>
    <w:rsid w:val="00B12AA8"/>
    <w:rsid w:val="00B13F1E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BF5904"/>
    <w:rsid w:val="00C01B71"/>
    <w:rsid w:val="00C0277A"/>
    <w:rsid w:val="00C16726"/>
    <w:rsid w:val="00C17594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15F6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45F5"/>
    <w:rsid w:val="00D85659"/>
    <w:rsid w:val="00D86110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155BC"/>
    <w:rsid w:val="00E22722"/>
    <w:rsid w:val="00E22ED8"/>
    <w:rsid w:val="00E24A57"/>
    <w:rsid w:val="00E25469"/>
    <w:rsid w:val="00E325ED"/>
    <w:rsid w:val="00E3550F"/>
    <w:rsid w:val="00E359C0"/>
    <w:rsid w:val="00E41D93"/>
    <w:rsid w:val="00E428EF"/>
    <w:rsid w:val="00E4634A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497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6D3A"/>
    <w:rsid w:val="00F10314"/>
    <w:rsid w:val="00F11260"/>
    <w:rsid w:val="00F13548"/>
    <w:rsid w:val="00F17733"/>
    <w:rsid w:val="00F30474"/>
    <w:rsid w:val="00F3388A"/>
    <w:rsid w:val="00F37A1E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1BF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9717E-FEDA-41C2-B0DC-70B32050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35</Pages>
  <Words>3466</Words>
  <Characters>19760</Characters>
  <Application>Microsoft Office Word</Application>
  <DocSecurity>0</DocSecurity>
  <Lines>164</Lines>
  <Paragraphs>46</Paragraphs>
  <ScaleCrop>false</ScaleCrop>
  <Company>Hewlett-Packard Company</Company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58</cp:revision>
  <cp:lastPrinted>2018-11-20T02:54:00Z</cp:lastPrinted>
  <dcterms:created xsi:type="dcterms:W3CDTF">2022-01-14T03:04:00Z</dcterms:created>
  <dcterms:modified xsi:type="dcterms:W3CDTF">2023-12-26T09:18:00Z</dcterms:modified>
</cp:coreProperties>
</file>