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833D5">
        <w:rPr>
          <w:rFonts w:ascii="標楷體" w:eastAsia="標楷體" w:hAnsi="標楷體" w:cs="標楷體" w:hint="eastAsia"/>
          <w:b/>
          <w:sz w:val="28"/>
          <w:szCs w:val="28"/>
          <w:u w:val="single"/>
        </w:rPr>
        <w:t>8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6833D5">
        <w:rPr>
          <w:rFonts w:ascii="標楷體" w:eastAsia="標楷體" w:hAnsi="標楷體" w:cs="標楷體" w:hint="eastAsia"/>
          <w:b/>
          <w:sz w:val="28"/>
          <w:szCs w:val="28"/>
        </w:rPr>
        <w:t>(生活科技)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6833D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4.□數學   5.□社會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76716">
        <w:rPr>
          <w:rFonts w:ascii="標楷體" w:eastAsia="標楷體" w:hAnsi="標楷體" w:cs="標楷體" w:hint="eastAsia"/>
          <w:sz w:val="24"/>
          <w:szCs w:val="24"/>
        </w:rPr>
        <w:t>5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76716">
        <w:rPr>
          <w:rFonts w:ascii="標楷體" w:eastAsia="標楷體" w:hAnsi="標楷體" w:cs="標楷體" w:hint="eastAsia"/>
          <w:sz w:val="24"/>
          <w:szCs w:val="24"/>
        </w:rPr>
        <w:t>105)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6833D5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▓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6833D5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6833D5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6833D5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6833D5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6833D5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6833D5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5" w:rsidRPr="006833D5" w:rsidRDefault="006833D5" w:rsidP="006833D5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6833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科-J-A1 具備良好的科技態度，並能應用科技知能，以啟發自我潛能。</w:t>
            </w:r>
          </w:p>
          <w:p w:rsidR="006833D5" w:rsidRPr="006833D5" w:rsidRDefault="006833D5" w:rsidP="006833D5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6833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科-J-A2 運用科技工具，理解與歸納問題，進而提出簡易的解決之道。</w:t>
            </w:r>
          </w:p>
          <w:p w:rsidR="006833D5" w:rsidRPr="006833D5" w:rsidRDefault="006833D5" w:rsidP="006833D5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6833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科-J-A3 利用科技資源，擬定與執行科技專題活動。</w:t>
            </w:r>
          </w:p>
          <w:p w:rsidR="006833D5" w:rsidRPr="006833D5" w:rsidRDefault="006833D5" w:rsidP="006833D5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6833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科-J-B1 具備運用科技符號與運算思維進行日常生活的表達與溝通。</w:t>
            </w:r>
          </w:p>
          <w:p w:rsidR="006833D5" w:rsidRPr="006833D5" w:rsidRDefault="006833D5" w:rsidP="006833D5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6833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科-J-B2 理解資訊與科技的基本原理，具備媒體識讀的能力，並能了解人與科技、資訊、媒體的互動關係。</w:t>
            </w:r>
          </w:p>
          <w:p w:rsidR="006833D5" w:rsidRPr="006833D5" w:rsidRDefault="006833D5" w:rsidP="006833D5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6833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科-J-B3 了解美感應用於科技的特質，並進行科技創作與分享。</w:t>
            </w:r>
          </w:p>
          <w:p w:rsidR="006833D5" w:rsidRPr="006833D5" w:rsidRDefault="006833D5" w:rsidP="006833D5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6833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科-J-C2 運用科技工具進行溝通協調及團隊合作，以完成科技專題活動。</w:t>
            </w:r>
          </w:p>
          <w:p w:rsidR="00F6602E" w:rsidRPr="00B62FC1" w:rsidRDefault="00F6602E" w:rsidP="006833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6833D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6833D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296"/>
        <w:gridCol w:w="1681"/>
        <w:gridCol w:w="2977"/>
        <w:gridCol w:w="709"/>
        <w:gridCol w:w="2268"/>
        <w:gridCol w:w="1417"/>
        <w:gridCol w:w="1559"/>
        <w:gridCol w:w="1784"/>
      </w:tblGrid>
      <w:tr w:rsidR="00FC5BC3" w:rsidRPr="002026C7" w:rsidTr="00FC5BC3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5BC3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FC5BC3" w:rsidRPr="002026C7" w:rsidTr="00FC5BC3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BC3" w:rsidRPr="00F83476" w:rsidRDefault="00FC5BC3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F83476" w:rsidRDefault="00FC5BC3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C5BC3" w:rsidRPr="002026C7" w:rsidRDefault="00FC5BC3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第一週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生N-Ⅳ-2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科技的系統。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能了解科技產品的基本原理、發展歷程、與創新關鍵。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緒論設計好好用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詢問學生曾經聽過那些系統？例如：神經系統、生態系統、電腦系統、網路系統等。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說明科技系統模式的概念。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利用圖2-0-1解說空調系統如何對應到科技系統。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引導學生腦力激盪：什麼是設計？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5. 以空調為例，引導學生思考如何規畫與設計居家空調。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6. 總結說明什麼是設計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7. 簡介各種設計的範疇與設計內容。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8. 以手機為例，說明企業為何在同時期會推出不同規格的商品？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9. 說明商業對於設計的考量重點：使用者需求、商業發展性、科技可行性。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10. 從手機或電腦作業系統的UI和UX的觀點切入，說明同理心與定義需求對於設計的重要性。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課本教材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科E1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了解平日常見科技產品的用途與運作方式。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【生涯規劃教育】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涯J7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學習蒐集與分析工作/教育環境的資料。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生N-Ⅳ-2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科技的系統。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能了解科技產品的基本原理、發展歷程、與創新關鍵。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緒論 設計好好用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從出發點與問題來源，解說設計思考與問題解決兩者的差異性。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以改善照明為例，引導學生從同理心開始，設想不同人物對照明需求的差異，並鼓厲發言。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與學生共同討論前述同理心所提及使用者需求的內容，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與學生共同針對上述需求，定義設計需求，並書寫在黑板上。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5. 帶領學生發想可行的燈具構想，參考介紹各式燈具及其構造，引導學生思考燈具的可行設計。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6. 找一些失敗的照明設計案例(例如：沒加燈罩的燈泡太刺眼、昏黃的廚房照明…)，解說製作原型與測試修正對設計的重要性。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課本教材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科E1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了解平日常見科技產品的用途與運作方式。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【生涯規劃教育】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涯J7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學習蒐集與分析工作/教育環境的資料。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能了解科技產品的基本原理、發展歷程、與創新關鍵。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能繪製可正確傳達設計理念的平面或立體設計圖。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第1章迷你吸塵器</w:t>
            </w:r>
          </w:p>
          <w:p w:rsidR="00FC5BC3" w:rsidRPr="008C58F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C58F4">
              <w:rPr>
                <w:rFonts w:ascii="新細明體" w:hAnsi="新細明體" w:cs="新細明體"/>
                <w:sz w:val="16"/>
                <w:szCs w:val="16"/>
              </w:rPr>
              <w:t>1.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</w:t>
            </w:r>
            <w:r w:rsidRPr="008C58F4">
              <w:rPr>
                <w:rFonts w:ascii="新細明體" w:hAnsi="新細明體" w:cs="新細明體"/>
                <w:sz w:val="16"/>
                <w:szCs w:val="16"/>
              </w:rPr>
              <w:t>請學生分享，生活中有哪些設備運作時會「有風」產生。</w:t>
            </w:r>
          </w:p>
          <w:p w:rsidR="00FC5BC3" w:rsidRPr="008C58F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C58F4">
              <w:rPr>
                <w:rFonts w:ascii="新細明體" w:hAnsi="新細明體" w:cs="新細明體"/>
                <w:sz w:val="16"/>
                <w:szCs w:val="16"/>
              </w:rPr>
              <w:t>2.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</w:t>
            </w:r>
            <w:r w:rsidRPr="008C58F4">
              <w:rPr>
                <w:rFonts w:ascii="新細明體" w:hAnsi="新細明體" w:cs="新細明體"/>
                <w:sz w:val="16"/>
                <w:szCs w:val="16"/>
              </w:rPr>
              <w:t>引導學生思考這些有風的設備都會有哪些構造？使用什麼能源？由什麼構造產生動力？如何產生風？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C58F4">
              <w:rPr>
                <w:rFonts w:ascii="新細明體" w:hAnsi="新細明體" w:cs="新細明體"/>
                <w:sz w:val="16"/>
                <w:szCs w:val="16"/>
              </w:rPr>
              <w:lastRenderedPageBreak/>
              <w:t>3.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</w:t>
            </w:r>
            <w:r w:rsidRPr="008C58F4">
              <w:rPr>
                <w:rFonts w:ascii="新細明體" w:hAnsi="新細明體" w:cs="新細明體"/>
                <w:sz w:val="16"/>
                <w:szCs w:val="16"/>
              </w:rPr>
              <w:t>引導學生分辨這些會產生風的設備，主要的作用是「吸入風」還是「吹出風」。</w:t>
            </w:r>
          </w:p>
          <w:p w:rsidR="00FC5BC3" w:rsidRPr="008C58F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4</w:t>
            </w:r>
            <w:r w:rsidRPr="008C58F4">
              <w:rPr>
                <w:rFonts w:ascii="新細明體" w:hAnsi="新細明體" w:cs="新細明體"/>
                <w:sz w:val="16"/>
                <w:szCs w:val="16"/>
              </w:rPr>
              <w:t>.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</w:t>
            </w:r>
            <w:r w:rsidRPr="008C58F4">
              <w:rPr>
                <w:rFonts w:ascii="新細明體" w:hAnsi="新細明體" w:cs="新細明體"/>
                <w:sz w:val="16"/>
                <w:szCs w:val="16"/>
              </w:rPr>
              <w:t>簡單介紹主題活動</w:t>
            </w:r>
            <w:r>
              <w:rPr>
                <w:rFonts w:ascii="新細明體" w:hAnsi="新細明體" w:cs="新細明體"/>
                <w:sz w:val="16"/>
                <w:szCs w:val="16"/>
              </w:rPr>
              <w:t>︰說明任務目標、競賽規則、</w:t>
            </w:r>
            <w:r w:rsidRPr="008C58F4">
              <w:rPr>
                <w:rFonts w:ascii="新細明體" w:hAnsi="新細明體" w:cs="新細明體"/>
                <w:sz w:val="16"/>
                <w:szCs w:val="16"/>
              </w:rPr>
              <w:t>明條件限制、可用材料、自備材料等。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5</w:t>
            </w:r>
            <w:r w:rsidRPr="008C58F4">
              <w:rPr>
                <w:rFonts w:ascii="新細明體" w:hAnsi="新細明體" w:cs="新細明體"/>
                <w:sz w:val="16"/>
                <w:szCs w:val="16"/>
              </w:rPr>
              <w:t>.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</w:t>
            </w:r>
            <w:r w:rsidRPr="00363A83">
              <w:rPr>
                <w:rFonts w:ascii="新細明體" w:hAnsi="新細明體" w:cs="新細明體"/>
                <w:sz w:val="16"/>
                <w:szCs w:val="16"/>
              </w:rPr>
              <w:t>請學生填寫習作</w:t>
            </w:r>
            <w:r w:rsidRPr="008C58F4">
              <w:rPr>
                <w:rFonts w:ascii="新細明體" w:hAnsi="新細明體" w:cs="新細明體"/>
                <w:sz w:val="16"/>
                <w:szCs w:val="16"/>
              </w:rPr>
              <w:t>「界定問題」</w:t>
            </w:r>
            <w:r w:rsidRPr="00363A83">
              <w:rPr>
                <w:rFonts w:ascii="新細明體" w:hAnsi="新細明體" w:cs="新細明體"/>
                <w:sz w:val="16"/>
                <w:szCs w:val="16"/>
              </w:rPr>
              <w:t>相關內容</w:t>
            </w:r>
            <w:r w:rsidRPr="008C58F4">
              <w:rPr>
                <w:rFonts w:ascii="新細明體" w:hAnsi="新細明體" w:cs="新細明體"/>
                <w:sz w:val="16"/>
                <w:szCs w:val="16"/>
              </w:rPr>
              <w:t>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6</w:t>
            </w:r>
            <w:r w:rsidRPr="00601CCF">
              <w:rPr>
                <w:rFonts w:ascii="新細明體" w:hAnsi="新細明體" w:cs="新細明體"/>
                <w:sz w:val="16"/>
                <w:szCs w:val="16"/>
              </w:rPr>
              <w:t>. 由活動概述引入</w:t>
            </w:r>
            <w:r>
              <w:rPr>
                <w:rFonts w:ascii="新細明體" w:hAnsi="新細明體" w:cs="新細明體"/>
                <w:sz w:val="16"/>
                <w:szCs w:val="16"/>
              </w:rPr>
              <w:t>1-1節</w:t>
            </w:r>
            <w:r w:rsidRPr="00601CCF">
              <w:rPr>
                <w:rFonts w:ascii="新細明體" w:hAnsi="新細明體" w:cs="新細明體"/>
                <w:sz w:val="16"/>
                <w:szCs w:val="16"/>
              </w:rPr>
              <w:t>：</w:t>
            </w:r>
          </w:p>
          <w:p w:rsidR="00FC5BC3" w:rsidRPr="00363A8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z w:val="16"/>
                <w:szCs w:val="16"/>
              </w:rPr>
              <w:t>(1)</w:t>
            </w:r>
            <w:r w:rsidRPr="00363A83">
              <w:rPr>
                <w:rFonts w:ascii="新細明體" w:hAnsi="新細明體" w:cs="新細明體"/>
                <w:sz w:val="16"/>
                <w:szCs w:val="16"/>
              </w:rPr>
              <w:t>說明機械對人類生活的幫助。</w:t>
            </w:r>
          </w:p>
          <w:p w:rsidR="00FC5BC3" w:rsidRPr="00363A8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z w:val="16"/>
                <w:szCs w:val="16"/>
              </w:rPr>
              <w:t>(2)</w:t>
            </w:r>
            <w:r w:rsidRPr="00363A83">
              <w:rPr>
                <w:rFonts w:ascii="新細明體" w:hAnsi="新細明體" w:cs="新細明體"/>
                <w:sz w:val="16"/>
                <w:szCs w:val="16"/>
              </w:rPr>
              <w:t>認識生活中常見的動力機械。</w:t>
            </w:r>
          </w:p>
          <w:p w:rsidR="00FC5BC3" w:rsidRPr="00363A8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(3)</w:t>
            </w:r>
            <w:r w:rsidRPr="00363A83">
              <w:rPr>
                <w:rFonts w:ascii="新細明體" w:hAnsi="新細明體" w:cs="新細明體"/>
                <w:sz w:val="16"/>
                <w:szCs w:val="16"/>
              </w:rPr>
              <w:t>說明生活動的動力。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(4)</w:t>
            </w:r>
            <w:r w:rsidRPr="00363A83">
              <w:rPr>
                <w:rFonts w:ascii="新細明體" w:hAnsi="新細明體" w:cs="新細明體"/>
                <w:sz w:val="16"/>
                <w:szCs w:val="16"/>
              </w:rPr>
              <w:t>了解吸塵器、吹風機、電動牙刷、洗衣機的基本構造、運作原理。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教學設備：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電腦、投影機、教學投影片、教材、習作（活動紀錄）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繪製簡單草圖以呈現設計構想。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 xml:space="preserve">科E8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利用創意思考的技巧。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FC5BC3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能了解科技產品的基本原理、發展歷程、與創新關鍵。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能繪製可正確傳達設計理念的平面或立體設計圖。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napToGrid w:val="0"/>
                <w:sz w:val="16"/>
                <w:szCs w:val="16"/>
              </w:rPr>
              <w:t>第1章迷你吸塵器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</w:t>
            </w:r>
            <w:r w:rsidRPr="006C0C68">
              <w:rPr>
                <w:rFonts w:ascii="新細明體" w:hAnsi="新細明體" w:cs="新細明體"/>
                <w:sz w:val="16"/>
                <w:szCs w:val="16"/>
              </w:rPr>
              <w:t>. 由活動概述引入1-1節：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z w:val="16"/>
                <w:szCs w:val="16"/>
              </w:rPr>
              <w:t>(1)說明機械對人類生活的幫助。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z w:val="16"/>
                <w:szCs w:val="16"/>
              </w:rPr>
              <w:t>(2)認識生活中常見的動力機械。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z w:val="16"/>
                <w:szCs w:val="16"/>
              </w:rPr>
              <w:t>(3)說明生活動的動力。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z w:val="16"/>
                <w:szCs w:val="16"/>
              </w:rPr>
              <w:t>(4)了解吸塵器、吹風機、電動牙刷、洗衣機的基本構造、運作原理。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</w:t>
            </w:r>
            <w:r w:rsidRPr="006C0C68">
              <w:rPr>
                <w:rFonts w:ascii="新細明體" w:hAnsi="新細明體" w:cs="新細明體"/>
                <w:sz w:val="16"/>
                <w:szCs w:val="16"/>
              </w:rPr>
              <w:t>. 延續1-1節吸塵器的介紹，說明1-2節︰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z w:val="16"/>
                <w:szCs w:val="16"/>
              </w:rPr>
              <w:t>(1)講解「自製迷你吸塵器」構造。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z w:val="16"/>
                <w:szCs w:val="16"/>
              </w:rPr>
              <w:t>(2)利用動腦時間，引發學生「改變水管截面積會改變流速」的觀察，並說明流量、流速、截面積的關係，並理解進氣口設計的要點。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z w:val="16"/>
                <w:szCs w:val="16"/>
              </w:rPr>
              <w:t>(3)介紹增加吸力的方法。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z w:val="16"/>
                <w:szCs w:val="16"/>
              </w:rPr>
              <w:t>(4)介紹風扇設計的重要概念，認識扇頁數量、角度、大小等因素對風量的影響。並提醒使用材料的強度需求。</w:t>
            </w:r>
          </w:p>
          <w:p w:rsidR="00FC5BC3" w:rsidRPr="006C0C68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3</w:t>
            </w:r>
            <w:r w:rsidRPr="006C0C68">
              <w:rPr>
                <w:rFonts w:ascii="新細明體" w:hAnsi="新細明體" w:cs="新細明體"/>
                <w:sz w:val="16"/>
                <w:szCs w:val="16"/>
              </w:rPr>
              <w:t>. 請學生填寫習作「蒐集資料、發展方案」相關內容。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4.</w:t>
            </w:r>
            <w:r w:rsidRPr="006C0C68">
              <w:rPr>
                <w:rFonts w:ascii="新細明體" w:hAnsi="新細明體" w:cs="新細明體"/>
                <w:sz w:val="16"/>
                <w:szCs w:val="16"/>
              </w:rPr>
              <w:t xml:space="preserve"> 提醒學生蒐集自備材料。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教學設備：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電腦、投影機、教學投影片、教材、習作（活動紀錄）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繪製簡單草圖以呈現設計構想。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科E8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利用創意思考的技巧。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能繪製可正確傳達設計理念的平面或立體設計圖。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能運用基本工具進行材料處理與組裝。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napToGrid w:val="0"/>
                <w:sz w:val="16"/>
                <w:szCs w:val="16"/>
              </w:rPr>
              <w:t>第1章迷你吸塵器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1. 說明安全防護用具的重要性，並示範穿戴方式。提醒加工時，須將服裝鬆散處固定、長髮綁起、避免垂墜飾品等。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2. 加工前的準備與示範——組裝方式對零件尺寸的影響、材料放樣與標示的方法。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3. 鑽床加工示範——鑽頭選用、墊木、導孔。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4. 示範機具用畢，清理材料碎屑方式。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1. 教學設備：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電腦、投影機、教學投影片、教材、習作（活動紀錄）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2. 活動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機具</w:t>
            </w: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：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剪刀、美工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刀、鋼尺、熱熔膠槍、鑽床、電烙鐵、吸錫器、尖嘴鉗、圓規、奇異筆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3. 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迷你吸塵器成品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繪製簡單草圖以呈現設計構想。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科E8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利用創意思考的技巧。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【安全教育】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安J1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理解安全教育的意義。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安J9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遵守環境設施設備的安全守則。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能運用基本工具進行材料處理與組裝。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能運用科技工具保養與維護科技產品。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napToGrid w:val="0"/>
                <w:sz w:val="16"/>
                <w:szCs w:val="16"/>
              </w:rPr>
              <w:t>第1章迷你吸塵器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1. 電烙鐵加工示範——銲接教學：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(1)示範馬達銲接。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(2)說明注意事項，提醒電烙鐵高溫，使用時必須特別小心。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(3)提醒銲接時應配戴護目鏡、口罩，同時應保持環境空氣流通。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2. 說明「測試修正」中常見的問題，提醒學生設計製作時加以避免。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3. 請學生依據設計圖繪製零件圖、填寫習作「設計製作」的零件加工規畫。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1. 教學設備：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電腦、投影機、教學投影片、教材、習作（活動紀錄）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2. 活動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機具</w:t>
            </w: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：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剪刀、美工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刀、鋼尺、熱熔膠槍、鑽床、電烙鐵、吸錫器、尖嘴鉗、圓規、奇異筆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3. 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迷你吸塵器成品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繪製簡單草圖以呈現設計構想。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科E8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利用創意思考的技巧。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【安全教育】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安J1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理解安全教育的意義。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安J9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遵守環境設施設備的安全守則。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FC5BC3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FC5BC3" w:rsidRPr="00B0592C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能運用基本工具進行材料處理與組裝。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能運用科技工具保養與維護科技產品。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第1章迷你吸塵器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1. 檢視學生的設計圖與零件圖，引導學生根據意見進行修正。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2. 設計圖面確認無誤後，可領取材料進行依據規畫進行製作。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1. 教學設備：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電腦、投影機、教學投影片、教材、習作（活動紀錄）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2. 活動器材：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(1)機具：剪刀、美工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刀、鋼尺、熱熔膠槍、鑽床、電烙鐵、吸錫器、尖嘴鉗、圓規、奇異筆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(2)材料：3～6V微型直流馬達1個、3號電池2顆、3號電池盒</w:t>
            </w: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（2節，含開關）1個、卡紙1張、平齒輪1個、銲錫、寶特瓶1瓶、束帶1條、水槽濾網1個、橡皮筋2條、泡綿膠帶、絕緣膠帶（其他材料可請學生依需求自行準備）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3. 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迷你吸塵器成品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lastRenderedPageBreak/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繪製簡單草圖以呈現設計構想。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科E8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利用創意思考的技巧。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【安全教育】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 xml:space="preserve">安J1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理解安全教育的意義。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安J9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遵守環境設施設備的安全守則。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FC5BC3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能運用基本工具進行材料處理與組裝。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能運用科技工具保養與維護科技產品。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napToGrid w:val="0"/>
                <w:sz w:val="16"/>
                <w:szCs w:val="16"/>
              </w:rPr>
              <w:t>第1章迷你吸塵器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1. 組裝零件、銲接電路，並完成活動紀錄。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2. 提醒學生避免錯誤的設計或製作方法，可減少後續測試修正的時間與材料成本。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3. 依習作的檢核表，於競賽場地進行測試與修正，直到迷你吸塵器符合任務目標。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1. 教學設備：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電腦、投影機、教學投影片、教材、習作（活動紀錄）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2. 活動器材：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(1)機具：剪刀、美工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刀、鋼尺、熱熔膠槍、鑽床、電烙鐵、吸錫器、尖嘴鉗、圓規、奇異筆</w:t>
            </w:r>
          </w:p>
          <w:p w:rsidR="00FC5BC3" w:rsidRPr="003B6E54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(2)材料：3～6V微型直流馬達1個、3號電池2顆、3號電池盒（2節，含開關）1個、卡紙1張、平齒輪1個、銲錫、寶特瓶1瓶、束帶1條、水槽濾網1個、橡皮筋2條、泡綿膠帶、絕緣膠帶（其他材料可請學生依需求自行準備）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3. 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迷你吸塵器成品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4. 迷你吸塵器競賽場地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繪製簡單草圖以呈現設計構想。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科E8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利用創意思考的技巧。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【安全教育】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安J1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理解安全教育的意義。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安J9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遵守環境設施設備的安全守則。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napToGrid w:val="0"/>
                <w:sz w:val="16"/>
                <w:szCs w:val="16"/>
              </w:rPr>
              <w:t>第1章迷你吸塵器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1. 進行競賽與評分，並記錄競賽成績。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2. 根據競賽結果進行分析，並填寫活動紀錄簿「問題討論」。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3. 教師依據「評量規準」完成迷你吸塵器作品評分。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課習教材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2. </w:t>
            </w:r>
            <w:r w:rsidRPr="003B6E54">
              <w:rPr>
                <w:rFonts w:ascii="新細明體" w:hAnsi="新細明體" w:cs="新細明體"/>
                <w:snapToGrid w:val="0"/>
                <w:sz w:val="16"/>
                <w:szCs w:val="16"/>
              </w:rPr>
              <w:t>迷你吸塵器成品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3. 迷你吸塵器競賽場地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日常科技產品的保養與維護。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設k-Ⅳ-2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能了解科技產品的基本原理、發展歷程、與創新關鍵。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能針對科技議題養成社會責任感與公民意識。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能運用科技工具保養與維護科技產品。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第1章迷你吸塵器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1. 補充1-1節動力與機械略過的部分：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(1)說明用電安全、注意事項。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(2)說明並示範科技產品簡易保養、維護、故障排處技巧。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課習教材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【安全教育】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>安J3 了解日常生活容易發生事故的原因。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安J4 探討日常生活發生事故的影響因素。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DA591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日常科技產品的保養與維護。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能了解科技產品的基本原理、發展歷程、與創新關鍵。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能針對科技議題養成社會責任感與公民意識。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設s-Ⅳ-3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能運用科技工具保養與維護科技產品。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6C0C68">
              <w:rPr>
                <w:rFonts w:ascii="新細明體" w:hAnsi="新細明體" w:cs="新細明體"/>
                <w:snapToGrid w:val="0"/>
                <w:sz w:val="16"/>
                <w:szCs w:val="16"/>
              </w:rPr>
              <w:t>第1章迷你吸塵器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1. 補充1-1節動力與機械略過的部分：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sz w:val="16"/>
                <w:szCs w:val="16"/>
              </w:rPr>
              <w:t>1</w:t>
            </w:r>
            <w:r w:rsidRPr="00612B59">
              <w:rPr>
                <w:rFonts w:ascii="新細明體" w:hAnsi="新細明體" w:cs="新細明體"/>
                <w:sz w:val="16"/>
                <w:szCs w:val="16"/>
              </w:rPr>
              <w:t>)播放塵爆新聞影片，說明除塵裝置的重要性，再次提醒加工與環境安全相關概念。</w:t>
            </w:r>
          </w:p>
          <w:p w:rsidR="00FC5BC3" w:rsidRPr="00612B59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12B59">
              <w:rPr>
                <w:rFonts w:ascii="新細明體" w:hAnsi="新細明體" w:cs="新細明體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sz w:val="16"/>
                <w:szCs w:val="16"/>
              </w:rPr>
              <w:t>2</w:t>
            </w:r>
            <w:r w:rsidRPr="00612B59">
              <w:rPr>
                <w:rFonts w:ascii="新細明體" w:hAnsi="新細明體" w:cs="新細明體"/>
                <w:sz w:val="16"/>
                <w:szCs w:val="16"/>
              </w:rPr>
              <w:t>)說明動力機械產品對生活的影響，與未來發展趨勢。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課習教材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【安全教育】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安J3 了解日常生活容易發生事故的原因。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安J4 探討日常生活發生事故的影響因素。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第2章動力越野車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請學生觀察課本中汽車的構造，分享不同構造的車子用途。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引導學生思考如何讓車子能夠跨越障礙物。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介紹主題活動：根據任務目標與條件限制設計動力越野車，活動分成四個關卡，闖過越多關卡，分數越高。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探討交通工具發展，對社會影響的優點。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(1)文化、科技發展加快。例如印刷術的傳播，讓文化和技術快速傳播，互相交流激盪。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lastRenderedPageBreak/>
              <w:t>(2)貿易興盛。可將物產快速、大量運送至世界各地，互通有無。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5. 探討交通工具發展，對社會影響的缺點。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(1)文化侵略、經濟侵略、戰爭侵略。大量的交流，造成國際間的競爭與衝突。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(2)疾病漫延。人員與貨物的移動，加速病毒傳播速度與範圍，例如流感、非洲豬瘟。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6. 由活動概述引入汽車的通識概念-汽車的構造(結構系統、動力系統、傳動系統、轉向系統、懸吊系統、煞車系統)。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7. 介紹動力越野車的設計方向，包含車體構造設計、動力設計。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8. 交代學生當週作業：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(1)查資料：動力越野車的車體、輪胎特色。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(2)動力越野車的動力傳遞概念草圖。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課習教材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繪製簡單草圖以呈現設計構想。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科E8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利用創意思考的技巧。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【環境教育】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環J4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了解永續發展的意義（環境、社會、與經濟的均衡發展）與原則。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第2章動力越野車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說明車身結構、車體重量、車體重心、輪胎大小、傳動摩擦力、扭力、速度等因素對動力越野車效能的影響。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依據課堂內容修正動力越野車的概念草圖。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教師檢視各組概念草圖，學生根據意見進行修正。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學生繪製零件圖。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電腦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單槍投影機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3. 課習教材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4.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繪製簡單草圖以呈現設計構想。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科E8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利用創意思考的技巧。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【環境教育】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環J4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了解永續發展的意義（環境、社會、與經濟的均衡發展）與原則。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第十四週</w:t>
            </w:r>
          </w:p>
          <w:p w:rsidR="00FC5BC3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第2章動力越野車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說明主題活動製作流程細節，確認製作時間與可用材料工具。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說明評量規準。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檢視先前繪製的草圖，進行修正與改善。圖面確認無誤的組別，可領取材料進行材料放樣。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規畫製作流程。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電腦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單槍投影機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3. 課習教材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4.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【科技教育】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科E7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依據設計構想以規劃物品的製作步驟。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【環境教育】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環J4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了解永續發展的意義（環境、社會、與經濟的均衡發展）與原則。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第2章動力越野車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在加工前，介紹工作的正確使用方式以及安全注意事項，並進行示範操作。</w:t>
            </w:r>
          </w:p>
          <w:p w:rsidR="00FC5BC3" w:rsidRPr="000F2F46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F2F46">
              <w:rPr>
                <w:rFonts w:ascii="新細明體" w:hAnsi="新細明體" w:cs="新細明體"/>
                <w:sz w:val="16"/>
                <w:szCs w:val="16"/>
              </w:rPr>
              <w:t>(1)線鋸機加工示範——鋸條選用、銳角鋸切、鏤空圖形鋸切。</w:t>
            </w:r>
          </w:p>
          <w:p w:rsidR="00FC5BC3" w:rsidRPr="000F2F46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F2F46">
              <w:rPr>
                <w:rFonts w:ascii="新細明體" w:hAnsi="新細明體" w:cs="新細明體"/>
                <w:sz w:val="16"/>
                <w:szCs w:val="16"/>
              </w:rPr>
              <w:t>(2)夾具與治具用途介紹與示範。</w:t>
            </w:r>
          </w:p>
          <w:p w:rsidR="00FC5BC3" w:rsidRPr="000F2F46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F2F46">
              <w:rPr>
                <w:rFonts w:ascii="新細明體" w:hAnsi="新細明體" w:cs="新細明體"/>
                <w:sz w:val="16"/>
                <w:szCs w:val="16"/>
              </w:rPr>
              <w:t>(3)砂磨加工示範——砂磨位置、材料大小限制。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</w:t>
            </w:r>
            <w:r w:rsidRPr="000F2F46">
              <w:rPr>
                <w:rFonts w:ascii="新細明體" w:hAnsi="新細明體" w:cs="新細明體"/>
                <w:sz w:val="16"/>
                <w:szCs w:val="16"/>
              </w:rPr>
              <w:t>. 示範機具用畢，清理材料碎屑方式。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3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. 加工過程中，提示學生可能會發生的問題情況與成因說明。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(1)車輛動力不足。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(2)車輛行進方向歪斜。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(3)無法跨越障礙物。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教學設備：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電腦、投影機、教學影片、教材、習作（活動紀錄）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活動用器材：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(1)機具：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線鋸機、鑽床、電烙鐵、銼刀、剪刀、鋼尺、斜口鉗、尖嘴鉗、 熱熔膠槍。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(2)材料：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密集板(300×400×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5mm)1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片、木條(150×90×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5mm)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1支、白膠、熱熔膠條、砂紙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(180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號)、3號電池2顆、3號電池盒(2節,含開關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)1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個(規格可依設計調整)、3~6V微型直流馬達1個、鐵軸(直徑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1.5~2.5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mm)2支、橡皮筋4條、錫絲、墊片、齒輪、吸管、#22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單芯導線（其他材料可請學生依需求自行準備）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【安全教育】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安J1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理解安全教育的意義。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安J9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遵守環境設施設備的安全守則。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第2章動力越野車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介紹修正改善的可用方式。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提醒學生避免錯誤的設計或製作方法，可減少後續測試修正的時間與材料成本。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教學設備：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電腦、投影機、教學影片、教材、習作（活動紀錄）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活動用器材：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(1)機具：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線鋸機、鑽床、電烙鐵、銼刀、剪刀、鋼尺、斜口鉗、尖嘴鉗、 熱熔膠槍。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(2)材料：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密集板(300×400×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5mm)1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片、木條(150×90×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5mm)1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支、白膠、熱熔膠條、砂紙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(180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號)、3號電池2顆、3號電池盒(2節,含開關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)1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個(規格可依設計調整)、3~6V微型直流馬達1個、鐵軸(直徑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1.5~2.5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mm)2支、橡皮筋4條、錫絲、墊片、齒輪、吸管、#22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單芯導線（其他材料可請學生依需求自行準備）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【安全教育】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安J1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理解安全教育的意義。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安J9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遵守環境設施設備的安全守則。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第2章動力越野車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進行動力越野車的組裝。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教學設備：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電腦、投影機、教學影片、教材、習作（活動紀錄）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活動用器材：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(1)機具：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線鋸機、鑽床、電烙鐵、銼刀、剪刀、鋼尺、斜口鉗、尖嘴鉗、 熱熔膠槍。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(2)材料：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密集板(300×400×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5mm)1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片、木條(150×90×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5mm)1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支、白膠、熱熔膠條、砂紙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(180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號)、3號電池2顆、3號電池盒(2節,含開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關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)1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個(規格可依設計調整)、3~6V微型直流馬達1個、鐵軸(直徑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1.5~2.5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mm)2支、橡皮筋4條、錫絲、墊片、齒輪、吸管、#22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單芯導線（其他材料可請學生依需求自行準備）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lastRenderedPageBreak/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【安全教育】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安J1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理解安全教育的意義。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安J9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遵守環境設施設備的安全守則。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第2章動力越野車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參考2-3節，於競賽場地進行測試與修正，直到動力越野車符合任務目標。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教學設備：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電腦、投影機、教學影片、教材、習作（活動紀錄）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活動用器材：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(1)機具：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線鋸機、鑽床、電烙鐵、銼刀、剪刀、鋼尺、斜口鉗、尖嘴鉗、 熱熔膠槍。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(2)材料：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密集板(300×400×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mm)1片、木條(150×90×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5mm)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1支、白膠、熱熔膠條、砂紙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(180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號)、3號電池2顆、3號電池盒(2節,含開關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)1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個(規格可依設計調整)、3~6V微型直流馬達1個、鐵軸(直徑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1.5~2.5</w:t>
            </w:r>
            <w:r w:rsidRPr="00601CCF">
              <w:rPr>
                <w:rFonts w:ascii="新細明體" w:hAnsi="新細明體" w:cs="新細明體"/>
                <w:snapToGrid w:val="0"/>
                <w:sz w:val="16"/>
                <w:szCs w:val="16"/>
              </w:rPr>
              <w:t>mm)2支、橡皮筋4條、錫絲、墊片、齒輪、吸管、#22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單芯導線（其他材料可請學生依需求自行準備）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3. 動力越野車</w:t>
            </w:r>
            <w:r w:rsidRPr="00802863">
              <w:rPr>
                <w:rFonts w:ascii="新細明體" w:hAnsi="新細明體" w:cs="新細明體"/>
                <w:snapToGrid w:val="0"/>
                <w:sz w:val="16"/>
                <w:szCs w:val="16"/>
              </w:rPr>
              <w:t>成品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4. 動力越野車</w:t>
            </w:r>
            <w:r w:rsidRPr="00A53734">
              <w:rPr>
                <w:rFonts w:ascii="新細明體" w:hAnsi="新細明體" w:cs="新細明體"/>
                <w:snapToGrid w:val="0"/>
                <w:sz w:val="16"/>
                <w:szCs w:val="16"/>
              </w:rPr>
              <w:t>競賽場地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【安全教育】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安J1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理解安全教育的意義。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安J9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遵守環境設施設備的安全守則。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FC5BC3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第2章動力越野車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各組進行競賽與評分，並記錄競賽成績。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教師依據「評量規準」完成動力越野車作品評分。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課習教材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動力越野車成品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3. 動力越野車</w:t>
            </w:r>
            <w:r w:rsidRPr="00A53734">
              <w:rPr>
                <w:rFonts w:ascii="新細明體" w:hAnsi="新細明體" w:cs="新細明體"/>
                <w:snapToGrid w:val="0"/>
                <w:sz w:val="16"/>
                <w:szCs w:val="16"/>
              </w:rPr>
              <w:t>競賽場地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FC5B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第2章動力越野車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根據競賽結果進行分析，並填寫活動紀錄簿「問題與討論」。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思考能源動力對環境的影響，並想一想動力越野車有無其他替代的能源與動力傳遞。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課習教材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動力越野車成品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3. 動力越野車</w:t>
            </w:r>
            <w:r w:rsidRPr="00A53734">
              <w:rPr>
                <w:rFonts w:ascii="新細明體" w:hAnsi="新細明體" w:cs="新細明體"/>
                <w:snapToGrid w:val="0"/>
                <w:sz w:val="16"/>
                <w:szCs w:val="16"/>
              </w:rPr>
              <w:t>競賽場地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5BC3" w:rsidRPr="00500692" w:rsidTr="00CB311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FC5BC3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FC5BC3" w:rsidRPr="00B26C28" w:rsidRDefault="00FC5BC3" w:rsidP="00FC5BC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設計的流程。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生P-Ⅳ-5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材料的選用與加工處理。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生P-Ⅳ-6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常用的機具操作與使用。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生A-Ⅳ-4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日常科技產品的能源與動力應用。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生S-Ⅳ-2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科技對社會與環境的影響。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能了解日常科技的意涵與設計製作的基本概念。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能了解選用適當材料及正確工具的基本知識。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設k-Ⅳ-4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能了解選擇、分析與運用科技產品的基本知識。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能主動參與科技實作活動及試探興趣，不受性別的限制。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能具有正確的科技價值觀，並適當的選用科技產品。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設a-Ⅳ-3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能主動關注人與科技、社會、環境的關係。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設c-Ⅳ-1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能運用設計流程，實際設計並製作科技產品以解決問題。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設c-Ⅳ-2 </w:t>
            </w: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第2章動力越野車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根據競賽結果進行分析，並填寫活動紀錄簿「問題與討論」。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思考能源動力對環境的影響，並想一想動力越野車有無其他替代的能源與動力傳遞。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1. 課習教材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napToGrid w:val="0"/>
                <w:sz w:val="16"/>
                <w:szCs w:val="16"/>
              </w:rPr>
              <w:t>2. 動力越野車成品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3. 動力越野車</w:t>
            </w:r>
            <w:r w:rsidRPr="00A53734">
              <w:rPr>
                <w:rFonts w:ascii="新細明體" w:hAnsi="新細明體" w:cs="新細明體"/>
                <w:snapToGrid w:val="0"/>
                <w:sz w:val="16"/>
                <w:szCs w:val="16"/>
              </w:rPr>
              <w:t>競賽場地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1. 課堂討論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2. 活動紀錄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3. 作品表現</w:t>
            </w:r>
          </w:p>
          <w:p w:rsidR="00FC5BC3" w:rsidRPr="00EB31CA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1CA">
              <w:rPr>
                <w:rFonts w:ascii="新細明體" w:hAnsi="新細明體" w:cs="新細明體"/>
                <w:sz w:val="16"/>
                <w:szCs w:val="16"/>
              </w:rPr>
              <w:t>4.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【閱讀素養教育】</w:t>
            </w:r>
          </w:p>
          <w:p w:rsidR="00FC5BC3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閱J3 </w:t>
            </w:r>
            <w:r w:rsidRPr="00EB31CA">
              <w:rPr>
                <w:rFonts w:ascii="新細明體" w:hAnsi="新細明體" w:cs="新細明體"/>
                <w:sz w:val="16"/>
                <w:szCs w:val="16"/>
              </w:rPr>
              <w:t>理解學科知識內的重要詞彙的意涵，並懂得如何運用該詞彙與他人進行溝通。</w:t>
            </w:r>
          </w:p>
          <w:p w:rsidR="00FC5BC3" w:rsidRPr="0052708D" w:rsidRDefault="00FC5BC3" w:rsidP="00FC5BC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3" w:rsidRPr="00500692" w:rsidRDefault="00FC5BC3" w:rsidP="00FC5BC3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77" w:rsidRDefault="002B3977">
      <w:r>
        <w:separator/>
      </w:r>
    </w:p>
  </w:endnote>
  <w:endnote w:type="continuationSeparator" w:id="0">
    <w:p w:rsidR="002B3977" w:rsidRDefault="002B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CAC" w:rsidRPr="00487CAC">
          <w:rPr>
            <w:noProof/>
            <w:lang w:val="zh-TW"/>
          </w:rPr>
          <w:t>2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77" w:rsidRDefault="002B3977">
      <w:r>
        <w:separator/>
      </w:r>
    </w:p>
  </w:footnote>
  <w:footnote w:type="continuationSeparator" w:id="0">
    <w:p w:rsidR="002B3977" w:rsidRDefault="002B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3977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87CAC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3D5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BF51CA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574D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5BC3"/>
    <w:rsid w:val="00FC648B"/>
    <w:rsid w:val="00FC787C"/>
    <w:rsid w:val="00FD06EA"/>
    <w:rsid w:val="00FD2250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6C2B4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398B-6302-45FD-9981-4E628BFA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2205</Words>
  <Characters>12570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Windows 使用者</cp:lastModifiedBy>
  <cp:revision>2</cp:revision>
  <cp:lastPrinted>2018-11-20T02:54:00Z</cp:lastPrinted>
  <dcterms:created xsi:type="dcterms:W3CDTF">2023-06-16T03:16:00Z</dcterms:created>
  <dcterms:modified xsi:type="dcterms:W3CDTF">2023-06-16T03:16:00Z</dcterms:modified>
</cp:coreProperties>
</file>