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5ED" w:rsidRDefault="00FE75ED" w:rsidP="00094980">
      <w:pPr>
        <w:jc w:val="center"/>
        <w:rPr>
          <w:rFonts w:ascii="文鼎粗圓" w:eastAsia="文鼎粗圓"/>
          <w:sz w:val="32"/>
          <w:szCs w:val="32"/>
        </w:rPr>
      </w:pPr>
      <w:r w:rsidRPr="00F95F35">
        <w:rPr>
          <w:rFonts w:ascii="文鼎粗圓" w:eastAsia="文鼎粗圓" w:hint="eastAsia"/>
          <w:sz w:val="32"/>
          <w:szCs w:val="32"/>
        </w:rPr>
        <w:t>新北市立文山國民中學</w:t>
      </w:r>
      <w:r w:rsidR="001519B8">
        <w:rPr>
          <w:rFonts w:ascii="文鼎粗圓" w:eastAsia="文鼎粗圓" w:hint="eastAsia"/>
          <w:sz w:val="32"/>
          <w:szCs w:val="32"/>
        </w:rPr>
        <w:t>假日</w:t>
      </w:r>
      <w:r w:rsidR="0055511F">
        <w:rPr>
          <w:rFonts w:ascii="文鼎粗圓" w:eastAsia="文鼎粗圓" w:hint="eastAsia"/>
          <w:sz w:val="32"/>
          <w:szCs w:val="32"/>
        </w:rPr>
        <w:t>到校</w:t>
      </w:r>
      <w:r w:rsidRPr="00F95F35">
        <w:rPr>
          <w:rFonts w:ascii="文鼎粗圓" w:eastAsia="文鼎粗圓" w:hint="eastAsia"/>
          <w:sz w:val="32"/>
          <w:szCs w:val="32"/>
        </w:rPr>
        <w:t>申請</w:t>
      </w:r>
      <w:r w:rsidR="00E41BBF">
        <w:rPr>
          <w:rFonts w:ascii="文鼎粗圓" w:eastAsia="文鼎粗圓" w:hint="eastAsia"/>
          <w:sz w:val="32"/>
          <w:szCs w:val="32"/>
        </w:rPr>
        <w:t>表</w:t>
      </w:r>
    </w:p>
    <w:p w:rsidR="008646F7" w:rsidRPr="008639CA" w:rsidRDefault="00555733" w:rsidP="00555733">
      <w:pPr>
        <w:spacing w:line="400" w:lineRule="exact"/>
        <w:ind w:right="-1"/>
        <w:rPr>
          <w:rFonts w:ascii="微軟正黑體" w:eastAsia="微軟正黑體" w:hAnsi="微軟正黑體" w:cs="微軟正黑體"/>
          <w:szCs w:val="24"/>
        </w:rPr>
      </w:pPr>
      <w:r>
        <w:rPr>
          <w:rFonts w:ascii="微軟正黑體" w:eastAsia="微軟正黑體" w:hAnsi="微軟正黑體" w:cs="微軟正黑體" w:hint="eastAsia"/>
          <w:szCs w:val="24"/>
        </w:rPr>
        <w:t xml:space="preserve"> </w:t>
      </w:r>
      <w:r w:rsidRPr="008639CA">
        <w:rPr>
          <w:rFonts w:ascii="微軟正黑體" w:eastAsia="微軟正黑體" w:hAnsi="微軟正黑體" w:cs="微軟正黑體" w:hint="eastAsia"/>
          <w:szCs w:val="24"/>
        </w:rPr>
        <w:t xml:space="preserve"> 一、</w:t>
      </w:r>
      <w:r w:rsidR="008646F7" w:rsidRPr="008639CA">
        <w:rPr>
          <w:rFonts w:ascii="微軟正黑體" w:eastAsia="微軟正黑體" w:hAnsi="微軟正黑體" w:cs="微軟正黑體"/>
          <w:szCs w:val="24"/>
        </w:rPr>
        <w:t>假日使</w:t>
      </w:r>
      <w:r w:rsidR="008646F7" w:rsidRPr="008639CA">
        <w:rPr>
          <w:rFonts w:ascii="微軟正黑體" w:eastAsia="微軟正黑體" w:hAnsi="微軟正黑體" w:cs="微軟正黑體"/>
          <w:spacing w:val="1"/>
          <w:szCs w:val="24"/>
        </w:rPr>
        <w:t>用校園場地</w:t>
      </w:r>
      <w:r w:rsidR="008646F7" w:rsidRPr="008639CA">
        <w:rPr>
          <w:rFonts w:ascii="微軟正黑體" w:eastAsia="微軟正黑體" w:hAnsi="微軟正黑體" w:cs="微軟正黑體" w:hint="eastAsia"/>
          <w:spacing w:val="1"/>
          <w:szCs w:val="24"/>
        </w:rPr>
        <w:t>需經</w:t>
      </w:r>
      <w:r w:rsidR="008646F7" w:rsidRPr="008639CA">
        <w:rPr>
          <w:rFonts w:ascii="微軟正黑體" w:eastAsia="微軟正黑體" w:hAnsi="微軟正黑體" w:cs="微軟正黑體"/>
          <w:spacing w:val="1"/>
          <w:szCs w:val="24"/>
        </w:rPr>
        <w:t>核</w:t>
      </w:r>
      <w:r w:rsidR="008646F7" w:rsidRPr="008639CA">
        <w:rPr>
          <w:rFonts w:ascii="微軟正黑體" w:eastAsia="微軟正黑體" w:hAnsi="微軟正黑體" w:cs="微軟正黑體"/>
          <w:szCs w:val="24"/>
        </w:rPr>
        <w:t>准後始得</w:t>
      </w:r>
      <w:r w:rsidR="008646F7" w:rsidRPr="008639CA">
        <w:rPr>
          <w:rFonts w:ascii="微軟正黑體" w:eastAsia="微軟正黑體" w:hAnsi="微軟正黑體" w:cs="微軟正黑體"/>
          <w:spacing w:val="1"/>
          <w:szCs w:val="24"/>
        </w:rPr>
        <w:t>進</w:t>
      </w:r>
      <w:r w:rsidR="008646F7" w:rsidRPr="008639CA">
        <w:rPr>
          <w:rFonts w:ascii="微軟正黑體" w:eastAsia="微軟正黑體" w:hAnsi="微軟正黑體" w:cs="微軟正黑體"/>
          <w:szCs w:val="24"/>
        </w:rPr>
        <w:t>入，</w:t>
      </w:r>
      <w:r w:rsidR="008646F7" w:rsidRPr="008639CA">
        <w:rPr>
          <w:rFonts w:ascii="微軟正黑體" w:eastAsia="微軟正黑體" w:hAnsi="微軟正黑體" w:cs="微軟正黑體" w:hint="eastAsia"/>
          <w:szCs w:val="24"/>
        </w:rPr>
        <w:t>以</w:t>
      </w:r>
      <w:r w:rsidR="008646F7" w:rsidRPr="008639CA">
        <w:rPr>
          <w:rFonts w:ascii="微軟正黑體" w:eastAsia="微軟正黑體" w:hAnsi="微軟正黑體" w:cs="微軟正黑體"/>
          <w:szCs w:val="24"/>
        </w:rPr>
        <w:t>確保</w:t>
      </w:r>
      <w:r w:rsidR="00D978A1" w:rsidRPr="008639CA">
        <w:rPr>
          <w:rFonts w:ascii="微軟正黑體" w:eastAsia="微軟正黑體" w:hAnsi="微軟正黑體" w:cs="微軟正黑體" w:hint="eastAsia"/>
          <w:szCs w:val="24"/>
        </w:rPr>
        <w:t>校園</w:t>
      </w:r>
      <w:r w:rsidR="00D978A1" w:rsidRPr="008639CA">
        <w:rPr>
          <w:rFonts w:ascii="微軟正黑體" w:eastAsia="微軟正黑體" w:hAnsi="微軟正黑體" w:cs="微軟正黑體"/>
          <w:szCs w:val="24"/>
        </w:rPr>
        <w:t>安全</w:t>
      </w:r>
      <w:r w:rsidR="008646F7" w:rsidRPr="008639CA">
        <w:rPr>
          <w:rFonts w:ascii="微軟正黑體" w:eastAsia="微軟正黑體" w:hAnsi="微軟正黑體" w:cs="微軟正黑體"/>
          <w:spacing w:val="1"/>
          <w:szCs w:val="24"/>
        </w:rPr>
        <w:t>及</w:t>
      </w:r>
      <w:r w:rsidR="008646F7" w:rsidRPr="008639CA">
        <w:rPr>
          <w:rFonts w:ascii="微軟正黑體" w:eastAsia="微軟正黑體" w:hAnsi="微軟正黑體" w:cs="微軟正黑體"/>
          <w:szCs w:val="24"/>
        </w:rPr>
        <w:t>配合學校</w:t>
      </w:r>
      <w:r w:rsidR="008646F7" w:rsidRPr="008639CA">
        <w:rPr>
          <w:rFonts w:ascii="微軟正黑體" w:eastAsia="微軟正黑體" w:hAnsi="微軟正黑體" w:cs="微軟正黑體"/>
          <w:spacing w:val="1"/>
          <w:szCs w:val="24"/>
        </w:rPr>
        <w:t>整</w:t>
      </w:r>
      <w:r w:rsidR="008646F7" w:rsidRPr="008639CA">
        <w:rPr>
          <w:rFonts w:ascii="微軟正黑體" w:eastAsia="微軟正黑體" w:hAnsi="微軟正黑體" w:cs="微軟正黑體"/>
          <w:szCs w:val="24"/>
        </w:rPr>
        <w:t>體資源管</w:t>
      </w:r>
      <w:r w:rsidR="00D978A1" w:rsidRPr="008639CA">
        <w:rPr>
          <w:rFonts w:ascii="微軟正黑體" w:eastAsia="微軟正黑體" w:hAnsi="微軟正黑體" w:cs="微軟正黑體"/>
          <w:spacing w:val="1"/>
          <w:szCs w:val="24"/>
        </w:rPr>
        <w:t>理</w:t>
      </w:r>
      <w:r w:rsidR="00D978A1" w:rsidRPr="008639CA">
        <w:rPr>
          <w:rFonts w:ascii="微軟正黑體" w:eastAsia="微軟正黑體" w:hAnsi="微軟正黑體" w:cs="微軟正黑體" w:hint="eastAsia"/>
          <w:spacing w:val="1"/>
          <w:szCs w:val="24"/>
        </w:rPr>
        <w:t>。</w:t>
      </w:r>
    </w:p>
    <w:p w:rsidR="008646F7" w:rsidRPr="008639CA" w:rsidRDefault="008646F7" w:rsidP="00555733">
      <w:pPr>
        <w:spacing w:line="400" w:lineRule="exact"/>
        <w:ind w:left="240" w:right="140"/>
        <w:rPr>
          <w:rFonts w:ascii="微軟正黑體" w:eastAsia="微軟正黑體" w:hAnsi="微軟正黑體" w:cs="微軟正黑體"/>
          <w:szCs w:val="24"/>
        </w:rPr>
      </w:pPr>
      <w:r w:rsidRPr="008639CA">
        <w:rPr>
          <w:rFonts w:ascii="微軟正黑體" w:eastAsia="微軟正黑體" w:hAnsi="微軟正黑體" w:cs="微軟正黑體"/>
          <w:szCs w:val="24"/>
        </w:rPr>
        <w:t>二</w:t>
      </w:r>
      <w:r w:rsidR="00555733" w:rsidRPr="008639CA">
        <w:rPr>
          <w:rFonts w:ascii="微軟正黑體" w:eastAsia="微軟正黑體" w:hAnsi="微軟正黑體" w:cs="微軟正黑體" w:hint="eastAsia"/>
          <w:szCs w:val="24"/>
        </w:rPr>
        <w:t>、</w:t>
      </w:r>
      <w:r w:rsidRPr="008639CA">
        <w:rPr>
          <w:rFonts w:ascii="微軟正黑體" w:eastAsia="微軟正黑體" w:hAnsi="微軟正黑體" w:cs="微軟正黑體" w:hint="eastAsia"/>
          <w:szCs w:val="24"/>
        </w:rPr>
        <w:t>申請者</w:t>
      </w:r>
      <w:r w:rsidR="008639CA" w:rsidRPr="008639CA">
        <w:rPr>
          <w:rFonts w:ascii="微軟正黑體" w:eastAsia="微軟正黑體" w:hAnsi="微軟正黑體" w:cs="微軟正黑體" w:hint="eastAsia"/>
          <w:szCs w:val="24"/>
        </w:rPr>
        <w:t>需於申請</w:t>
      </w:r>
      <w:r w:rsidR="00852B23">
        <w:rPr>
          <w:rFonts w:ascii="微軟正黑體" w:eastAsia="微軟正黑體" w:hAnsi="微軟正黑體" w:cs="微軟正黑體" w:hint="eastAsia"/>
          <w:szCs w:val="24"/>
        </w:rPr>
        <w:t>到校</w:t>
      </w:r>
      <w:r w:rsidR="008639CA" w:rsidRPr="008639CA">
        <w:rPr>
          <w:rFonts w:ascii="微軟正黑體" w:eastAsia="微軟正黑體" w:hAnsi="微軟正黑體" w:cs="微軟正黑體" w:hint="eastAsia"/>
          <w:szCs w:val="24"/>
        </w:rPr>
        <w:t>使用時間</w:t>
      </w:r>
      <w:r w:rsidRPr="008639CA">
        <w:rPr>
          <w:rFonts w:ascii="微軟正黑體" w:eastAsia="微軟正黑體" w:hAnsi="微軟正黑體" w:cs="微軟正黑體"/>
          <w:szCs w:val="24"/>
        </w:rPr>
        <w:t>到</w:t>
      </w:r>
      <w:r w:rsidRPr="008639CA">
        <w:rPr>
          <w:rFonts w:ascii="微軟正黑體" w:eastAsia="微軟正黑體" w:hAnsi="微軟正黑體" w:cs="微軟正黑體"/>
          <w:spacing w:val="1"/>
          <w:szCs w:val="24"/>
        </w:rPr>
        <w:t>場</w:t>
      </w:r>
      <w:r w:rsidRPr="008639CA">
        <w:rPr>
          <w:rFonts w:ascii="微軟正黑體" w:eastAsia="微軟正黑體" w:hAnsi="微軟正黑體" w:cs="微軟正黑體"/>
          <w:szCs w:val="24"/>
        </w:rPr>
        <w:t>督導。</w:t>
      </w:r>
    </w:p>
    <w:p w:rsidR="008646F7" w:rsidRPr="008639CA" w:rsidRDefault="00555733" w:rsidP="00685D92">
      <w:pPr>
        <w:spacing w:line="400" w:lineRule="exact"/>
        <w:ind w:left="240" w:right="-20"/>
        <w:rPr>
          <w:rFonts w:ascii="微軟正黑體" w:eastAsia="微軟正黑體" w:hAnsi="微軟正黑體" w:cs="微軟正黑體"/>
          <w:szCs w:val="24"/>
        </w:rPr>
      </w:pPr>
      <w:r w:rsidRPr="008639CA">
        <w:rPr>
          <w:rFonts w:ascii="微軟正黑體" w:eastAsia="微軟正黑體" w:hAnsi="微軟正黑體" w:cs="微軟正黑體"/>
          <w:szCs w:val="24"/>
        </w:rPr>
        <w:t>三</w:t>
      </w:r>
      <w:r w:rsidRPr="008639CA">
        <w:rPr>
          <w:rFonts w:ascii="微軟正黑體" w:eastAsia="微軟正黑體" w:hAnsi="微軟正黑體" w:cs="微軟正黑體" w:hint="eastAsia"/>
          <w:szCs w:val="24"/>
        </w:rPr>
        <w:t>、</w:t>
      </w:r>
      <w:proofErr w:type="gramStart"/>
      <w:r w:rsidR="00B41853" w:rsidRPr="008639CA">
        <w:rPr>
          <w:rFonts w:ascii="微軟正黑體" w:eastAsia="微軟正黑體" w:hAnsi="微軟正黑體" w:cs="微軟正黑體" w:hint="eastAsia"/>
          <w:szCs w:val="24"/>
        </w:rPr>
        <w:t>本表</w:t>
      </w:r>
      <w:r w:rsidR="00685D92" w:rsidRPr="008639CA">
        <w:rPr>
          <w:rFonts w:ascii="微軟正黑體" w:eastAsia="微軟正黑體" w:hAnsi="微軟正黑體" w:cs="微軟正黑體"/>
          <w:spacing w:val="1"/>
          <w:szCs w:val="24"/>
        </w:rPr>
        <w:t>請</w:t>
      </w:r>
      <w:r w:rsidR="00685D92" w:rsidRPr="008639CA">
        <w:rPr>
          <w:rFonts w:ascii="微軟正黑體" w:eastAsia="微軟正黑體" w:hAnsi="微軟正黑體" w:cs="微軟正黑體"/>
          <w:szCs w:val="24"/>
        </w:rPr>
        <w:t>於</w:t>
      </w:r>
      <w:proofErr w:type="gramEnd"/>
      <w:r w:rsidR="00B41853" w:rsidRPr="008639CA">
        <w:rPr>
          <w:rFonts w:ascii="微軟正黑體" w:eastAsia="微軟正黑體" w:hAnsi="微軟正黑體" w:cs="微軟正黑體" w:hint="eastAsia"/>
          <w:szCs w:val="24"/>
        </w:rPr>
        <w:t>場地使用</w:t>
      </w:r>
      <w:r w:rsidR="00685D92" w:rsidRPr="008639CA">
        <w:rPr>
          <w:rFonts w:ascii="微軟正黑體" w:eastAsia="微軟正黑體" w:hAnsi="微軟正黑體" w:cs="微軟正黑體"/>
          <w:szCs w:val="24"/>
        </w:rPr>
        <w:t xml:space="preserve">前 </w:t>
      </w:r>
      <w:r w:rsidR="00685D92" w:rsidRPr="008639CA">
        <w:rPr>
          <w:rFonts w:ascii="Times New Roman" w:eastAsia="Times New Roman" w:hAnsi="Times New Roman" w:cs="Times New Roman"/>
          <w:szCs w:val="24"/>
        </w:rPr>
        <w:t xml:space="preserve">3 </w:t>
      </w:r>
      <w:r w:rsidR="00685D92" w:rsidRPr="008639CA">
        <w:rPr>
          <w:rFonts w:ascii="微軟正黑體" w:eastAsia="微軟正黑體" w:hAnsi="微軟正黑體" w:cs="微軟正黑體"/>
          <w:szCs w:val="24"/>
        </w:rPr>
        <w:t>日</w:t>
      </w:r>
      <w:r w:rsidR="00685D92" w:rsidRPr="008639CA">
        <w:rPr>
          <w:rFonts w:ascii="Times New Roman" w:eastAsia="Times New Roman" w:hAnsi="Times New Roman" w:cs="Times New Roman"/>
          <w:spacing w:val="1"/>
          <w:w w:val="150"/>
          <w:szCs w:val="24"/>
        </w:rPr>
        <w:t>(</w:t>
      </w:r>
      <w:r w:rsidR="00685D92" w:rsidRPr="008639CA">
        <w:rPr>
          <w:rFonts w:ascii="微軟正黑體" w:eastAsia="微軟正黑體" w:hAnsi="微軟正黑體" w:cs="微軟正黑體"/>
          <w:szCs w:val="24"/>
        </w:rPr>
        <w:t>不含申請</w:t>
      </w:r>
      <w:r w:rsidR="00685D92" w:rsidRPr="008639CA">
        <w:rPr>
          <w:rFonts w:ascii="微軟正黑體" w:eastAsia="微軟正黑體" w:hAnsi="微軟正黑體" w:cs="微軟正黑體"/>
          <w:spacing w:val="1"/>
          <w:szCs w:val="24"/>
        </w:rPr>
        <w:t>當</w:t>
      </w:r>
      <w:r w:rsidR="00685D92" w:rsidRPr="008639CA">
        <w:rPr>
          <w:rFonts w:ascii="微軟正黑體" w:eastAsia="微軟正黑體" w:hAnsi="微軟正黑體" w:cs="微軟正黑體"/>
          <w:szCs w:val="24"/>
        </w:rPr>
        <w:t>日</w:t>
      </w:r>
      <w:r w:rsidR="00685D92" w:rsidRPr="008639CA">
        <w:rPr>
          <w:rFonts w:ascii="Times New Roman" w:eastAsia="Times New Roman" w:hAnsi="Times New Roman" w:cs="Times New Roman"/>
          <w:w w:val="150"/>
          <w:szCs w:val="24"/>
        </w:rPr>
        <w:t>)</w:t>
      </w:r>
      <w:r w:rsidR="00685D92" w:rsidRPr="008639CA">
        <w:rPr>
          <w:rFonts w:ascii="微軟正黑體" w:eastAsia="微軟正黑體" w:hAnsi="微軟正黑體" w:cs="微軟正黑體"/>
          <w:szCs w:val="24"/>
        </w:rPr>
        <w:t>提出</w:t>
      </w:r>
      <w:r w:rsidR="00685D92" w:rsidRPr="008639CA">
        <w:rPr>
          <w:rFonts w:ascii="微軟正黑體" w:eastAsia="微軟正黑體" w:hAnsi="微軟正黑體" w:cs="微軟正黑體"/>
          <w:spacing w:val="1"/>
          <w:szCs w:val="24"/>
        </w:rPr>
        <w:t>申</w:t>
      </w:r>
      <w:r w:rsidR="00685D92" w:rsidRPr="008639CA">
        <w:rPr>
          <w:rFonts w:ascii="微軟正黑體" w:eastAsia="微軟正黑體" w:hAnsi="微軟正黑體" w:cs="微軟正黑體"/>
          <w:szCs w:val="24"/>
        </w:rPr>
        <w:t>請。</w:t>
      </w:r>
    </w:p>
    <w:p w:rsidR="008646F7" w:rsidRPr="008639CA" w:rsidRDefault="008646F7" w:rsidP="00685D92">
      <w:pPr>
        <w:spacing w:line="400" w:lineRule="exact"/>
        <w:ind w:left="240" w:right="-20"/>
        <w:rPr>
          <w:rFonts w:ascii="微軟正黑體" w:eastAsia="微軟正黑體" w:hAnsi="微軟正黑體" w:cs="微軟正黑體"/>
          <w:szCs w:val="24"/>
        </w:rPr>
      </w:pPr>
      <w:r w:rsidRPr="008639CA">
        <w:rPr>
          <w:rFonts w:ascii="微軟正黑體" w:eastAsia="微軟正黑體" w:hAnsi="微軟正黑體" w:cs="微軟正黑體"/>
          <w:szCs w:val="24"/>
        </w:rPr>
        <w:t>四、</w:t>
      </w:r>
      <w:r w:rsidR="00685D92" w:rsidRPr="008639CA">
        <w:rPr>
          <w:rFonts w:ascii="微軟正黑體" w:eastAsia="微軟正黑體" w:hAnsi="微軟正黑體" w:cs="微軟正黑體"/>
          <w:spacing w:val="1"/>
          <w:szCs w:val="24"/>
        </w:rPr>
        <w:t>假</w:t>
      </w:r>
      <w:r w:rsidR="00685D92" w:rsidRPr="008639CA">
        <w:rPr>
          <w:rFonts w:ascii="微軟正黑體" w:eastAsia="微軟正黑體" w:hAnsi="微軟正黑體" w:cs="微軟正黑體"/>
          <w:szCs w:val="24"/>
        </w:rPr>
        <w:t>日到校，</w:t>
      </w:r>
      <w:r w:rsidR="00685D92" w:rsidRPr="008639CA">
        <w:rPr>
          <w:rFonts w:ascii="微軟正黑體" w:eastAsia="微軟正黑體" w:hAnsi="微軟正黑體" w:cs="微軟正黑體"/>
          <w:spacing w:val="1"/>
          <w:szCs w:val="24"/>
        </w:rPr>
        <w:t>請</w:t>
      </w:r>
      <w:r w:rsidR="00685D92" w:rsidRPr="008639CA">
        <w:rPr>
          <w:rFonts w:ascii="微軟正黑體" w:eastAsia="微軟正黑體" w:hAnsi="微軟正黑體" w:cs="微軟正黑體"/>
          <w:szCs w:val="24"/>
        </w:rPr>
        <w:t>於下午五</w:t>
      </w:r>
      <w:r w:rsidR="00685D92" w:rsidRPr="008639CA">
        <w:rPr>
          <w:rFonts w:ascii="微軟正黑體" w:eastAsia="微軟正黑體" w:hAnsi="微軟正黑體" w:cs="微軟正黑體"/>
          <w:spacing w:val="1"/>
          <w:szCs w:val="24"/>
        </w:rPr>
        <w:t>時</w:t>
      </w:r>
      <w:r w:rsidR="00685D92" w:rsidRPr="008639CA">
        <w:rPr>
          <w:rFonts w:ascii="微軟正黑體" w:eastAsia="微軟正黑體" w:hAnsi="微軟正黑體" w:cs="微軟正黑體"/>
          <w:szCs w:val="24"/>
        </w:rPr>
        <w:t>前離開，</w:t>
      </w:r>
      <w:r w:rsidR="00685D92" w:rsidRPr="008639CA">
        <w:rPr>
          <w:rFonts w:ascii="微軟正黑體" w:eastAsia="微軟正黑體" w:hAnsi="微軟正黑體" w:cs="微軟正黑體"/>
          <w:spacing w:val="1"/>
          <w:szCs w:val="24"/>
        </w:rPr>
        <w:t>以</w:t>
      </w:r>
      <w:r w:rsidR="00685D92" w:rsidRPr="008639CA">
        <w:rPr>
          <w:rFonts w:ascii="微軟正黑體" w:eastAsia="微軟正黑體" w:hAnsi="微軟正黑體" w:cs="微軟正黑體"/>
          <w:szCs w:val="24"/>
        </w:rPr>
        <w:t>配合保全</w:t>
      </w:r>
      <w:r w:rsidR="00685D92" w:rsidRPr="008639CA">
        <w:rPr>
          <w:rFonts w:ascii="微軟正黑體" w:eastAsia="微軟正黑體" w:hAnsi="微軟正黑體" w:cs="微軟正黑體"/>
          <w:spacing w:val="1"/>
          <w:szCs w:val="24"/>
        </w:rPr>
        <w:t>設</w:t>
      </w:r>
      <w:r w:rsidR="00685D92" w:rsidRPr="008639CA">
        <w:rPr>
          <w:rFonts w:ascii="微軟正黑體" w:eastAsia="微軟正黑體" w:hAnsi="微軟正黑體" w:cs="微軟正黑體"/>
          <w:szCs w:val="24"/>
        </w:rPr>
        <w:t>定。</w:t>
      </w:r>
    </w:p>
    <w:p w:rsidR="00555733" w:rsidRPr="008639CA" w:rsidRDefault="008646F7" w:rsidP="00B41853">
      <w:pPr>
        <w:spacing w:line="400" w:lineRule="exact"/>
        <w:ind w:left="240" w:right="-20"/>
        <w:rPr>
          <w:rFonts w:ascii="文鼎中黑" w:eastAsia="文鼎中黑"/>
          <w:szCs w:val="24"/>
        </w:rPr>
      </w:pPr>
      <w:r w:rsidRPr="008639CA">
        <w:rPr>
          <w:rFonts w:ascii="微軟正黑體" w:eastAsia="微軟正黑體" w:hAnsi="微軟正黑體" w:cs="微軟正黑體"/>
          <w:szCs w:val="24"/>
        </w:rPr>
        <w:t>五、</w:t>
      </w:r>
      <w:r w:rsidR="00555733" w:rsidRPr="008639CA">
        <w:rPr>
          <w:rFonts w:ascii="文鼎中黑" w:eastAsia="文鼎中黑" w:hint="eastAsia"/>
          <w:szCs w:val="24"/>
        </w:rPr>
        <w:t>假日借用校園場地一律於學校前門進入</w:t>
      </w:r>
      <w:r w:rsidR="00B41853" w:rsidRPr="008639CA">
        <w:rPr>
          <w:rFonts w:ascii="微軟正黑體" w:eastAsia="微軟正黑體" w:hAnsi="微軟正黑體" w:cs="微軟正黑體"/>
          <w:szCs w:val="24"/>
        </w:rPr>
        <w:t>。</w:t>
      </w:r>
    </w:p>
    <w:p w:rsidR="008646F7" w:rsidRPr="008639CA" w:rsidRDefault="00555733" w:rsidP="00685D92">
      <w:pPr>
        <w:spacing w:line="400" w:lineRule="exact"/>
        <w:ind w:left="240" w:right="-20"/>
        <w:rPr>
          <w:rFonts w:ascii="文鼎中黑" w:eastAsia="文鼎中黑"/>
          <w:szCs w:val="24"/>
        </w:rPr>
      </w:pPr>
      <w:r w:rsidRPr="008639CA">
        <w:rPr>
          <w:rFonts w:ascii="微軟正黑體" w:eastAsia="微軟正黑體" w:hAnsi="微軟正黑體" w:cs="微軟正黑體" w:hint="eastAsia"/>
          <w:szCs w:val="24"/>
        </w:rPr>
        <w:t>六、</w:t>
      </w:r>
      <w:r w:rsidRPr="008639CA">
        <w:rPr>
          <w:rFonts w:ascii="文鼎中黑" w:eastAsia="文鼎中黑" w:hint="eastAsia"/>
          <w:szCs w:val="24"/>
        </w:rPr>
        <w:t>如有需借用場地鑰匙請於</w:t>
      </w:r>
      <w:r w:rsidR="004A2F34" w:rsidRPr="008639CA">
        <w:rPr>
          <w:rFonts w:ascii="文鼎中黑" w:eastAsia="文鼎中黑" w:hint="eastAsia"/>
          <w:szCs w:val="24"/>
        </w:rPr>
        <w:t>當週</w:t>
      </w:r>
      <w:r w:rsidRPr="008639CA">
        <w:rPr>
          <w:rFonts w:ascii="文鼎中黑" w:eastAsia="文鼎中黑" w:hint="eastAsia"/>
          <w:szCs w:val="24"/>
        </w:rPr>
        <w:t>五上班時間向</w:t>
      </w:r>
      <w:r w:rsidR="00AA1FB0">
        <w:rPr>
          <w:rFonts w:ascii="文鼎中黑" w:eastAsia="文鼎中黑" w:hint="eastAsia"/>
          <w:szCs w:val="24"/>
        </w:rPr>
        <w:t>相關單位</w:t>
      </w:r>
      <w:r w:rsidRPr="008639CA">
        <w:rPr>
          <w:rFonts w:ascii="文鼎中黑" w:eastAsia="文鼎中黑" w:hint="eastAsia"/>
          <w:szCs w:val="24"/>
        </w:rPr>
        <w:t>借用</w:t>
      </w:r>
      <w:r w:rsidR="004A2F34" w:rsidRPr="008639CA">
        <w:rPr>
          <w:rFonts w:ascii="文鼎中黑" w:eastAsia="文鼎中黑" w:hint="eastAsia"/>
          <w:szCs w:val="24"/>
        </w:rPr>
        <w:t>，並於隔</w:t>
      </w:r>
      <w:r w:rsidR="005448ED" w:rsidRPr="008639CA">
        <w:rPr>
          <w:rFonts w:ascii="文鼎中黑" w:eastAsia="文鼎中黑" w:hint="eastAsia"/>
          <w:szCs w:val="24"/>
        </w:rPr>
        <w:t>週</w:t>
      </w:r>
      <w:r w:rsidR="004A2F34" w:rsidRPr="008639CA">
        <w:rPr>
          <w:rFonts w:ascii="文鼎中黑" w:eastAsia="文鼎中黑" w:hint="eastAsia"/>
          <w:szCs w:val="24"/>
        </w:rPr>
        <w:t>一</w:t>
      </w:r>
      <w:r w:rsidR="001F2AEB">
        <w:rPr>
          <w:rFonts w:ascii="文鼎中黑" w:eastAsia="文鼎中黑" w:hint="eastAsia"/>
          <w:szCs w:val="24"/>
        </w:rPr>
        <w:t>早上</w:t>
      </w:r>
      <w:r w:rsidR="004A2F34" w:rsidRPr="008639CA">
        <w:rPr>
          <w:rFonts w:ascii="文鼎中黑" w:eastAsia="文鼎中黑" w:hint="eastAsia"/>
          <w:szCs w:val="24"/>
        </w:rPr>
        <w:t>歸還</w:t>
      </w:r>
      <w:r w:rsidR="006D2403" w:rsidRPr="008639CA">
        <w:rPr>
          <w:rFonts w:ascii="文鼎中黑" w:eastAsia="文鼎中黑" w:hint="eastAsia"/>
          <w:szCs w:val="24"/>
        </w:rPr>
        <w:t>。</w:t>
      </w:r>
    </w:p>
    <w:p w:rsidR="00B41853" w:rsidRPr="008639CA" w:rsidRDefault="00B41853" w:rsidP="00B41853">
      <w:pPr>
        <w:spacing w:line="400" w:lineRule="exact"/>
        <w:ind w:left="240" w:right="-20"/>
        <w:rPr>
          <w:rFonts w:ascii="文鼎中黑" w:eastAsia="文鼎中黑"/>
          <w:szCs w:val="24"/>
        </w:rPr>
      </w:pPr>
      <w:r w:rsidRPr="008639CA">
        <w:rPr>
          <w:rFonts w:ascii="文鼎中黑" w:eastAsia="文鼎中黑" w:hint="eastAsia"/>
          <w:szCs w:val="24"/>
        </w:rPr>
        <w:t>七、使用完畢請務必檢查</w:t>
      </w:r>
      <w:r w:rsidR="004A2F34" w:rsidRPr="008639CA">
        <w:rPr>
          <w:rFonts w:ascii="文鼎中黑" w:eastAsia="文鼎中黑" w:hint="eastAsia"/>
          <w:szCs w:val="24"/>
        </w:rPr>
        <w:t>場地之</w:t>
      </w:r>
      <w:r w:rsidRPr="008639CA">
        <w:rPr>
          <w:rFonts w:ascii="文鼎中黑" w:eastAsia="文鼎中黑" w:hint="eastAsia"/>
          <w:szCs w:val="24"/>
        </w:rPr>
        <w:t>設備</w:t>
      </w:r>
      <w:r w:rsidR="004A2F34" w:rsidRPr="008639CA">
        <w:rPr>
          <w:rFonts w:ascii="文鼎中黑" w:eastAsia="文鼎中黑" w:hint="eastAsia"/>
          <w:szCs w:val="24"/>
        </w:rPr>
        <w:t>、</w:t>
      </w:r>
      <w:r w:rsidRPr="008639CA">
        <w:rPr>
          <w:rFonts w:ascii="文鼎中黑" w:eastAsia="文鼎中黑" w:hint="eastAsia"/>
          <w:szCs w:val="24"/>
        </w:rPr>
        <w:t>電源</w:t>
      </w:r>
      <w:r w:rsidR="00E52ACF" w:rsidRPr="008639CA">
        <w:rPr>
          <w:rFonts w:ascii="文鼎中黑" w:eastAsia="文鼎中黑" w:hint="eastAsia"/>
          <w:szCs w:val="24"/>
        </w:rPr>
        <w:t>、</w:t>
      </w:r>
      <w:r w:rsidR="00E52ACF">
        <w:rPr>
          <w:rFonts w:ascii="文鼎中黑" w:eastAsia="文鼎中黑" w:hint="eastAsia"/>
          <w:szCs w:val="24"/>
        </w:rPr>
        <w:t>門窗</w:t>
      </w:r>
      <w:r w:rsidR="004A2F34" w:rsidRPr="008639CA">
        <w:rPr>
          <w:rFonts w:ascii="文鼎中黑" w:eastAsia="文鼎中黑" w:hint="eastAsia"/>
          <w:szCs w:val="24"/>
        </w:rPr>
        <w:t>等</w:t>
      </w:r>
      <w:r w:rsidRPr="008639CA">
        <w:rPr>
          <w:rFonts w:ascii="文鼎中黑" w:eastAsia="文鼎中黑" w:hint="eastAsia"/>
          <w:szCs w:val="24"/>
        </w:rPr>
        <w:t>關閉後再離</w:t>
      </w:r>
      <w:r w:rsidR="00503CA1">
        <w:rPr>
          <w:rFonts w:ascii="文鼎中黑" w:eastAsia="文鼎中黑" w:hint="eastAsia"/>
          <w:szCs w:val="24"/>
        </w:rPr>
        <w:t>開</w:t>
      </w:r>
      <w:r w:rsidRPr="008639CA">
        <w:rPr>
          <w:rFonts w:ascii="文鼎中黑" w:eastAsia="文鼎中黑" w:hint="eastAsia"/>
          <w:szCs w:val="24"/>
        </w:rPr>
        <w:t>。</w:t>
      </w:r>
    </w:p>
    <w:p w:rsidR="00DA67BC" w:rsidRDefault="00B41853" w:rsidP="0055511F">
      <w:pPr>
        <w:spacing w:line="400" w:lineRule="exact"/>
        <w:ind w:left="240" w:right="-20"/>
        <w:rPr>
          <w:rFonts w:ascii="微軟正黑體" w:eastAsia="微軟正黑體" w:hAnsi="微軟正黑體" w:cs="微軟正黑體"/>
          <w:spacing w:val="1"/>
          <w:szCs w:val="24"/>
        </w:rPr>
      </w:pPr>
      <w:r w:rsidRPr="008639CA">
        <w:rPr>
          <w:rFonts w:ascii="微軟正黑體" w:eastAsia="微軟正黑體" w:hAnsi="微軟正黑體" w:cs="微軟正黑體" w:hint="eastAsia"/>
          <w:szCs w:val="24"/>
        </w:rPr>
        <w:t>八</w:t>
      </w:r>
      <w:r w:rsidR="008646F7" w:rsidRPr="008639CA">
        <w:rPr>
          <w:rFonts w:ascii="微軟正黑體" w:eastAsia="微軟正黑體" w:hAnsi="微軟正黑體" w:cs="微軟正黑體"/>
          <w:szCs w:val="24"/>
        </w:rPr>
        <w:t>、</w:t>
      </w:r>
      <w:proofErr w:type="gramStart"/>
      <w:r w:rsidR="0055511F" w:rsidRPr="008639CA">
        <w:rPr>
          <w:rFonts w:ascii="文鼎中黑" w:eastAsia="文鼎中黑" w:hint="eastAsia"/>
          <w:szCs w:val="24"/>
        </w:rPr>
        <w:t>本表經</w:t>
      </w:r>
      <w:r w:rsidR="0055511F" w:rsidRPr="008639CA">
        <w:rPr>
          <w:rFonts w:ascii="微軟正黑體" w:eastAsia="微軟正黑體" w:hAnsi="微軟正黑體" w:cs="微軟正黑體"/>
          <w:szCs w:val="24"/>
        </w:rPr>
        <w:t>校長</w:t>
      </w:r>
      <w:proofErr w:type="gramEnd"/>
      <w:r w:rsidR="0055511F" w:rsidRPr="008639CA">
        <w:rPr>
          <w:rFonts w:ascii="微軟正黑體" w:eastAsia="微軟正黑體" w:hAnsi="微軟正黑體" w:cs="微軟正黑體"/>
          <w:szCs w:val="24"/>
        </w:rPr>
        <w:t>核准</w:t>
      </w:r>
      <w:r w:rsidR="0055511F" w:rsidRPr="008639CA">
        <w:rPr>
          <w:rFonts w:ascii="微軟正黑體" w:eastAsia="微軟正黑體" w:hAnsi="微軟正黑體" w:cs="微軟正黑體"/>
          <w:spacing w:val="1"/>
          <w:szCs w:val="24"/>
        </w:rPr>
        <w:t>後</w:t>
      </w:r>
      <w:r w:rsidR="0055511F" w:rsidRPr="008639CA">
        <w:rPr>
          <w:rFonts w:ascii="微軟正黑體" w:eastAsia="微軟正黑體" w:hAnsi="微軟正黑體" w:cs="微軟正黑體" w:hint="eastAsia"/>
          <w:spacing w:val="1"/>
          <w:szCs w:val="24"/>
        </w:rPr>
        <w:t>，</w:t>
      </w:r>
      <w:r w:rsidR="00DA67BC">
        <w:rPr>
          <w:rFonts w:ascii="微軟正黑體" w:eastAsia="微軟正黑體" w:hAnsi="微軟正黑體" w:cs="微軟正黑體" w:hint="eastAsia"/>
          <w:spacing w:val="1"/>
          <w:szCs w:val="24"/>
        </w:rPr>
        <w:t>請逕交</w:t>
      </w:r>
      <w:r w:rsidR="0055511F" w:rsidRPr="008639CA">
        <w:rPr>
          <w:rFonts w:ascii="微軟正黑體" w:eastAsia="微軟正黑體" w:hAnsi="微軟正黑體" w:cs="微軟正黑體" w:hint="eastAsia"/>
          <w:spacing w:val="1"/>
          <w:szCs w:val="24"/>
        </w:rPr>
        <w:t>總務處</w:t>
      </w:r>
      <w:proofErr w:type="gramStart"/>
      <w:r w:rsidR="0055511F" w:rsidRPr="008639CA">
        <w:rPr>
          <w:rFonts w:ascii="微軟正黑體" w:eastAsia="微軟正黑體" w:hAnsi="微軟正黑體" w:cs="微軟正黑體" w:hint="eastAsia"/>
          <w:spacing w:val="1"/>
          <w:szCs w:val="24"/>
        </w:rPr>
        <w:t>幹事</w:t>
      </w:r>
      <w:r w:rsidR="00DA67BC">
        <w:rPr>
          <w:rFonts w:ascii="微軟正黑體" w:eastAsia="微軟正黑體" w:hAnsi="微軟正黑體" w:cs="微軟正黑體" w:hint="eastAsia"/>
          <w:spacing w:val="1"/>
          <w:szCs w:val="24"/>
        </w:rPr>
        <w:t>並</w:t>
      </w:r>
      <w:r w:rsidR="00DA67BC">
        <w:rPr>
          <w:rFonts w:ascii="微軟正黑體" w:eastAsia="微軟正黑體" w:hAnsi="微軟正黑體" w:cs="微軟正黑體" w:hint="eastAsia"/>
          <w:szCs w:val="24"/>
        </w:rPr>
        <w:t>影</w:t>
      </w:r>
      <w:proofErr w:type="gramEnd"/>
      <w:r w:rsidR="00DA67BC">
        <w:rPr>
          <w:rFonts w:ascii="微軟正黑體" w:eastAsia="微軟正黑體" w:hAnsi="微軟正黑體" w:cs="微軟正黑體" w:hint="eastAsia"/>
          <w:szCs w:val="24"/>
        </w:rPr>
        <w:t>送</w:t>
      </w:r>
      <w:r w:rsidR="0055511F" w:rsidRPr="008639CA">
        <w:rPr>
          <w:rFonts w:ascii="微軟正黑體" w:eastAsia="微軟正黑體" w:hAnsi="微軟正黑體" w:cs="微軟正黑體"/>
          <w:szCs w:val="24"/>
        </w:rPr>
        <w:t>警衛室</w:t>
      </w:r>
      <w:r w:rsidR="0055511F" w:rsidRPr="008639CA">
        <w:rPr>
          <w:rFonts w:ascii="微軟正黑體" w:eastAsia="微軟正黑體" w:hAnsi="微軟正黑體" w:cs="微軟正黑體"/>
          <w:spacing w:val="1"/>
          <w:szCs w:val="24"/>
        </w:rPr>
        <w:t>存</w:t>
      </w:r>
      <w:r w:rsidR="0055511F" w:rsidRPr="008639CA">
        <w:rPr>
          <w:rFonts w:ascii="微軟正黑體" w:eastAsia="微軟正黑體" w:hAnsi="微軟正黑體" w:cs="微軟正黑體"/>
          <w:szCs w:val="24"/>
        </w:rPr>
        <w:t>查以利門</w:t>
      </w:r>
      <w:r w:rsidR="0055511F" w:rsidRPr="008639CA">
        <w:rPr>
          <w:rFonts w:ascii="微軟正黑體" w:eastAsia="微軟正黑體" w:hAnsi="微軟正黑體" w:cs="微軟正黑體"/>
          <w:spacing w:val="1"/>
          <w:szCs w:val="24"/>
        </w:rPr>
        <w:t>禁</w:t>
      </w:r>
      <w:r w:rsidR="0055511F" w:rsidRPr="008639CA">
        <w:rPr>
          <w:rFonts w:ascii="微軟正黑體" w:eastAsia="微軟正黑體" w:hAnsi="微軟正黑體" w:cs="微軟正黑體" w:hint="eastAsia"/>
          <w:spacing w:val="1"/>
          <w:szCs w:val="24"/>
        </w:rPr>
        <w:t>管控</w:t>
      </w:r>
      <w:r w:rsidR="0055511F">
        <w:rPr>
          <w:rFonts w:ascii="微軟正黑體" w:eastAsia="微軟正黑體" w:hAnsi="微軟正黑體" w:cs="微軟正黑體" w:hint="eastAsia"/>
          <w:spacing w:val="1"/>
          <w:szCs w:val="24"/>
        </w:rPr>
        <w:t>，值勤人員</w:t>
      </w:r>
    </w:p>
    <w:p w:rsidR="008646F7" w:rsidRPr="00DA67BC" w:rsidRDefault="00DA67BC" w:rsidP="00DA67BC">
      <w:pPr>
        <w:spacing w:line="400" w:lineRule="exact"/>
        <w:ind w:left="240" w:right="-20"/>
        <w:rPr>
          <w:rFonts w:ascii="微軟正黑體" w:eastAsia="微軟正黑體" w:hAnsi="微軟正黑體" w:cs="微軟正黑體"/>
          <w:spacing w:val="1"/>
          <w:szCs w:val="24"/>
        </w:rPr>
      </w:pPr>
      <w:r>
        <w:rPr>
          <w:rFonts w:ascii="微軟正黑體" w:eastAsia="微軟正黑體" w:hAnsi="微軟正黑體" w:cs="微軟正黑體" w:hint="eastAsia"/>
          <w:spacing w:val="1"/>
          <w:szCs w:val="24"/>
        </w:rPr>
        <w:t xml:space="preserve">    </w:t>
      </w:r>
      <w:r w:rsidR="0055511F" w:rsidRPr="008639CA">
        <w:rPr>
          <w:rFonts w:ascii="微軟正黑體" w:eastAsia="微軟正黑體" w:hAnsi="微軟正黑體" w:cs="微軟正黑體" w:hint="eastAsia"/>
          <w:spacing w:val="1"/>
          <w:szCs w:val="24"/>
        </w:rPr>
        <w:t>並</w:t>
      </w:r>
      <w:r w:rsidR="0055511F" w:rsidRPr="008639CA">
        <w:rPr>
          <w:rFonts w:ascii="微軟正黑體" w:eastAsia="微軟正黑體" w:hAnsi="微軟正黑體" w:cs="微軟正黑體"/>
          <w:szCs w:val="24"/>
        </w:rPr>
        <w:t>依申</w:t>
      </w:r>
      <w:r w:rsidR="0055511F" w:rsidRPr="008639CA">
        <w:rPr>
          <w:rFonts w:ascii="微軟正黑體" w:eastAsia="微軟正黑體" w:hAnsi="微軟正黑體" w:cs="微軟正黑體"/>
          <w:spacing w:val="1"/>
          <w:szCs w:val="24"/>
        </w:rPr>
        <w:t>請</w:t>
      </w:r>
      <w:r w:rsidR="0055511F" w:rsidRPr="008639CA">
        <w:rPr>
          <w:rFonts w:ascii="微軟正黑體" w:eastAsia="微軟正黑體" w:hAnsi="微軟正黑體" w:cs="微軟正黑體"/>
          <w:szCs w:val="24"/>
        </w:rPr>
        <w:t>表之時間</w:t>
      </w:r>
      <w:r w:rsidR="0055511F" w:rsidRPr="008639CA">
        <w:rPr>
          <w:rFonts w:ascii="微軟正黑體" w:eastAsia="微軟正黑體" w:hAnsi="微軟正黑體" w:cs="微軟正黑體"/>
          <w:spacing w:val="1"/>
          <w:szCs w:val="24"/>
        </w:rPr>
        <w:t>解</w:t>
      </w:r>
      <w:r w:rsidR="0055511F" w:rsidRPr="008639CA">
        <w:rPr>
          <w:rFonts w:ascii="微軟正黑體" w:eastAsia="微軟正黑體" w:hAnsi="微軟正黑體" w:cs="微軟正黑體"/>
          <w:szCs w:val="24"/>
        </w:rPr>
        <w:t>除設定保</w:t>
      </w:r>
      <w:r w:rsidR="0055511F" w:rsidRPr="008639CA">
        <w:rPr>
          <w:rFonts w:ascii="微軟正黑體" w:eastAsia="微軟正黑體" w:hAnsi="微軟正黑體" w:cs="微軟正黑體"/>
          <w:spacing w:val="1"/>
          <w:szCs w:val="24"/>
        </w:rPr>
        <w:t>全</w:t>
      </w:r>
      <w:r w:rsidR="0055511F">
        <w:rPr>
          <w:rFonts w:ascii="微軟正黑體" w:eastAsia="微軟正黑體" w:hAnsi="微軟正黑體" w:cs="微軟正黑體"/>
          <w:szCs w:val="24"/>
        </w:rPr>
        <w:t>系統</w:t>
      </w:r>
      <w:r w:rsidR="0055511F">
        <w:rPr>
          <w:rFonts w:ascii="微軟正黑體" w:eastAsia="微軟正黑體" w:hAnsi="微軟正黑體" w:cs="微軟正黑體" w:hint="eastAsia"/>
          <w:szCs w:val="24"/>
        </w:rPr>
        <w:t>及</w:t>
      </w:r>
      <w:r w:rsidR="0055511F" w:rsidRPr="008639CA">
        <w:rPr>
          <w:rFonts w:ascii="微軟正黑體" w:eastAsia="微軟正黑體" w:hAnsi="微軟正黑體" w:cs="微軟正黑體"/>
          <w:spacing w:val="1"/>
          <w:szCs w:val="24"/>
        </w:rPr>
        <w:t>開</w:t>
      </w:r>
      <w:r w:rsidR="0055511F" w:rsidRPr="008639CA">
        <w:rPr>
          <w:rFonts w:ascii="微軟正黑體" w:eastAsia="微軟正黑體" w:hAnsi="微軟正黑體" w:cs="微軟正黑體"/>
          <w:szCs w:val="24"/>
        </w:rPr>
        <w:t>關鐵門。</w:t>
      </w:r>
    </w:p>
    <w:p w:rsidR="0005539E" w:rsidRPr="008639CA" w:rsidRDefault="00B41853" w:rsidP="0055511F">
      <w:pPr>
        <w:spacing w:line="400" w:lineRule="exact"/>
        <w:ind w:left="240" w:right="-20"/>
        <w:rPr>
          <w:rFonts w:ascii="微軟正黑體" w:eastAsia="微軟正黑體" w:hAnsi="微軟正黑體" w:cs="微軟正黑體"/>
          <w:szCs w:val="24"/>
        </w:rPr>
      </w:pPr>
      <w:r w:rsidRPr="008639CA">
        <w:rPr>
          <w:rFonts w:ascii="文鼎中黑" w:eastAsia="文鼎中黑" w:hint="eastAsia"/>
          <w:szCs w:val="24"/>
        </w:rPr>
        <w:t>九</w:t>
      </w:r>
      <w:r w:rsidR="00B065EC" w:rsidRPr="008639CA">
        <w:rPr>
          <w:rFonts w:ascii="文鼎中黑" w:eastAsia="文鼎中黑" w:hint="eastAsia"/>
          <w:szCs w:val="24"/>
        </w:rPr>
        <w:t>、</w:t>
      </w:r>
      <w:proofErr w:type="gramStart"/>
      <w:r w:rsidR="0055511F">
        <w:rPr>
          <w:rFonts w:ascii="微軟正黑體" w:eastAsia="微軟正黑體" w:hAnsi="微軟正黑體" w:cs="微軟正黑體" w:hint="eastAsia"/>
          <w:szCs w:val="24"/>
        </w:rPr>
        <w:t>本表</w:t>
      </w:r>
      <w:r w:rsidR="0055511F" w:rsidRPr="008639CA">
        <w:rPr>
          <w:rFonts w:ascii="微軟正黑體" w:eastAsia="微軟正黑體" w:hAnsi="微軟正黑體" w:cs="微軟正黑體"/>
          <w:szCs w:val="24"/>
        </w:rPr>
        <w:t>雖經</w:t>
      </w:r>
      <w:proofErr w:type="gramEnd"/>
      <w:r w:rsidR="0055511F">
        <w:rPr>
          <w:rFonts w:ascii="微軟正黑體" w:eastAsia="微軟正黑體" w:hAnsi="微軟正黑體" w:cs="微軟正黑體" w:hint="eastAsia"/>
          <w:szCs w:val="24"/>
        </w:rPr>
        <w:t>核准</w:t>
      </w:r>
      <w:r w:rsidR="0055511F" w:rsidRPr="008639CA">
        <w:rPr>
          <w:rFonts w:ascii="微軟正黑體" w:eastAsia="微軟正黑體" w:hAnsi="微軟正黑體" w:cs="微軟正黑體"/>
          <w:spacing w:val="1"/>
          <w:szCs w:val="24"/>
        </w:rPr>
        <w:t>，</w:t>
      </w:r>
      <w:r w:rsidR="0055511F" w:rsidRPr="008639CA">
        <w:rPr>
          <w:rFonts w:ascii="微軟正黑體" w:eastAsia="微軟正黑體" w:hAnsi="微軟正黑體" w:cs="微軟正黑體"/>
          <w:szCs w:val="24"/>
        </w:rPr>
        <w:t>倘遇學校</w:t>
      </w:r>
      <w:r w:rsidR="0055511F" w:rsidRPr="008639CA">
        <w:rPr>
          <w:rFonts w:ascii="微軟正黑體" w:eastAsia="微軟正黑體" w:hAnsi="微軟正黑體" w:cs="微軟正黑體"/>
          <w:spacing w:val="1"/>
          <w:szCs w:val="24"/>
        </w:rPr>
        <w:t>有</w:t>
      </w:r>
      <w:r w:rsidR="0055511F" w:rsidRPr="008639CA">
        <w:rPr>
          <w:rFonts w:ascii="微軟正黑體" w:eastAsia="微軟正黑體" w:hAnsi="微軟正黑體" w:cs="微軟正黑體"/>
          <w:szCs w:val="24"/>
        </w:rPr>
        <w:t>重要活動</w:t>
      </w:r>
      <w:r w:rsidR="0055511F" w:rsidRPr="008639CA">
        <w:rPr>
          <w:rFonts w:ascii="微軟正黑體" w:eastAsia="微軟正黑體" w:hAnsi="微軟正黑體" w:cs="微軟正黑體"/>
          <w:spacing w:val="1"/>
          <w:szCs w:val="24"/>
        </w:rPr>
        <w:t>，</w:t>
      </w:r>
      <w:r w:rsidR="0055511F" w:rsidRPr="008639CA">
        <w:rPr>
          <w:rFonts w:ascii="微軟正黑體" w:eastAsia="微軟正黑體" w:hAnsi="微軟正黑體" w:cs="微軟正黑體"/>
          <w:szCs w:val="24"/>
        </w:rPr>
        <w:t>仍以學校</w:t>
      </w:r>
      <w:r w:rsidR="0055511F" w:rsidRPr="008639CA">
        <w:rPr>
          <w:rFonts w:ascii="微軟正黑體" w:eastAsia="微軟正黑體" w:hAnsi="微軟正黑體" w:cs="微軟正黑體"/>
          <w:spacing w:val="1"/>
          <w:szCs w:val="24"/>
        </w:rPr>
        <w:t>公</w:t>
      </w:r>
      <w:r w:rsidR="0055511F" w:rsidRPr="008639CA">
        <w:rPr>
          <w:rFonts w:ascii="微軟正黑體" w:eastAsia="微軟正黑體" w:hAnsi="微軟正黑體" w:cs="微軟正黑體"/>
          <w:szCs w:val="24"/>
        </w:rPr>
        <w:t>務優先使</w:t>
      </w:r>
      <w:r w:rsidR="0055511F" w:rsidRPr="008639CA">
        <w:rPr>
          <w:rFonts w:ascii="微軟正黑體" w:eastAsia="微軟正黑體" w:hAnsi="微軟正黑體" w:cs="微軟正黑體"/>
          <w:spacing w:val="1"/>
          <w:szCs w:val="24"/>
        </w:rPr>
        <w:t>用</w:t>
      </w:r>
      <w:r w:rsidR="0055511F" w:rsidRPr="008639CA">
        <w:rPr>
          <w:rFonts w:ascii="微軟正黑體" w:eastAsia="微軟正黑體" w:hAnsi="微軟正黑體" w:cs="微軟正黑體"/>
          <w:szCs w:val="24"/>
        </w:rPr>
        <w:t>。</w:t>
      </w:r>
    </w:p>
    <w:p w:rsidR="00AB1CEF" w:rsidRPr="00555733" w:rsidRDefault="00AB1CEF" w:rsidP="006D2403">
      <w:pPr>
        <w:spacing w:line="312" w:lineRule="exact"/>
        <w:ind w:right="-20"/>
        <w:rPr>
          <w:rFonts w:ascii="微軟正黑體" w:eastAsia="微軟正黑體" w:hAnsi="微軟正黑體" w:cs="微軟正黑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2425"/>
        <w:gridCol w:w="1843"/>
        <w:gridCol w:w="3475"/>
      </w:tblGrid>
      <w:tr w:rsidR="00FE75ED" w:rsidRPr="00FE75ED" w:rsidTr="00FB6258">
        <w:trPr>
          <w:trHeight w:val="768"/>
          <w:jc w:val="center"/>
        </w:trPr>
        <w:tc>
          <w:tcPr>
            <w:tcW w:w="1813" w:type="dxa"/>
            <w:vMerge w:val="restart"/>
            <w:tcBorders>
              <w:left w:val="double" w:sz="4" w:space="0" w:color="auto"/>
            </w:tcBorders>
            <w:vAlign w:val="center"/>
          </w:tcPr>
          <w:p w:rsidR="00E41BBF" w:rsidRDefault="00E41BBF" w:rsidP="00FB6258">
            <w:pPr>
              <w:spacing w:line="300" w:lineRule="exact"/>
              <w:jc w:val="center"/>
              <w:rPr>
                <w:rFonts w:ascii="文鼎粗圓" w:eastAsia="文鼎粗圓"/>
              </w:rPr>
            </w:pPr>
            <w:r>
              <w:rPr>
                <w:rFonts w:ascii="文鼎粗圓" w:eastAsia="文鼎粗圓" w:hint="eastAsia"/>
              </w:rPr>
              <w:t>事 由</w:t>
            </w:r>
          </w:p>
          <w:p w:rsidR="00FE75ED" w:rsidRPr="00FE75ED" w:rsidRDefault="00E41BBF" w:rsidP="00FB6258">
            <w:pPr>
              <w:spacing w:line="300" w:lineRule="exact"/>
              <w:jc w:val="center"/>
              <w:rPr>
                <w:rFonts w:ascii="文鼎粗圓" w:eastAsia="文鼎粗圓"/>
              </w:rPr>
            </w:pPr>
            <w:r>
              <w:rPr>
                <w:rFonts w:ascii="文鼎粗圓" w:eastAsia="文鼎粗圓" w:hint="eastAsia"/>
              </w:rPr>
              <w:t>(</w:t>
            </w:r>
            <w:r w:rsidR="00FE75ED" w:rsidRPr="00FE75ED">
              <w:rPr>
                <w:rFonts w:ascii="文鼎粗圓" w:eastAsia="文鼎粗圓" w:hint="eastAsia"/>
              </w:rPr>
              <w:t>活動名稱</w:t>
            </w:r>
            <w:r>
              <w:rPr>
                <w:rFonts w:ascii="文鼎粗圓" w:eastAsia="文鼎粗圓" w:hint="eastAsia"/>
              </w:rPr>
              <w:t>)</w:t>
            </w:r>
          </w:p>
        </w:tc>
        <w:tc>
          <w:tcPr>
            <w:tcW w:w="2425" w:type="dxa"/>
            <w:vMerge w:val="restart"/>
            <w:vAlign w:val="center"/>
          </w:tcPr>
          <w:p w:rsidR="00FE75ED" w:rsidRPr="00FE75ED" w:rsidRDefault="00FE75ED" w:rsidP="000612B1">
            <w:pPr>
              <w:jc w:val="center"/>
              <w:rPr>
                <w:rFonts w:ascii="文鼎粗圓" w:eastAsia="文鼎粗圓"/>
              </w:rPr>
            </w:pPr>
          </w:p>
        </w:tc>
        <w:tc>
          <w:tcPr>
            <w:tcW w:w="1843" w:type="dxa"/>
            <w:vAlign w:val="center"/>
          </w:tcPr>
          <w:p w:rsidR="008D1C1E" w:rsidRDefault="00FE75ED" w:rsidP="00FB6258">
            <w:pPr>
              <w:spacing w:line="240" w:lineRule="exact"/>
              <w:jc w:val="center"/>
              <w:rPr>
                <w:rFonts w:ascii="文鼎粗圓" w:eastAsia="文鼎粗圓"/>
              </w:rPr>
            </w:pPr>
            <w:r w:rsidRPr="00FE75ED">
              <w:rPr>
                <w:rFonts w:ascii="文鼎粗圓" w:eastAsia="文鼎粗圓" w:hint="eastAsia"/>
              </w:rPr>
              <w:t>參加對象</w:t>
            </w:r>
          </w:p>
          <w:p w:rsidR="00FE75ED" w:rsidRPr="00FE75ED" w:rsidRDefault="00094980" w:rsidP="00FB6258">
            <w:pPr>
              <w:spacing w:line="240" w:lineRule="exact"/>
              <w:jc w:val="center"/>
              <w:rPr>
                <w:rFonts w:ascii="文鼎粗圓" w:eastAsia="文鼎粗圓"/>
              </w:rPr>
            </w:pPr>
            <w:r>
              <w:rPr>
                <w:rFonts w:ascii="文鼎粗圓" w:eastAsia="文鼎粗圓" w:hint="eastAsia"/>
              </w:rPr>
              <w:t>(</w:t>
            </w:r>
            <w:r w:rsidR="008D1C1E">
              <w:rPr>
                <w:rFonts w:ascii="文鼎粗圓" w:eastAsia="文鼎粗圓" w:hint="eastAsia"/>
              </w:rPr>
              <w:t>使用者</w:t>
            </w:r>
            <w:r>
              <w:rPr>
                <w:rFonts w:ascii="文鼎粗圓" w:eastAsia="文鼎粗圓" w:hint="eastAsia"/>
              </w:rPr>
              <w:t>)</w:t>
            </w:r>
          </w:p>
        </w:tc>
        <w:tc>
          <w:tcPr>
            <w:tcW w:w="3475" w:type="dxa"/>
            <w:tcBorders>
              <w:right w:val="double" w:sz="4" w:space="0" w:color="auto"/>
            </w:tcBorders>
            <w:vAlign w:val="center"/>
          </w:tcPr>
          <w:p w:rsidR="00FE75ED" w:rsidRPr="00FE75ED" w:rsidRDefault="00FE75ED" w:rsidP="00FB6258">
            <w:pPr>
              <w:spacing w:line="240" w:lineRule="exact"/>
              <w:jc w:val="center"/>
              <w:rPr>
                <w:rFonts w:ascii="文鼎粗圓" w:eastAsia="文鼎粗圓"/>
              </w:rPr>
            </w:pPr>
          </w:p>
        </w:tc>
      </w:tr>
      <w:tr w:rsidR="00FE75ED" w:rsidRPr="00FE75ED" w:rsidTr="00094980">
        <w:trPr>
          <w:trHeight w:val="696"/>
          <w:jc w:val="center"/>
        </w:trPr>
        <w:tc>
          <w:tcPr>
            <w:tcW w:w="1813" w:type="dxa"/>
            <w:vMerge/>
            <w:tcBorders>
              <w:left w:val="double" w:sz="4" w:space="0" w:color="auto"/>
            </w:tcBorders>
          </w:tcPr>
          <w:p w:rsidR="00FE75ED" w:rsidRPr="00FE75ED" w:rsidRDefault="00FE75ED" w:rsidP="004A4F0B">
            <w:pPr>
              <w:rPr>
                <w:rFonts w:ascii="文鼎粗圓" w:eastAsia="文鼎粗圓"/>
              </w:rPr>
            </w:pPr>
          </w:p>
        </w:tc>
        <w:tc>
          <w:tcPr>
            <w:tcW w:w="2425" w:type="dxa"/>
            <w:vMerge/>
            <w:vAlign w:val="center"/>
          </w:tcPr>
          <w:p w:rsidR="00FE75ED" w:rsidRPr="00FE75ED" w:rsidRDefault="00FE75ED" w:rsidP="000612B1">
            <w:pPr>
              <w:jc w:val="center"/>
              <w:rPr>
                <w:rFonts w:ascii="文鼎粗圓" w:eastAsia="文鼎粗圓"/>
              </w:rPr>
            </w:pPr>
          </w:p>
        </w:tc>
        <w:tc>
          <w:tcPr>
            <w:tcW w:w="1843" w:type="dxa"/>
            <w:vAlign w:val="center"/>
          </w:tcPr>
          <w:p w:rsidR="00FE75ED" w:rsidRPr="00FB58B2" w:rsidRDefault="00E41BBF" w:rsidP="000612B1">
            <w:pPr>
              <w:jc w:val="center"/>
              <w:rPr>
                <w:rFonts w:ascii="文鼎粗圓" w:eastAsia="文鼎粗圓"/>
                <w:sz w:val="22"/>
              </w:rPr>
            </w:pPr>
            <w:r>
              <w:rPr>
                <w:rFonts w:ascii="文鼎粗圓" w:eastAsia="文鼎粗圓" w:hint="eastAsia"/>
                <w:sz w:val="22"/>
              </w:rPr>
              <w:t>使用</w:t>
            </w:r>
            <w:r w:rsidR="00FE75ED" w:rsidRPr="00FB58B2">
              <w:rPr>
                <w:rFonts w:ascii="文鼎粗圓" w:eastAsia="文鼎粗圓" w:hint="eastAsia"/>
                <w:sz w:val="22"/>
              </w:rPr>
              <w:t>人數</w:t>
            </w:r>
          </w:p>
        </w:tc>
        <w:tc>
          <w:tcPr>
            <w:tcW w:w="3475" w:type="dxa"/>
            <w:tcBorders>
              <w:right w:val="double" w:sz="4" w:space="0" w:color="auto"/>
            </w:tcBorders>
            <w:vAlign w:val="center"/>
          </w:tcPr>
          <w:p w:rsidR="00FE75ED" w:rsidRPr="00FE75ED" w:rsidRDefault="000612B1" w:rsidP="000612B1">
            <w:pPr>
              <w:jc w:val="center"/>
              <w:rPr>
                <w:rFonts w:ascii="文鼎粗圓" w:eastAsia="文鼎粗圓"/>
              </w:rPr>
            </w:pPr>
            <w:r>
              <w:rPr>
                <w:rFonts w:ascii="文鼎粗圓" w:eastAsia="文鼎粗圓" w:hint="eastAsia"/>
              </w:rPr>
              <w:t xml:space="preserve">            </w:t>
            </w:r>
            <w:r w:rsidR="00B871FE">
              <w:rPr>
                <w:rFonts w:ascii="文鼎粗圓" w:eastAsia="文鼎粗圓" w:hint="eastAsia"/>
              </w:rPr>
              <w:t xml:space="preserve">  </w:t>
            </w:r>
            <w:r>
              <w:rPr>
                <w:rFonts w:ascii="文鼎粗圓" w:eastAsia="文鼎粗圓" w:hint="eastAsia"/>
              </w:rPr>
              <w:t>人</w:t>
            </w:r>
          </w:p>
        </w:tc>
      </w:tr>
      <w:tr w:rsidR="002F2334" w:rsidRPr="00FE75ED" w:rsidTr="00C12DD7">
        <w:trPr>
          <w:trHeight w:val="721"/>
          <w:jc w:val="center"/>
        </w:trPr>
        <w:tc>
          <w:tcPr>
            <w:tcW w:w="1813" w:type="dxa"/>
            <w:tcBorders>
              <w:left w:val="double" w:sz="4" w:space="0" w:color="auto"/>
            </w:tcBorders>
          </w:tcPr>
          <w:p w:rsidR="002F2334" w:rsidRPr="008646F7" w:rsidRDefault="002F2334" w:rsidP="002F2334">
            <w:pPr>
              <w:tabs>
                <w:tab w:val="left" w:pos="3320"/>
              </w:tabs>
              <w:spacing w:beforeLines="50" w:before="180" w:line="360" w:lineRule="exact"/>
              <w:ind w:left="91" w:right="-23"/>
              <w:rPr>
                <w:rFonts w:ascii="微軟正黑體" w:eastAsia="微軟正黑體" w:hAnsi="微軟正黑體" w:cs="微軟正黑體"/>
                <w:b/>
                <w:szCs w:val="24"/>
              </w:rPr>
            </w:pPr>
            <w:r w:rsidRPr="008646F7">
              <w:rPr>
                <w:rFonts w:ascii="微軟正黑體" w:eastAsia="微軟正黑體" w:hAnsi="微軟正黑體" w:cs="微軟正黑體" w:hint="eastAsia"/>
                <w:b/>
                <w:szCs w:val="24"/>
              </w:rPr>
              <w:t xml:space="preserve">   </w:t>
            </w:r>
            <w:r w:rsidRPr="008646F7">
              <w:rPr>
                <w:rFonts w:ascii="微軟正黑體" w:eastAsia="微軟正黑體" w:hAnsi="微軟正黑體" w:cs="微軟正黑體"/>
                <w:b/>
                <w:szCs w:val="24"/>
              </w:rPr>
              <w:t>到</w:t>
            </w:r>
            <w:r>
              <w:rPr>
                <w:rFonts w:ascii="微軟正黑體" w:eastAsia="微軟正黑體" w:hAnsi="微軟正黑體" w:cs="微軟正黑體" w:hint="eastAsia"/>
                <w:b/>
                <w:szCs w:val="24"/>
              </w:rPr>
              <w:t>校</w:t>
            </w:r>
            <w:r w:rsidRPr="008646F7">
              <w:rPr>
                <w:rFonts w:ascii="微軟正黑體" w:eastAsia="微軟正黑體" w:hAnsi="微軟正黑體" w:cs="微軟正黑體"/>
                <w:b/>
                <w:szCs w:val="24"/>
              </w:rPr>
              <w:t>師長</w:t>
            </w:r>
          </w:p>
        </w:tc>
        <w:tc>
          <w:tcPr>
            <w:tcW w:w="7743" w:type="dxa"/>
            <w:gridSpan w:val="3"/>
            <w:tcBorders>
              <w:right w:val="double" w:sz="4" w:space="0" w:color="auto"/>
            </w:tcBorders>
          </w:tcPr>
          <w:p w:rsidR="002F2334" w:rsidRDefault="002F2334" w:rsidP="002F2334">
            <w:pPr>
              <w:spacing w:before="1" w:line="130" w:lineRule="exact"/>
              <w:rPr>
                <w:sz w:val="13"/>
                <w:szCs w:val="13"/>
              </w:rPr>
            </w:pPr>
          </w:p>
          <w:p w:rsidR="002F2334" w:rsidRDefault="002F2334" w:rsidP="008639CA">
            <w:pPr>
              <w:tabs>
                <w:tab w:val="left" w:pos="1056"/>
                <w:tab w:val="left" w:pos="4296"/>
                <w:tab w:val="left" w:pos="7300"/>
              </w:tabs>
              <w:ind w:left="102" w:right="-20"/>
              <w:rPr>
                <w:rFonts w:ascii="Meiryo" w:eastAsia="Meiryo" w:hAnsi="Meiryo" w:cs="Meiryo"/>
                <w:szCs w:val="24"/>
              </w:rPr>
            </w:pPr>
            <w:r>
              <w:rPr>
                <w:rFonts w:ascii="Meiryo" w:eastAsia="Meiryo" w:hAnsi="Meiryo" w:cs="Meiryo"/>
                <w:szCs w:val="24"/>
              </w:rPr>
              <w:t>□導師</w:t>
            </w:r>
            <w:r>
              <w:rPr>
                <w:rFonts w:ascii="Meiryo" w:eastAsia="Meiryo" w:hAnsi="Meiryo" w:cs="Meiryo"/>
                <w:szCs w:val="24"/>
              </w:rPr>
              <w:tab/>
              <w:t>□任課老師</w:t>
            </w:r>
            <w:r>
              <w:rPr>
                <w:rFonts w:ascii="Meiryo" w:eastAsia="Meiryo" w:hAnsi="Meiryo" w:cs="Meiryo"/>
                <w:w w:val="147"/>
                <w:szCs w:val="24"/>
                <w:u w:val="single" w:color="000000"/>
              </w:rPr>
              <w:t xml:space="preserve"> </w:t>
            </w:r>
            <w:r>
              <w:rPr>
                <w:rFonts w:ascii="Meiryo" w:eastAsia="Meiryo" w:hAnsi="Meiryo" w:cs="Meiryo"/>
                <w:szCs w:val="24"/>
                <w:u w:val="single" w:color="000000"/>
              </w:rPr>
              <w:tab/>
            </w:r>
            <w:r>
              <w:rPr>
                <w:rFonts w:ascii="Meiryo" w:eastAsia="Meiryo" w:hAnsi="Meiryo" w:cs="Meiryo"/>
                <w:szCs w:val="24"/>
              </w:rPr>
              <w:t>□其他</w:t>
            </w:r>
            <w:r>
              <w:rPr>
                <w:rFonts w:ascii="Meiryo" w:eastAsia="Meiryo" w:hAnsi="Meiryo" w:cs="Meiryo"/>
                <w:w w:val="147"/>
                <w:szCs w:val="24"/>
                <w:u w:val="single" w:color="000000"/>
              </w:rPr>
              <w:t xml:space="preserve"> </w:t>
            </w:r>
            <w:r>
              <w:rPr>
                <w:rFonts w:ascii="Meiryo" w:eastAsia="Meiryo" w:hAnsi="Meiryo" w:cs="Meiryo"/>
                <w:szCs w:val="24"/>
                <w:u w:val="single" w:color="000000"/>
              </w:rPr>
              <w:tab/>
            </w:r>
          </w:p>
        </w:tc>
      </w:tr>
      <w:tr w:rsidR="002F2334" w:rsidRPr="00FE75ED" w:rsidTr="003259D6">
        <w:trPr>
          <w:trHeight w:val="659"/>
          <w:jc w:val="center"/>
        </w:trPr>
        <w:tc>
          <w:tcPr>
            <w:tcW w:w="1813" w:type="dxa"/>
            <w:tcBorders>
              <w:left w:val="double" w:sz="4" w:space="0" w:color="auto"/>
            </w:tcBorders>
            <w:vAlign w:val="center"/>
          </w:tcPr>
          <w:p w:rsidR="002F2334" w:rsidRPr="00FE75ED" w:rsidRDefault="002F2334" w:rsidP="003259D6">
            <w:pPr>
              <w:spacing w:line="280" w:lineRule="exact"/>
              <w:jc w:val="center"/>
              <w:rPr>
                <w:rFonts w:ascii="文鼎粗圓" w:eastAsia="文鼎粗圓"/>
              </w:rPr>
            </w:pPr>
            <w:r>
              <w:rPr>
                <w:rFonts w:ascii="文鼎粗圓" w:eastAsia="文鼎粗圓" w:hint="eastAsia"/>
              </w:rPr>
              <w:t>使</w:t>
            </w:r>
            <w:r w:rsidRPr="00FE75ED">
              <w:rPr>
                <w:rFonts w:ascii="文鼎粗圓" w:eastAsia="文鼎粗圓" w:hint="eastAsia"/>
              </w:rPr>
              <w:t>用</w:t>
            </w:r>
            <w:r w:rsidR="00B41853" w:rsidRPr="00FE75ED">
              <w:rPr>
                <w:rFonts w:ascii="文鼎粗圓" w:eastAsia="文鼎粗圓" w:hint="eastAsia"/>
              </w:rPr>
              <w:t>場地</w:t>
            </w:r>
          </w:p>
        </w:tc>
        <w:tc>
          <w:tcPr>
            <w:tcW w:w="7743" w:type="dxa"/>
            <w:gridSpan w:val="3"/>
            <w:tcBorders>
              <w:right w:val="double" w:sz="4" w:space="0" w:color="auto"/>
            </w:tcBorders>
            <w:vAlign w:val="center"/>
          </w:tcPr>
          <w:p w:rsidR="002F2334" w:rsidRPr="00FE75ED" w:rsidRDefault="002F2334" w:rsidP="003259D6">
            <w:pPr>
              <w:spacing w:line="280" w:lineRule="exact"/>
              <w:jc w:val="center"/>
              <w:rPr>
                <w:rFonts w:ascii="文鼎粗圓" w:eastAsia="文鼎粗圓"/>
              </w:rPr>
            </w:pPr>
          </w:p>
        </w:tc>
      </w:tr>
      <w:tr w:rsidR="002F2334" w:rsidRPr="00FE75ED" w:rsidTr="003259D6">
        <w:trPr>
          <w:trHeight w:val="839"/>
          <w:jc w:val="center"/>
        </w:trPr>
        <w:tc>
          <w:tcPr>
            <w:tcW w:w="1813" w:type="dxa"/>
            <w:tcBorders>
              <w:left w:val="double" w:sz="4" w:space="0" w:color="auto"/>
            </w:tcBorders>
            <w:vAlign w:val="center"/>
          </w:tcPr>
          <w:p w:rsidR="002F2334" w:rsidRPr="00FE75ED" w:rsidRDefault="002F2334" w:rsidP="002F2334">
            <w:pPr>
              <w:jc w:val="center"/>
              <w:rPr>
                <w:rFonts w:ascii="文鼎粗圓" w:eastAsia="文鼎粗圓"/>
              </w:rPr>
            </w:pPr>
            <w:r w:rsidRPr="00FE75ED">
              <w:rPr>
                <w:rFonts w:ascii="文鼎粗圓" w:eastAsia="文鼎粗圓" w:hint="eastAsia"/>
              </w:rPr>
              <w:t>使用時間</w:t>
            </w:r>
          </w:p>
        </w:tc>
        <w:tc>
          <w:tcPr>
            <w:tcW w:w="7743" w:type="dxa"/>
            <w:gridSpan w:val="3"/>
            <w:tcBorders>
              <w:right w:val="double" w:sz="4" w:space="0" w:color="auto"/>
            </w:tcBorders>
            <w:vAlign w:val="center"/>
          </w:tcPr>
          <w:p w:rsidR="002F2334" w:rsidRDefault="002F2334" w:rsidP="00FB6258">
            <w:pPr>
              <w:spacing w:line="360" w:lineRule="exact"/>
              <w:jc w:val="distribute"/>
              <w:rPr>
                <w:rFonts w:ascii="文鼎粗圓" w:eastAsia="文鼎粗圓"/>
              </w:rPr>
            </w:pPr>
            <w:r w:rsidRPr="009B77A5">
              <w:rPr>
                <w:rFonts w:ascii="文鼎粗圓" w:eastAsia="文鼎粗圓" w:hint="eastAsia"/>
                <w:color w:val="FFFFFF" w:themeColor="background1"/>
              </w:rPr>
              <w:t>105</w:t>
            </w:r>
            <w:r>
              <w:rPr>
                <w:rFonts w:ascii="文鼎粗圓" w:eastAsia="文鼎粗圓" w:hint="eastAsia"/>
              </w:rPr>
              <w:t>年</w:t>
            </w:r>
            <w:r w:rsidRPr="009B77A5">
              <w:rPr>
                <w:rFonts w:ascii="文鼎粗圓" w:eastAsia="文鼎粗圓" w:hint="eastAsia"/>
                <w:color w:val="FFFFFF" w:themeColor="background1"/>
              </w:rPr>
              <w:t>01</w:t>
            </w:r>
            <w:r>
              <w:rPr>
                <w:rFonts w:ascii="文鼎粗圓" w:eastAsia="文鼎粗圓" w:hint="eastAsia"/>
              </w:rPr>
              <w:t>月</w:t>
            </w:r>
            <w:r w:rsidRPr="009B77A5">
              <w:rPr>
                <w:rFonts w:ascii="文鼎粗圓" w:eastAsia="文鼎粗圓" w:hint="eastAsia"/>
                <w:color w:val="FFFFFF" w:themeColor="background1"/>
              </w:rPr>
              <w:t>30</w:t>
            </w:r>
            <w:r>
              <w:rPr>
                <w:rFonts w:ascii="文鼎粗圓" w:eastAsia="文鼎粗圓" w:hint="eastAsia"/>
              </w:rPr>
              <w:t>日</w:t>
            </w:r>
            <w:r w:rsidRPr="009B77A5">
              <w:rPr>
                <w:rFonts w:ascii="文鼎粗圓" w:eastAsia="文鼎粗圓" w:hint="eastAsia"/>
                <w:color w:val="FFFFFF" w:themeColor="background1"/>
              </w:rPr>
              <w:t>08</w:t>
            </w:r>
            <w:r>
              <w:rPr>
                <w:rFonts w:ascii="文鼎粗圓" w:eastAsia="文鼎粗圓" w:hint="eastAsia"/>
              </w:rPr>
              <w:t>時起至</w:t>
            </w:r>
            <w:r w:rsidRPr="009B77A5">
              <w:rPr>
                <w:rFonts w:ascii="文鼎粗圓" w:eastAsia="文鼎粗圓" w:hint="eastAsia"/>
                <w:color w:val="FFFFFF" w:themeColor="background1"/>
              </w:rPr>
              <w:t>105</w:t>
            </w:r>
            <w:r>
              <w:rPr>
                <w:rFonts w:ascii="文鼎粗圓" w:eastAsia="文鼎粗圓" w:hint="eastAsia"/>
              </w:rPr>
              <w:t>年</w:t>
            </w:r>
            <w:r w:rsidRPr="009B77A5">
              <w:rPr>
                <w:rFonts w:ascii="文鼎粗圓" w:eastAsia="文鼎粗圓" w:hint="eastAsia"/>
                <w:color w:val="FFFFFF" w:themeColor="background1"/>
              </w:rPr>
              <w:t>01</w:t>
            </w:r>
            <w:r>
              <w:rPr>
                <w:rFonts w:ascii="文鼎粗圓" w:eastAsia="文鼎粗圓" w:hint="eastAsia"/>
              </w:rPr>
              <w:t>月</w:t>
            </w:r>
            <w:r w:rsidRPr="009B77A5">
              <w:rPr>
                <w:rFonts w:ascii="文鼎粗圓" w:eastAsia="文鼎粗圓" w:hint="eastAsia"/>
                <w:color w:val="FFFFFF" w:themeColor="background1"/>
              </w:rPr>
              <w:t>30</w:t>
            </w:r>
            <w:r>
              <w:rPr>
                <w:rFonts w:ascii="文鼎粗圓" w:eastAsia="文鼎粗圓" w:hint="eastAsia"/>
              </w:rPr>
              <w:t>日</w:t>
            </w:r>
            <w:r w:rsidRPr="009B77A5">
              <w:rPr>
                <w:rFonts w:ascii="文鼎粗圓" w:eastAsia="文鼎粗圓" w:hint="eastAsia"/>
                <w:color w:val="FFFFFF" w:themeColor="background1"/>
              </w:rPr>
              <w:t>12</w:t>
            </w:r>
            <w:r>
              <w:rPr>
                <w:rFonts w:ascii="文鼎粗圓" w:eastAsia="文鼎粗圓" w:hint="eastAsia"/>
              </w:rPr>
              <w:t>時</w:t>
            </w:r>
            <w:proofErr w:type="gramStart"/>
            <w:r>
              <w:rPr>
                <w:rFonts w:ascii="文鼎粗圓" w:eastAsia="文鼎粗圓" w:hint="eastAsia"/>
              </w:rPr>
              <w:t>止</w:t>
            </w:r>
            <w:proofErr w:type="gramEnd"/>
          </w:p>
          <w:p w:rsidR="002F2334" w:rsidRPr="00FE75ED" w:rsidRDefault="0005539E" w:rsidP="00FB6258">
            <w:pPr>
              <w:spacing w:line="360" w:lineRule="exact"/>
              <w:ind w:right="720"/>
              <w:jc w:val="distribute"/>
              <w:rPr>
                <w:rFonts w:ascii="文鼎粗圓" w:eastAsia="文鼎粗圓"/>
              </w:rPr>
            </w:pPr>
            <w:r>
              <w:rPr>
                <w:rFonts w:ascii="文鼎粗圓" w:eastAsia="文鼎粗圓" w:hint="eastAsia"/>
              </w:rPr>
              <w:t xml:space="preserve"> </w:t>
            </w:r>
            <w:r w:rsidR="00152DEE">
              <w:rPr>
                <w:rFonts w:ascii="文鼎粗圓" w:eastAsia="文鼎粗圓" w:hint="eastAsia"/>
              </w:rPr>
              <w:t xml:space="preserve">         </w:t>
            </w:r>
            <w:r w:rsidR="002F2334">
              <w:rPr>
                <w:rFonts w:ascii="文鼎粗圓" w:eastAsia="文鼎粗圓" w:hint="eastAsia"/>
              </w:rPr>
              <w:t>(每日</w:t>
            </w:r>
            <w:r w:rsidR="00152DEE">
              <w:rPr>
                <w:rFonts w:ascii="文鼎粗圓" w:eastAsia="文鼎粗圓" w:hint="eastAsia"/>
              </w:rPr>
              <w:t>/每</w:t>
            </w:r>
            <w:r w:rsidR="00D05163">
              <w:rPr>
                <w:rFonts w:ascii="文鼎粗圓" w:eastAsia="文鼎粗圓" w:hint="eastAsia"/>
              </w:rPr>
              <w:t>週</w:t>
            </w:r>
            <w:r w:rsidR="00152DEE">
              <w:rPr>
                <w:rFonts w:ascii="文鼎粗圓" w:eastAsia="文鼎粗圓" w:hint="eastAsia"/>
              </w:rPr>
              <w:t>六/每</w:t>
            </w:r>
            <w:r w:rsidR="00D05163">
              <w:rPr>
                <w:rFonts w:ascii="文鼎粗圓" w:eastAsia="文鼎粗圓" w:hint="eastAsia"/>
              </w:rPr>
              <w:t>週</w:t>
            </w:r>
            <w:r w:rsidR="00152DEE">
              <w:rPr>
                <w:rFonts w:ascii="文鼎粗圓" w:eastAsia="文鼎粗圓" w:hint="eastAsia"/>
              </w:rPr>
              <w:t>日</w:t>
            </w:r>
            <w:r>
              <w:rPr>
                <w:rFonts w:ascii="文鼎粗圓" w:eastAsia="文鼎粗圓" w:hint="eastAsia"/>
              </w:rPr>
              <w:t xml:space="preserve">  </w:t>
            </w:r>
            <w:r w:rsidR="002F2334" w:rsidRPr="009B77A5">
              <w:rPr>
                <w:rFonts w:ascii="文鼎粗圓" w:eastAsia="文鼎粗圓" w:hint="eastAsia"/>
                <w:color w:val="FFFFFF" w:themeColor="background1"/>
              </w:rPr>
              <w:t>08</w:t>
            </w:r>
            <w:r w:rsidR="002F2334">
              <w:rPr>
                <w:rFonts w:ascii="文鼎粗圓" w:eastAsia="文鼎粗圓" w:hint="eastAsia"/>
              </w:rPr>
              <w:t>時</w:t>
            </w:r>
            <w:r w:rsidR="002F2334" w:rsidRPr="009B77A5">
              <w:rPr>
                <w:rFonts w:ascii="文鼎粗圓" w:eastAsia="文鼎粗圓" w:hint="eastAsia"/>
                <w:color w:val="FFFFFF" w:themeColor="background1"/>
              </w:rPr>
              <w:t>0</w:t>
            </w:r>
            <w:r>
              <w:rPr>
                <w:rFonts w:ascii="文鼎粗圓" w:eastAsia="文鼎粗圓" w:hint="eastAsia"/>
                <w:color w:val="FFFFFF" w:themeColor="background1"/>
              </w:rPr>
              <w:t xml:space="preserve">  </w:t>
            </w:r>
            <w:r w:rsidR="002F2334" w:rsidRPr="009B77A5">
              <w:rPr>
                <w:rFonts w:ascii="文鼎粗圓" w:eastAsia="文鼎粗圓" w:hint="eastAsia"/>
                <w:color w:val="FFFFFF" w:themeColor="background1"/>
              </w:rPr>
              <w:t>0</w:t>
            </w:r>
            <w:r w:rsidR="002F2334">
              <w:rPr>
                <w:rFonts w:ascii="文鼎粗圓" w:eastAsia="文鼎粗圓" w:hint="eastAsia"/>
              </w:rPr>
              <w:t>分至</w:t>
            </w:r>
            <w:r>
              <w:rPr>
                <w:rFonts w:ascii="文鼎粗圓" w:eastAsia="文鼎粗圓" w:hint="eastAsia"/>
              </w:rPr>
              <w:t xml:space="preserve">  </w:t>
            </w:r>
            <w:r w:rsidR="002F2334" w:rsidRPr="009B77A5">
              <w:rPr>
                <w:rFonts w:ascii="文鼎粗圓" w:eastAsia="文鼎粗圓" w:hint="eastAsia"/>
                <w:color w:val="FFFFFF" w:themeColor="background1"/>
              </w:rPr>
              <w:t>12</w:t>
            </w:r>
            <w:r w:rsidR="002F2334">
              <w:rPr>
                <w:rFonts w:ascii="文鼎粗圓" w:eastAsia="文鼎粗圓" w:hint="eastAsia"/>
              </w:rPr>
              <w:t>時</w:t>
            </w:r>
            <w:r w:rsidR="002F2334" w:rsidRPr="009B77A5">
              <w:rPr>
                <w:rFonts w:ascii="文鼎粗圓" w:eastAsia="文鼎粗圓" w:hint="eastAsia"/>
                <w:color w:val="FFFFFF" w:themeColor="background1"/>
              </w:rPr>
              <w:t>0</w:t>
            </w:r>
            <w:r w:rsidR="00152DEE">
              <w:rPr>
                <w:rFonts w:ascii="文鼎粗圓" w:eastAsia="文鼎粗圓" w:hint="eastAsia"/>
                <w:color w:val="FFFFFF" w:themeColor="background1"/>
              </w:rPr>
              <w:t xml:space="preserve"> </w:t>
            </w:r>
            <w:r w:rsidR="002F2334" w:rsidRPr="009B77A5">
              <w:rPr>
                <w:rFonts w:ascii="文鼎粗圓" w:eastAsia="文鼎粗圓" w:hint="eastAsia"/>
                <w:color w:val="FFFFFF" w:themeColor="background1"/>
              </w:rPr>
              <w:t>0</w:t>
            </w:r>
            <w:r w:rsidR="002F2334">
              <w:rPr>
                <w:rFonts w:ascii="文鼎粗圓" w:eastAsia="文鼎粗圓" w:hint="eastAsia"/>
              </w:rPr>
              <w:t>分)</w:t>
            </w:r>
            <w:r w:rsidR="00C9107C">
              <w:rPr>
                <w:rFonts w:ascii="文鼎粗圓" w:eastAsia="文鼎粗圓" w:hint="eastAsia"/>
              </w:rPr>
              <w:t xml:space="preserve"> </w:t>
            </w:r>
          </w:p>
        </w:tc>
      </w:tr>
      <w:tr w:rsidR="002F2334" w:rsidRPr="00FE75ED" w:rsidTr="00FB6258">
        <w:trPr>
          <w:trHeight w:val="669"/>
          <w:jc w:val="center"/>
        </w:trPr>
        <w:tc>
          <w:tcPr>
            <w:tcW w:w="1813" w:type="dxa"/>
            <w:tcBorders>
              <w:left w:val="double" w:sz="4" w:space="0" w:color="auto"/>
            </w:tcBorders>
            <w:vAlign w:val="center"/>
          </w:tcPr>
          <w:p w:rsidR="002F2334" w:rsidRPr="00FE75ED" w:rsidRDefault="002F2334" w:rsidP="002F2334">
            <w:pPr>
              <w:jc w:val="center"/>
              <w:rPr>
                <w:rFonts w:ascii="文鼎粗圓" w:eastAsia="文鼎粗圓"/>
              </w:rPr>
            </w:pPr>
            <w:r w:rsidRPr="00FE75ED">
              <w:rPr>
                <w:rFonts w:ascii="文鼎粗圓" w:eastAsia="文鼎粗圓" w:hint="eastAsia"/>
              </w:rPr>
              <w:t>備</w:t>
            </w:r>
            <w:r>
              <w:rPr>
                <w:rFonts w:ascii="文鼎粗圓" w:eastAsia="文鼎粗圓" w:hint="eastAsia"/>
              </w:rPr>
              <w:t xml:space="preserve">   </w:t>
            </w:r>
            <w:proofErr w:type="gramStart"/>
            <w:r w:rsidRPr="00FE75ED">
              <w:rPr>
                <w:rFonts w:ascii="文鼎粗圓" w:eastAsia="文鼎粗圓" w:hint="eastAsia"/>
              </w:rPr>
              <w:t>註</w:t>
            </w:r>
            <w:proofErr w:type="gramEnd"/>
          </w:p>
        </w:tc>
        <w:tc>
          <w:tcPr>
            <w:tcW w:w="7743" w:type="dxa"/>
            <w:gridSpan w:val="3"/>
            <w:tcBorders>
              <w:right w:val="double" w:sz="4" w:space="0" w:color="auto"/>
            </w:tcBorders>
            <w:vAlign w:val="center"/>
          </w:tcPr>
          <w:p w:rsidR="002F2334" w:rsidRPr="00FE75ED" w:rsidRDefault="002F2334" w:rsidP="002F2334">
            <w:pPr>
              <w:jc w:val="center"/>
              <w:rPr>
                <w:rFonts w:ascii="文鼎粗圓" w:eastAsia="文鼎粗圓"/>
              </w:rPr>
            </w:pPr>
          </w:p>
        </w:tc>
      </w:tr>
    </w:tbl>
    <w:p w:rsidR="00BC2871" w:rsidRDefault="00BC2871"/>
    <w:tbl>
      <w:tblPr>
        <w:tblpPr w:leftFromText="180" w:rightFromText="180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1701"/>
        <w:gridCol w:w="1706"/>
        <w:gridCol w:w="1276"/>
        <w:gridCol w:w="1843"/>
        <w:gridCol w:w="1946"/>
      </w:tblGrid>
      <w:tr w:rsidR="0049481A" w:rsidTr="003259D6">
        <w:trPr>
          <w:cantSplit/>
          <w:trHeight w:val="1252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9481A" w:rsidRPr="00BC2871" w:rsidRDefault="0049481A" w:rsidP="00FB6258">
            <w:pPr>
              <w:spacing w:line="280" w:lineRule="exact"/>
              <w:jc w:val="center"/>
              <w:rPr>
                <w:rFonts w:ascii="文鼎粗圓" w:eastAsia="文鼎粗圓"/>
              </w:rPr>
            </w:pPr>
            <w:r>
              <w:rPr>
                <w:rFonts w:ascii="文鼎粗圓" w:eastAsia="文鼎粗圓" w:hint="eastAsia"/>
              </w:rPr>
              <w:t>申請人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9481A" w:rsidRPr="00BC2871" w:rsidRDefault="0049481A" w:rsidP="00FB6258">
            <w:pPr>
              <w:spacing w:line="280" w:lineRule="exact"/>
              <w:jc w:val="center"/>
              <w:rPr>
                <w:rFonts w:ascii="文鼎粗圓" w:eastAsia="文鼎粗圓"/>
              </w:rPr>
            </w:pPr>
          </w:p>
        </w:tc>
        <w:tc>
          <w:tcPr>
            <w:tcW w:w="1706" w:type="dxa"/>
            <w:vMerge w:val="restart"/>
            <w:tcBorders>
              <w:top w:val="double" w:sz="4" w:space="0" w:color="auto"/>
            </w:tcBorders>
            <w:vAlign w:val="center"/>
          </w:tcPr>
          <w:p w:rsidR="0049481A" w:rsidRPr="00BC2871" w:rsidRDefault="0049481A" w:rsidP="00FB6258">
            <w:pPr>
              <w:spacing w:line="280" w:lineRule="exact"/>
              <w:rPr>
                <w:rFonts w:ascii="文鼎粗圓" w:eastAsia="文鼎粗圓"/>
              </w:rPr>
            </w:pPr>
            <w:r>
              <w:rPr>
                <w:rFonts w:ascii="文鼎粗圓" w:eastAsia="文鼎粗圓" w:hint="eastAsia"/>
              </w:rPr>
              <w:t>電話：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9481A" w:rsidRPr="00BC2871" w:rsidRDefault="0049481A" w:rsidP="00FB6258">
            <w:pPr>
              <w:spacing w:line="280" w:lineRule="exact"/>
              <w:jc w:val="center"/>
              <w:rPr>
                <w:rFonts w:ascii="文鼎粗圓" w:eastAsia="文鼎粗圓"/>
              </w:rPr>
            </w:pPr>
            <w:r>
              <w:rPr>
                <w:rFonts w:ascii="文鼎粗圓" w:eastAsia="文鼎粗圓" w:hint="eastAsia"/>
              </w:rPr>
              <w:t>教務主任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49481A" w:rsidRPr="00BC2871" w:rsidRDefault="0049481A" w:rsidP="00FB6258">
            <w:pPr>
              <w:spacing w:line="280" w:lineRule="exact"/>
              <w:jc w:val="center"/>
              <w:rPr>
                <w:rFonts w:ascii="文鼎粗圓" w:eastAsia="文鼎粗圓"/>
              </w:rPr>
            </w:pPr>
          </w:p>
        </w:tc>
        <w:tc>
          <w:tcPr>
            <w:tcW w:w="19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481A" w:rsidRPr="00BC2871" w:rsidRDefault="0049481A" w:rsidP="00FB6258">
            <w:pPr>
              <w:spacing w:line="280" w:lineRule="exact"/>
              <w:jc w:val="center"/>
              <w:rPr>
                <w:rFonts w:ascii="文鼎粗圓" w:eastAsia="文鼎粗圓"/>
              </w:rPr>
            </w:pPr>
            <w:r>
              <w:rPr>
                <w:rFonts w:ascii="文鼎粗圓" w:eastAsia="文鼎粗圓" w:hint="eastAsia"/>
              </w:rPr>
              <w:t>校   長</w:t>
            </w:r>
          </w:p>
        </w:tc>
      </w:tr>
      <w:tr w:rsidR="0049481A" w:rsidTr="003259D6">
        <w:trPr>
          <w:cantSplit/>
          <w:trHeight w:val="720"/>
        </w:trPr>
        <w:tc>
          <w:tcPr>
            <w:tcW w:w="11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9481A" w:rsidRDefault="0049481A" w:rsidP="00FB6258">
            <w:pPr>
              <w:spacing w:line="280" w:lineRule="exact"/>
              <w:jc w:val="center"/>
              <w:rPr>
                <w:rFonts w:ascii="文鼎粗圓" w:eastAsia="文鼎粗圓"/>
              </w:rPr>
            </w:pPr>
            <w:r>
              <w:rPr>
                <w:rFonts w:ascii="文鼎粗圓" w:eastAsia="文鼎粗圓" w:hint="eastAsia"/>
              </w:rPr>
              <w:t>申請單位主管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9481A" w:rsidRPr="00BC2871" w:rsidRDefault="0049481A" w:rsidP="00FB6258">
            <w:pPr>
              <w:spacing w:line="280" w:lineRule="exact"/>
              <w:jc w:val="center"/>
              <w:rPr>
                <w:rFonts w:ascii="文鼎粗圓" w:eastAsia="文鼎粗圓"/>
              </w:rPr>
            </w:pPr>
          </w:p>
        </w:tc>
        <w:tc>
          <w:tcPr>
            <w:tcW w:w="1706" w:type="dxa"/>
            <w:vMerge/>
            <w:vAlign w:val="center"/>
          </w:tcPr>
          <w:p w:rsidR="0049481A" w:rsidRDefault="0049481A" w:rsidP="00FB6258">
            <w:pPr>
              <w:spacing w:line="280" w:lineRule="exact"/>
              <w:rPr>
                <w:rFonts w:ascii="文鼎粗圓" w:eastAsia="文鼎粗圓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49481A" w:rsidRPr="00BC2871" w:rsidRDefault="0049481A" w:rsidP="00FB6258">
            <w:pPr>
              <w:spacing w:line="280" w:lineRule="exact"/>
              <w:jc w:val="center"/>
              <w:rPr>
                <w:rFonts w:ascii="文鼎粗圓" w:eastAsia="文鼎粗圓"/>
              </w:rPr>
            </w:pPr>
            <w:r>
              <w:rPr>
                <w:rFonts w:ascii="文鼎粗圓" w:eastAsia="文鼎粗圓" w:hint="eastAsia"/>
              </w:rPr>
              <w:t>學</w:t>
            </w:r>
            <w:proofErr w:type="gramStart"/>
            <w:r>
              <w:rPr>
                <w:rFonts w:ascii="文鼎粗圓" w:eastAsia="文鼎粗圓" w:hint="eastAsia"/>
              </w:rPr>
              <w:t>務</w:t>
            </w:r>
            <w:proofErr w:type="gramEnd"/>
            <w:r>
              <w:rPr>
                <w:rFonts w:ascii="文鼎粗圓" w:eastAsia="文鼎粗圓" w:hint="eastAsia"/>
              </w:rPr>
              <w:t>主任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9481A" w:rsidRPr="00BC2871" w:rsidRDefault="0049481A" w:rsidP="00FB6258">
            <w:pPr>
              <w:spacing w:line="280" w:lineRule="exact"/>
              <w:jc w:val="center"/>
              <w:rPr>
                <w:rFonts w:ascii="文鼎粗圓" w:eastAsia="文鼎粗圓"/>
              </w:rPr>
            </w:pPr>
          </w:p>
        </w:tc>
        <w:tc>
          <w:tcPr>
            <w:tcW w:w="1946" w:type="dxa"/>
            <w:vMerge w:val="restart"/>
            <w:tcBorders>
              <w:right w:val="double" w:sz="4" w:space="0" w:color="auto"/>
            </w:tcBorders>
            <w:vAlign w:val="center"/>
          </w:tcPr>
          <w:p w:rsidR="0049481A" w:rsidRDefault="0049481A" w:rsidP="00FB6258">
            <w:pPr>
              <w:spacing w:line="280" w:lineRule="exact"/>
              <w:rPr>
                <w:rFonts w:ascii="文鼎粗圓" w:eastAsia="文鼎粗圓"/>
              </w:rPr>
            </w:pPr>
          </w:p>
        </w:tc>
      </w:tr>
      <w:tr w:rsidR="00C9107C" w:rsidTr="003259D6">
        <w:trPr>
          <w:cantSplit/>
          <w:trHeight w:val="676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107C" w:rsidRDefault="00C9107C" w:rsidP="00FB6258">
            <w:pPr>
              <w:spacing w:line="280" w:lineRule="exact"/>
              <w:jc w:val="center"/>
              <w:rPr>
                <w:rFonts w:ascii="文鼎粗圓" w:eastAsia="文鼎粗圓"/>
              </w:rPr>
            </w:pPr>
            <w:r>
              <w:rPr>
                <w:rFonts w:ascii="文鼎粗圓" w:eastAsia="文鼎粗圓" w:hint="eastAsia"/>
              </w:rPr>
              <w:t>承辦人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107C" w:rsidRDefault="00C9107C" w:rsidP="00FB6258">
            <w:pPr>
              <w:spacing w:line="280" w:lineRule="exact"/>
              <w:ind w:left="93" w:right="-20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 w:hint="eastAsia"/>
                <w:szCs w:val="24"/>
              </w:rPr>
              <w:t xml:space="preserve">    </w:t>
            </w:r>
          </w:p>
          <w:p w:rsidR="00C9107C" w:rsidRDefault="00C9107C" w:rsidP="00FB6258">
            <w:pPr>
              <w:spacing w:line="280" w:lineRule="exact"/>
              <w:jc w:val="center"/>
              <w:rPr>
                <w:rFonts w:ascii="文鼎粗圓" w:eastAsia="文鼎粗圓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107C" w:rsidRPr="00E1096F" w:rsidRDefault="00C9107C" w:rsidP="00FB6258">
            <w:pPr>
              <w:spacing w:line="280" w:lineRule="exact"/>
              <w:rPr>
                <w:rFonts w:ascii="微軟正黑體" w:eastAsia="微軟正黑體" w:hAnsi="微軟正黑體" w:cs="微軟正黑體"/>
                <w:w w:val="113"/>
                <w:szCs w:val="24"/>
              </w:rPr>
            </w:pPr>
            <w:r w:rsidRPr="00E1096F">
              <w:rPr>
                <w:rFonts w:ascii="微軟正黑體" w:eastAsia="微軟正黑體" w:hAnsi="微軟正黑體" w:cs="微軟正黑體"/>
                <w:w w:val="113"/>
                <w:szCs w:val="24"/>
              </w:rPr>
              <w:t>□</w:t>
            </w:r>
            <w:r w:rsidRPr="00E1096F">
              <w:rPr>
                <w:rFonts w:ascii="微軟正黑體" w:eastAsia="微軟正黑體" w:hAnsi="微軟正黑體" w:cs="微軟正黑體"/>
                <w:szCs w:val="24"/>
              </w:rPr>
              <w:t>知</w:t>
            </w:r>
            <w:r w:rsidRPr="00E1096F">
              <w:rPr>
                <w:rFonts w:ascii="微軟正黑體" w:eastAsia="微軟正黑體" w:hAnsi="微軟正黑體" w:cs="微軟正黑體"/>
                <w:spacing w:val="1"/>
                <w:szCs w:val="24"/>
              </w:rPr>
              <w:t>會</w:t>
            </w:r>
            <w:r w:rsidRPr="00E1096F">
              <w:rPr>
                <w:rFonts w:ascii="微軟正黑體" w:eastAsia="微軟正黑體" w:hAnsi="微軟正黑體" w:cs="微軟正黑體"/>
                <w:w w:val="113"/>
                <w:szCs w:val="24"/>
              </w:rPr>
              <w:t>警衛</w:t>
            </w:r>
          </w:p>
          <w:p w:rsidR="00C9107C" w:rsidRPr="00E1096F" w:rsidRDefault="00C9107C" w:rsidP="00FB6258">
            <w:pPr>
              <w:spacing w:line="280" w:lineRule="exact"/>
              <w:rPr>
                <w:rFonts w:ascii="微軟正黑體" w:eastAsia="微軟正黑體" w:hAnsi="微軟正黑體" w:cs="微軟正黑體"/>
                <w:w w:val="113"/>
                <w:szCs w:val="24"/>
              </w:rPr>
            </w:pPr>
            <w:r w:rsidRPr="00E1096F">
              <w:rPr>
                <w:rFonts w:ascii="微軟正黑體" w:eastAsia="微軟正黑體" w:hAnsi="微軟正黑體" w:cs="微軟正黑體"/>
                <w:w w:val="113"/>
                <w:szCs w:val="24"/>
              </w:rPr>
              <w:t>□</w:t>
            </w:r>
            <w:r w:rsidRPr="00E1096F">
              <w:rPr>
                <w:rFonts w:ascii="微軟正黑體" w:eastAsia="微軟正黑體" w:hAnsi="微軟正黑體" w:cs="微軟正黑體" w:hint="eastAsia"/>
                <w:w w:val="113"/>
                <w:szCs w:val="24"/>
              </w:rPr>
              <w:t>其他事項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9107C" w:rsidRDefault="00C9107C" w:rsidP="00FB6258">
            <w:pPr>
              <w:spacing w:line="280" w:lineRule="exact"/>
              <w:jc w:val="center"/>
              <w:rPr>
                <w:rFonts w:ascii="文鼎粗圓" w:eastAsia="文鼎粗圓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9107C" w:rsidRDefault="00C9107C" w:rsidP="00FB6258">
            <w:pPr>
              <w:spacing w:line="280" w:lineRule="exact"/>
              <w:jc w:val="center"/>
              <w:rPr>
                <w:rFonts w:ascii="文鼎粗圓" w:eastAsia="文鼎粗圓"/>
              </w:rPr>
            </w:pPr>
          </w:p>
        </w:tc>
        <w:tc>
          <w:tcPr>
            <w:tcW w:w="1946" w:type="dxa"/>
            <w:vMerge/>
            <w:tcBorders>
              <w:right w:val="double" w:sz="4" w:space="0" w:color="auto"/>
            </w:tcBorders>
            <w:vAlign w:val="center"/>
          </w:tcPr>
          <w:p w:rsidR="00C9107C" w:rsidRDefault="00C9107C" w:rsidP="00FB6258">
            <w:pPr>
              <w:spacing w:line="280" w:lineRule="exact"/>
              <w:rPr>
                <w:rFonts w:ascii="文鼎粗圓" w:eastAsia="文鼎粗圓"/>
              </w:rPr>
            </w:pPr>
          </w:p>
        </w:tc>
      </w:tr>
      <w:tr w:rsidR="00C9107C" w:rsidTr="003259D6">
        <w:trPr>
          <w:cantSplit/>
          <w:trHeight w:val="699"/>
        </w:trPr>
        <w:tc>
          <w:tcPr>
            <w:tcW w:w="11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107C" w:rsidRDefault="00FB6258" w:rsidP="00FB6258">
            <w:pPr>
              <w:spacing w:line="280" w:lineRule="exact"/>
              <w:jc w:val="center"/>
              <w:rPr>
                <w:rFonts w:ascii="文鼎粗圓" w:eastAsia="文鼎粗圓"/>
              </w:rPr>
            </w:pPr>
            <w:r>
              <w:rPr>
                <w:rFonts w:ascii="文鼎粗圓" w:eastAsia="文鼎粗圓" w:hint="eastAsia"/>
              </w:rPr>
              <w:t>事務組長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tbRlV"/>
            <w:vAlign w:val="center"/>
          </w:tcPr>
          <w:p w:rsidR="00C9107C" w:rsidRDefault="00C9107C" w:rsidP="00FB6258">
            <w:pPr>
              <w:spacing w:line="280" w:lineRule="exact"/>
              <w:ind w:left="113" w:right="113"/>
              <w:jc w:val="center"/>
              <w:rPr>
                <w:rFonts w:ascii="文鼎粗圓" w:eastAsia="文鼎粗圓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9107C" w:rsidRPr="00E1096F" w:rsidRDefault="00C9107C" w:rsidP="00FB6258">
            <w:pPr>
              <w:spacing w:line="280" w:lineRule="exact"/>
              <w:ind w:left="113" w:right="113"/>
              <w:jc w:val="center"/>
              <w:rPr>
                <w:rFonts w:ascii="文鼎粗圓" w:eastAsia="文鼎粗圓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C9107C" w:rsidRDefault="00C9107C" w:rsidP="00FB6258">
            <w:pPr>
              <w:spacing w:beforeLines="50" w:before="180" w:line="280" w:lineRule="exact"/>
              <w:jc w:val="center"/>
              <w:rPr>
                <w:rFonts w:ascii="文鼎粗圓" w:eastAsia="文鼎粗圓"/>
              </w:rPr>
            </w:pPr>
            <w:r>
              <w:rPr>
                <w:rFonts w:ascii="文鼎粗圓" w:eastAsia="文鼎粗圓" w:hint="eastAsia"/>
              </w:rPr>
              <w:t>總務主任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9107C" w:rsidRDefault="00C9107C" w:rsidP="00FB6258">
            <w:pPr>
              <w:spacing w:line="280" w:lineRule="exact"/>
              <w:jc w:val="center"/>
              <w:rPr>
                <w:rFonts w:ascii="文鼎粗圓" w:eastAsia="文鼎粗圓"/>
              </w:rPr>
            </w:pPr>
          </w:p>
        </w:tc>
        <w:tc>
          <w:tcPr>
            <w:tcW w:w="1946" w:type="dxa"/>
            <w:vMerge/>
            <w:tcBorders>
              <w:right w:val="double" w:sz="4" w:space="0" w:color="auto"/>
            </w:tcBorders>
            <w:vAlign w:val="center"/>
          </w:tcPr>
          <w:p w:rsidR="00C9107C" w:rsidRDefault="00C9107C" w:rsidP="00FB6258">
            <w:pPr>
              <w:spacing w:line="280" w:lineRule="exact"/>
              <w:rPr>
                <w:rFonts w:ascii="文鼎粗圓" w:eastAsia="文鼎粗圓"/>
              </w:rPr>
            </w:pPr>
          </w:p>
        </w:tc>
      </w:tr>
      <w:tr w:rsidR="00C9107C" w:rsidTr="003259D6">
        <w:trPr>
          <w:cantSplit/>
          <w:trHeight w:val="727"/>
        </w:trPr>
        <w:tc>
          <w:tcPr>
            <w:tcW w:w="111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107C" w:rsidRDefault="00C9107C" w:rsidP="00FB6258">
            <w:pPr>
              <w:spacing w:line="280" w:lineRule="exact"/>
              <w:jc w:val="center"/>
              <w:rPr>
                <w:rFonts w:ascii="文鼎粗圓" w:eastAsia="文鼎粗圓"/>
              </w:rPr>
            </w:pPr>
            <w:r>
              <w:rPr>
                <w:rFonts w:ascii="文鼎粗圓" w:eastAsia="文鼎粗圓" w:hint="eastAsia"/>
              </w:rPr>
              <w:t>會辦單位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C9107C" w:rsidRDefault="00C9107C" w:rsidP="00FB6258">
            <w:pPr>
              <w:spacing w:line="280" w:lineRule="exact"/>
              <w:ind w:left="113" w:right="113"/>
              <w:jc w:val="center"/>
              <w:rPr>
                <w:rFonts w:ascii="文鼎粗圓" w:eastAsia="文鼎粗圓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C9107C" w:rsidRPr="00E1096F" w:rsidRDefault="00C9107C" w:rsidP="00FB6258">
            <w:pPr>
              <w:spacing w:line="280" w:lineRule="exact"/>
              <w:ind w:left="113" w:right="113"/>
              <w:jc w:val="center"/>
              <w:rPr>
                <w:rFonts w:ascii="文鼎粗圓" w:eastAsia="文鼎粗圓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C9107C" w:rsidRDefault="00C9107C" w:rsidP="00FB6258">
            <w:pPr>
              <w:spacing w:beforeLines="50" w:before="180" w:line="280" w:lineRule="exact"/>
              <w:jc w:val="center"/>
              <w:rPr>
                <w:rFonts w:ascii="文鼎粗圓" w:eastAsia="文鼎粗圓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C9107C" w:rsidRDefault="00C9107C" w:rsidP="00FB6258">
            <w:pPr>
              <w:spacing w:line="280" w:lineRule="exact"/>
              <w:jc w:val="center"/>
              <w:rPr>
                <w:rFonts w:ascii="文鼎粗圓" w:eastAsia="文鼎粗圓"/>
              </w:rPr>
            </w:pPr>
          </w:p>
        </w:tc>
        <w:tc>
          <w:tcPr>
            <w:tcW w:w="194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107C" w:rsidRDefault="00C9107C" w:rsidP="00FB6258">
            <w:pPr>
              <w:spacing w:line="280" w:lineRule="exact"/>
              <w:rPr>
                <w:rFonts w:ascii="文鼎粗圓" w:eastAsia="文鼎粗圓"/>
              </w:rPr>
            </w:pPr>
          </w:p>
        </w:tc>
      </w:tr>
    </w:tbl>
    <w:p w:rsidR="003259D6" w:rsidRDefault="003259D6" w:rsidP="008646F7">
      <w:pPr>
        <w:spacing w:line="300" w:lineRule="exact"/>
        <w:ind w:right="1527"/>
        <w:rPr>
          <w:rFonts w:ascii="微軟正黑體" w:eastAsia="微軟正黑體" w:hAnsi="微軟正黑體" w:cs="微軟正黑體"/>
          <w:szCs w:val="24"/>
        </w:rPr>
      </w:pPr>
    </w:p>
    <w:sectPr w:rsidR="003259D6" w:rsidSect="00FE75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FF3" w:rsidRDefault="00AF3FF3" w:rsidP="00E41BBF">
      <w:r>
        <w:separator/>
      </w:r>
    </w:p>
  </w:endnote>
  <w:endnote w:type="continuationSeparator" w:id="0">
    <w:p w:rsidR="00AF3FF3" w:rsidRDefault="00AF3FF3" w:rsidP="00E4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粗圓">
    <w:altName w:val="Microsoft JhengHei UI"/>
    <w:charset w:val="88"/>
    <w:family w:val="modern"/>
    <w:pitch w:val="fixed"/>
    <w:sig w:usb0="00000000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中黑">
    <w:altName w:val="Microsoft JhengHei UI"/>
    <w:charset w:val="88"/>
    <w:family w:val="modern"/>
    <w:pitch w:val="fixed"/>
    <w:sig w:usb0="00000000" w:usb1="38CF7C7A" w:usb2="00000016" w:usb3="00000000" w:csb0="00100000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FF3" w:rsidRDefault="00AF3FF3" w:rsidP="00E41BBF">
      <w:r>
        <w:separator/>
      </w:r>
    </w:p>
  </w:footnote>
  <w:footnote w:type="continuationSeparator" w:id="0">
    <w:p w:rsidR="00AF3FF3" w:rsidRDefault="00AF3FF3" w:rsidP="00E4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A4FA5"/>
    <w:multiLevelType w:val="hybridMultilevel"/>
    <w:tmpl w:val="D60AD3F8"/>
    <w:lvl w:ilvl="0" w:tplc="5FDE206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5D55874"/>
    <w:multiLevelType w:val="hybridMultilevel"/>
    <w:tmpl w:val="93AEEE12"/>
    <w:lvl w:ilvl="0" w:tplc="D2B280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320971"/>
    <w:multiLevelType w:val="hybridMultilevel"/>
    <w:tmpl w:val="82CA0328"/>
    <w:lvl w:ilvl="0" w:tplc="DD1633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2F0626"/>
    <w:multiLevelType w:val="hybridMultilevel"/>
    <w:tmpl w:val="B4886030"/>
    <w:lvl w:ilvl="0" w:tplc="0A5A96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3C7A8D"/>
    <w:multiLevelType w:val="hybridMultilevel"/>
    <w:tmpl w:val="CAC0CCE6"/>
    <w:lvl w:ilvl="0" w:tplc="84CAC9A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41"/>
    <w:rsid w:val="0003098F"/>
    <w:rsid w:val="0005539E"/>
    <w:rsid w:val="000612B1"/>
    <w:rsid w:val="00074735"/>
    <w:rsid w:val="00094980"/>
    <w:rsid w:val="00096F44"/>
    <w:rsid w:val="000D1441"/>
    <w:rsid w:val="00114A22"/>
    <w:rsid w:val="00137C5A"/>
    <w:rsid w:val="00143EA5"/>
    <w:rsid w:val="001451B8"/>
    <w:rsid w:val="001519B8"/>
    <w:rsid w:val="00152DEE"/>
    <w:rsid w:val="001769B8"/>
    <w:rsid w:val="00176FD5"/>
    <w:rsid w:val="001B2AF5"/>
    <w:rsid w:val="001D70D5"/>
    <w:rsid w:val="001E4336"/>
    <w:rsid w:val="001F2AEB"/>
    <w:rsid w:val="00203FED"/>
    <w:rsid w:val="002E13C2"/>
    <w:rsid w:val="002F2334"/>
    <w:rsid w:val="003259D6"/>
    <w:rsid w:val="003269DA"/>
    <w:rsid w:val="003F3CCC"/>
    <w:rsid w:val="004174F6"/>
    <w:rsid w:val="00481F21"/>
    <w:rsid w:val="0049481A"/>
    <w:rsid w:val="004A2F34"/>
    <w:rsid w:val="004E3187"/>
    <w:rsid w:val="004E4636"/>
    <w:rsid w:val="00503B2F"/>
    <w:rsid w:val="00503CA1"/>
    <w:rsid w:val="005448ED"/>
    <w:rsid w:val="0055511F"/>
    <w:rsid w:val="00555733"/>
    <w:rsid w:val="005C0954"/>
    <w:rsid w:val="00650C8D"/>
    <w:rsid w:val="006517F6"/>
    <w:rsid w:val="00685D92"/>
    <w:rsid w:val="006B629A"/>
    <w:rsid w:val="006D23A2"/>
    <w:rsid w:val="006D2403"/>
    <w:rsid w:val="006D5A0B"/>
    <w:rsid w:val="006E3039"/>
    <w:rsid w:val="006E34FE"/>
    <w:rsid w:val="006E6F46"/>
    <w:rsid w:val="00714DD4"/>
    <w:rsid w:val="00751F53"/>
    <w:rsid w:val="007D4CEC"/>
    <w:rsid w:val="007E7736"/>
    <w:rsid w:val="00813261"/>
    <w:rsid w:val="00852B23"/>
    <w:rsid w:val="008639CA"/>
    <w:rsid w:val="008646F7"/>
    <w:rsid w:val="008D1C1E"/>
    <w:rsid w:val="00932C18"/>
    <w:rsid w:val="009B3BFB"/>
    <w:rsid w:val="009B77A5"/>
    <w:rsid w:val="00AA1FB0"/>
    <w:rsid w:val="00AB1CEF"/>
    <w:rsid w:val="00AF3FF3"/>
    <w:rsid w:val="00B065EC"/>
    <w:rsid w:val="00B41853"/>
    <w:rsid w:val="00B71BBA"/>
    <w:rsid w:val="00B871FE"/>
    <w:rsid w:val="00B96DD1"/>
    <w:rsid w:val="00BC2871"/>
    <w:rsid w:val="00C75339"/>
    <w:rsid w:val="00C9107C"/>
    <w:rsid w:val="00CF1968"/>
    <w:rsid w:val="00CF7123"/>
    <w:rsid w:val="00D05163"/>
    <w:rsid w:val="00D978A1"/>
    <w:rsid w:val="00DA67BC"/>
    <w:rsid w:val="00DF51EA"/>
    <w:rsid w:val="00E1096F"/>
    <w:rsid w:val="00E27BFD"/>
    <w:rsid w:val="00E41BBF"/>
    <w:rsid w:val="00E52ACF"/>
    <w:rsid w:val="00E81D10"/>
    <w:rsid w:val="00EC6143"/>
    <w:rsid w:val="00EE15EC"/>
    <w:rsid w:val="00EF694A"/>
    <w:rsid w:val="00F101E7"/>
    <w:rsid w:val="00F95F35"/>
    <w:rsid w:val="00FB58B2"/>
    <w:rsid w:val="00FB6258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B5A99"/>
  <w15:chartTrackingRefBased/>
  <w15:docId w15:val="{3ADDB22F-F256-4B0B-B657-F5843E04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30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1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1B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1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1BBF"/>
    <w:rPr>
      <w:sz w:val="20"/>
      <w:szCs w:val="20"/>
    </w:rPr>
  </w:style>
  <w:style w:type="paragraph" w:styleId="a9">
    <w:name w:val="List Paragraph"/>
    <w:basedOn w:val="a"/>
    <w:uiPriority w:val="34"/>
    <w:qFormat/>
    <w:rsid w:val="008646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B85EF-A713-4D06-A2EC-9DA2AE3A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2020-02-07T01:42:00Z</cp:lastPrinted>
  <dcterms:created xsi:type="dcterms:W3CDTF">2021-10-13T03:51:00Z</dcterms:created>
  <dcterms:modified xsi:type="dcterms:W3CDTF">2023-01-03T00:22:00Z</dcterms:modified>
</cp:coreProperties>
</file>