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A89ABA" w14:textId="680D1ABB" w:rsidR="00CA5A00" w:rsidRPr="00635DCA" w:rsidRDefault="00CA5A00" w:rsidP="00CA5A00">
      <w:pPr>
        <w:spacing w:afterLines="50" w:after="180" w:line="400" w:lineRule="exact"/>
        <w:jc w:val="center"/>
        <w:rPr>
          <w:rFonts w:ascii="標楷體" w:eastAsia="標楷體"/>
          <w:b/>
          <w:sz w:val="32"/>
          <w:szCs w:val="32"/>
        </w:rPr>
      </w:pPr>
      <w:r w:rsidRPr="00635DCA">
        <w:rPr>
          <w:rFonts w:ascii="標楷體" w:eastAsia="標楷體" w:hint="eastAsia"/>
          <w:b/>
          <w:sz w:val="32"/>
          <w:szCs w:val="32"/>
        </w:rPr>
        <w:t>新北市立文山國民中學</w:t>
      </w:r>
      <w:r>
        <w:rPr>
          <w:rFonts w:ascii="標楷體" w:eastAsia="標楷體" w:hint="eastAsia"/>
          <w:b/>
          <w:sz w:val="32"/>
          <w:szCs w:val="32"/>
        </w:rPr>
        <w:t>家庭教育</w:t>
      </w:r>
      <w:r w:rsidRPr="00635DCA">
        <w:rPr>
          <w:rFonts w:ascii="標楷體" w:eastAsia="標楷體" w:hint="eastAsia"/>
          <w:b/>
          <w:sz w:val="32"/>
          <w:szCs w:val="32"/>
        </w:rPr>
        <w:t>活動成果</w:t>
      </w:r>
      <w:r>
        <w:rPr>
          <w:rFonts w:ascii="標楷體" w:eastAsia="標楷體" w:hint="eastAsia"/>
          <w:b/>
          <w:sz w:val="32"/>
          <w:szCs w:val="32"/>
        </w:rPr>
        <w:t>報告</w:t>
      </w:r>
    </w:p>
    <w:tbl>
      <w:tblPr>
        <w:tblW w:w="8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1"/>
        <w:gridCol w:w="6625"/>
      </w:tblGrid>
      <w:tr w:rsidR="00CA5A00" w14:paraId="032D4C98" w14:textId="77777777" w:rsidTr="007767C3">
        <w:trPr>
          <w:trHeight w:hRule="exact" w:val="823"/>
          <w:jc w:val="center"/>
        </w:trPr>
        <w:tc>
          <w:tcPr>
            <w:tcW w:w="1981" w:type="dxa"/>
            <w:vAlign w:val="center"/>
          </w:tcPr>
          <w:p w14:paraId="44449F92" w14:textId="77777777" w:rsidR="00CA5A00" w:rsidRPr="005315AE" w:rsidRDefault="00CA5A00" w:rsidP="007767C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5315AE">
              <w:rPr>
                <w:rFonts w:ascii="標楷體"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6625" w:type="dxa"/>
            <w:vAlign w:val="center"/>
          </w:tcPr>
          <w:p w14:paraId="17AA8141" w14:textId="75D5134C" w:rsidR="00CA5A00" w:rsidRPr="00D45119" w:rsidRDefault="00FA7664" w:rsidP="007767C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八年級輔導活動課-性別跨時代</w:t>
            </w:r>
          </w:p>
        </w:tc>
      </w:tr>
      <w:tr w:rsidR="00CA5A00" w14:paraId="7A108CFE" w14:textId="77777777" w:rsidTr="007767C3">
        <w:trPr>
          <w:trHeight w:hRule="exact" w:val="837"/>
          <w:jc w:val="center"/>
        </w:trPr>
        <w:tc>
          <w:tcPr>
            <w:tcW w:w="1981" w:type="dxa"/>
            <w:vAlign w:val="center"/>
          </w:tcPr>
          <w:p w14:paraId="7BE01C9C" w14:textId="77777777" w:rsidR="00CA5A00" w:rsidRPr="00CA5A00" w:rsidRDefault="00CA5A00" w:rsidP="007767C3">
            <w:pPr>
              <w:jc w:val="center"/>
              <w:rPr>
                <w:rFonts w:ascii="標楷體" w:eastAsia="標楷體"/>
                <w:sz w:val="28"/>
                <w:szCs w:val="28"/>
              </w:rPr>
            </w:pPr>
            <w:r w:rsidRPr="00CA5A00">
              <w:rPr>
                <w:rFonts w:ascii="標楷體" w:eastAsia="標楷體" w:hint="eastAsia"/>
                <w:sz w:val="28"/>
                <w:szCs w:val="28"/>
              </w:rPr>
              <w:t>活動時間</w:t>
            </w:r>
          </w:p>
        </w:tc>
        <w:tc>
          <w:tcPr>
            <w:tcW w:w="6625" w:type="dxa"/>
            <w:vAlign w:val="center"/>
          </w:tcPr>
          <w:p w14:paraId="5FB6921F" w14:textId="6CC9634D" w:rsidR="00CA5A00" w:rsidRPr="00D45119" w:rsidRDefault="00FA7664" w:rsidP="007767C3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110.3.5  班級:806    任課老師:</w:t>
            </w:r>
            <w:proofErr w:type="gramStart"/>
            <w:r>
              <w:rPr>
                <w:rFonts w:ascii="標楷體" w:eastAsia="標楷體" w:hint="eastAsia"/>
                <w:sz w:val="28"/>
                <w:szCs w:val="28"/>
              </w:rPr>
              <w:t>廖</w:t>
            </w:r>
            <w:proofErr w:type="gramEnd"/>
            <w:r>
              <w:rPr>
                <w:rFonts w:ascii="標楷體" w:eastAsia="標楷體" w:hint="eastAsia"/>
                <w:sz w:val="28"/>
                <w:szCs w:val="28"/>
              </w:rPr>
              <w:t>瑀曦老師</w:t>
            </w:r>
          </w:p>
        </w:tc>
      </w:tr>
      <w:tr w:rsidR="00CA5A00" w14:paraId="14BBE6C1" w14:textId="77777777" w:rsidTr="00CA5A00">
        <w:trPr>
          <w:trHeight w:hRule="exact" w:val="4280"/>
          <w:jc w:val="center"/>
        </w:trPr>
        <w:tc>
          <w:tcPr>
            <w:tcW w:w="8606" w:type="dxa"/>
            <w:gridSpan w:val="2"/>
            <w:vAlign w:val="center"/>
          </w:tcPr>
          <w:p w14:paraId="67FDF564" w14:textId="4A3C7770" w:rsidR="00CA5A00" w:rsidRPr="00CF670B" w:rsidRDefault="00FA7664" w:rsidP="007767C3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2ED1886E" wp14:editId="71CF039A">
                  <wp:simplePos x="0" y="0"/>
                  <wp:positionH relativeFrom="column">
                    <wp:posOffset>3129915</wp:posOffset>
                  </wp:positionH>
                  <wp:positionV relativeFrom="paragraph">
                    <wp:posOffset>-78740</wp:posOffset>
                  </wp:positionV>
                  <wp:extent cx="1945640" cy="2595245"/>
                  <wp:effectExtent l="0" t="953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0.3.5-806性別平等教育課程_210315_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945640" cy="259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int="eastAs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678E664D" wp14:editId="2ADC8D4C">
                  <wp:simplePos x="0" y="0"/>
                  <wp:positionH relativeFrom="margin">
                    <wp:posOffset>90170</wp:posOffset>
                  </wp:positionH>
                  <wp:positionV relativeFrom="paragraph">
                    <wp:posOffset>261620</wp:posOffset>
                  </wp:positionV>
                  <wp:extent cx="2600325" cy="1948815"/>
                  <wp:effectExtent l="0" t="0" r="9525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0.3.5-806性別平等教育課程_210315_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5A00" w14:paraId="447645E5" w14:textId="77777777" w:rsidTr="007767C3">
        <w:trPr>
          <w:trHeight w:hRule="exact" w:val="976"/>
          <w:jc w:val="center"/>
        </w:trPr>
        <w:tc>
          <w:tcPr>
            <w:tcW w:w="8606" w:type="dxa"/>
            <w:gridSpan w:val="2"/>
            <w:vAlign w:val="center"/>
          </w:tcPr>
          <w:p w14:paraId="07904366" w14:textId="5DD8D758" w:rsidR="00CA5A00" w:rsidRPr="002F7AA3" w:rsidRDefault="00CA5A00" w:rsidP="00776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7AA3">
              <w:rPr>
                <w:rFonts w:ascii="標楷體" w:eastAsia="標楷體" w:hAnsi="標楷體" w:hint="eastAsia"/>
                <w:sz w:val="28"/>
                <w:szCs w:val="28"/>
              </w:rPr>
              <w:t>活動說明：</w:t>
            </w:r>
            <w:r w:rsidR="00FA7664">
              <w:rPr>
                <w:rFonts w:ascii="標楷體" w:eastAsia="標楷體" w:hAnsi="標楷體" w:hint="eastAsia"/>
                <w:sz w:val="28"/>
                <w:szCs w:val="28"/>
              </w:rPr>
              <w:t>老師以阿拉伯國家為例，討論性別平等議題。</w:t>
            </w:r>
          </w:p>
        </w:tc>
      </w:tr>
      <w:tr w:rsidR="00CA5A00" w14:paraId="06D0428F" w14:textId="77777777" w:rsidTr="007767C3">
        <w:trPr>
          <w:trHeight w:hRule="exact" w:val="4937"/>
          <w:jc w:val="center"/>
        </w:trPr>
        <w:tc>
          <w:tcPr>
            <w:tcW w:w="8606" w:type="dxa"/>
            <w:gridSpan w:val="2"/>
            <w:vAlign w:val="center"/>
          </w:tcPr>
          <w:p w14:paraId="0864319E" w14:textId="4E843A63" w:rsidR="00CA5A00" w:rsidRPr="00CF670B" w:rsidRDefault="00DD30FD" w:rsidP="007767C3">
            <w:pPr>
              <w:spacing w:line="0" w:lineRule="atLeast"/>
              <w:rPr>
                <w:rFonts w:ascii="標楷體" w:eastAsia="標楷體" w:hAnsi="標楷體"/>
              </w:rPr>
            </w:pPr>
            <w:bookmarkStart w:id="0" w:name="_GoBack"/>
            <w:r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312" behindDoc="0" locked="0" layoutInCell="1" allowOverlap="1" wp14:anchorId="5320CFB2" wp14:editId="7B395FCA">
                  <wp:simplePos x="0" y="0"/>
                  <wp:positionH relativeFrom="column">
                    <wp:posOffset>2782570</wp:posOffset>
                  </wp:positionH>
                  <wp:positionV relativeFrom="paragraph">
                    <wp:posOffset>-63500</wp:posOffset>
                  </wp:positionV>
                  <wp:extent cx="2566670" cy="1924050"/>
                  <wp:effectExtent l="0" t="0" r="5080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10.3.5-806性別平等教育課程_210315_0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FA7664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0288" behindDoc="0" locked="0" layoutInCell="1" allowOverlap="1" wp14:anchorId="49A62CFB" wp14:editId="2EC5DA16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-382270</wp:posOffset>
                  </wp:positionV>
                  <wp:extent cx="1931670" cy="2577465"/>
                  <wp:effectExtent l="952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0.3.5-806性別平等教育課程_210315_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31670" cy="257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5A00" w14:paraId="5F311B92" w14:textId="77777777" w:rsidTr="007767C3">
        <w:trPr>
          <w:trHeight w:hRule="exact" w:val="984"/>
          <w:jc w:val="center"/>
        </w:trPr>
        <w:tc>
          <w:tcPr>
            <w:tcW w:w="8606" w:type="dxa"/>
            <w:gridSpan w:val="2"/>
            <w:vAlign w:val="center"/>
          </w:tcPr>
          <w:p w14:paraId="7E961859" w14:textId="28619A64" w:rsidR="00CA5A00" w:rsidRPr="002F7AA3" w:rsidRDefault="00CA5A00" w:rsidP="007767C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F7AA3">
              <w:rPr>
                <w:rFonts w:ascii="標楷體" w:eastAsia="標楷體" w:hAnsi="標楷體" w:hint="eastAsia"/>
                <w:sz w:val="28"/>
                <w:szCs w:val="28"/>
              </w:rPr>
              <w:t>活動說明：</w:t>
            </w:r>
            <w:r w:rsidR="006A11DD">
              <w:rPr>
                <w:rFonts w:ascii="標楷體" w:eastAsia="標楷體" w:hAnsi="標楷體" w:hint="eastAsia"/>
                <w:sz w:val="28"/>
                <w:szCs w:val="28"/>
              </w:rPr>
              <w:t>老師補充阿拉伯國家女性受到的歧視及不公平的待遇。</w:t>
            </w:r>
          </w:p>
        </w:tc>
      </w:tr>
    </w:tbl>
    <w:p w14:paraId="52F86203" w14:textId="77777777" w:rsidR="00CB2006" w:rsidRPr="00CA5A00" w:rsidRDefault="00CB2006"/>
    <w:sectPr w:rsidR="00CB2006" w:rsidRPr="00CA5A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40"/>
    <w:rsid w:val="006A11DD"/>
    <w:rsid w:val="00CA5A00"/>
    <w:rsid w:val="00CB2006"/>
    <w:rsid w:val="00D40F40"/>
    <w:rsid w:val="00DD30FD"/>
    <w:rsid w:val="00FA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EE852"/>
  <w15:chartTrackingRefBased/>
  <w15:docId w15:val="{A4827831-4D43-4877-9868-186528A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A0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2021-05-11T08:38:00Z</dcterms:created>
  <dcterms:modified xsi:type="dcterms:W3CDTF">2021-05-27T07:14:00Z</dcterms:modified>
</cp:coreProperties>
</file>